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F2" w:rsidRDefault="005076F2" w:rsidP="007E7B52">
      <w:pPr>
        <w:pStyle w:val="30"/>
        <w:keepNext/>
        <w:keepLines/>
        <w:spacing w:line="240" w:lineRule="auto"/>
        <w:ind w:left="284" w:right="425" w:firstLine="709"/>
        <w:rPr>
          <w:rFonts w:ascii="Times New Roman" w:hAnsi="Times New Roman" w:cs="Times New Roman"/>
          <w:sz w:val="36"/>
          <w:szCs w:val="36"/>
          <w:u w:val="none"/>
        </w:rPr>
      </w:pPr>
      <w:bookmarkStart w:id="0" w:name="bookmark0"/>
      <w:bookmarkStart w:id="1" w:name="bookmark1"/>
      <w:r w:rsidRPr="005076F2">
        <w:rPr>
          <w:rFonts w:ascii="Times New Roman" w:hAnsi="Times New Roman" w:cs="Times New Roman"/>
          <w:sz w:val="36"/>
          <w:szCs w:val="36"/>
          <w:u w:val="none"/>
        </w:rPr>
        <w:t>ВЫСОКОПАТОГЕННЫЙ ГРИПП ПТИЦ</w:t>
      </w:r>
    </w:p>
    <w:p w:rsidR="005076F2" w:rsidRPr="005076F2" w:rsidRDefault="005076F2" w:rsidP="007E7B52">
      <w:pPr>
        <w:pStyle w:val="30"/>
        <w:keepNext/>
        <w:keepLines/>
        <w:shd w:val="clear" w:color="auto" w:fill="auto"/>
        <w:spacing w:line="240" w:lineRule="auto"/>
        <w:ind w:left="284" w:right="425" w:firstLine="709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895600" cy="165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B3B" w:rsidRPr="005076F2" w:rsidRDefault="0017143B" w:rsidP="007E7B52">
      <w:pPr>
        <w:pStyle w:val="30"/>
        <w:keepNext/>
        <w:keepLines/>
        <w:shd w:val="clear" w:color="auto" w:fill="auto"/>
        <w:spacing w:line="240" w:lineRule="auto"/>
        <w:ind w:left="284" w:right="425" w:firstLine="709"/>
        <w:rPr>
          <w:rFonts w:ascii="Times New Roman" w:hAnsi="Times New Roman" w:cs="Times New Roman"/>
          <w:sz w:val="28"/>
          <w:szCs w:val="28"/>
          <w:u w:val="none"/>
        </w:rPr>
      </w:pPr>
      <w:r w:rsidRPr="005076F2">
        <w:rPr>
          <w:rFonts w:ascii="Times New Roman" w:hAnsi="Times New Roman" w:cs="Times New Roman"/>
          <w:sz w:val="28"/>
          <w:szCs w:val="28"/>
          <w:u w:val="none"/>
        </w:rPr>
        <w:t xml:space="preserve">ГРИПП </w:t>
      </w:r>
      <w:r w:rsidR="005076F2" w:rsidRPr="005076F2">
        <w:rPr>
          <w:rFonts w:ascii="Times New Roman" w:hAnsi="Times New Roman" w:cs="Times New Roman"/>
          <w:sz w:val="28"/>
          <w:szCs w:val="28"/>
          <w:u w:val="none"/>
        </w:rPr>
        <w:t>ПТИЦ</w:t>
      </w:r>
      <w:bookmarkEnd w:id="0"/>
      <w:bookmarkEnd w:id="1"/>
    </w:p>
    <w:p w:rsidR="00197B3B" w:rsidRPr="005076F2" w:rsidRDefault="0017143B" w:rsidP="007E7B52">
      <w:pPr>
        <w:pStyle w:val="1"/>
        <w:shd w:val="clear" w:color="auto" w:fill="auto"/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Острая инфекционная, особо опасная болезнь, передаваемая человеку от животных, возбуди</w:t>
      </w:r>
      <w:r w:rsidRPr="005076F2">
        <w:rPr>
          <w:rFonts w:ascii="Times New Roman" w:hAnsi="Times New Roman" w:cs="Times New Roman"/>
          <w:sz w:val="28"/>
          <w:szCs w:val="28"/>
        </w:rPr>
        <w:softHyphen/>
        <w:t>телем которой является вирус типа А. К гриппу восприимчивы все виды птиц, в т.ч. куры, индейки, утки, фазаны, цесарки, перепела, глухари и практически все другие виды синантропных, диких экзотических и декоративных птиц, а также свиньи, лошади, хорьки, мыши, собаки, кошки, иные позвоночные и человек. 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</w:t>
      </w:r>
    </w:p>
    <w:p w:rsidR="00A816F4" w:rsidRDefault="00A816F4" w:rsidP="007E7B52">
      <w:pPr>
        <w:pStyle w:val="30"/>
        <w:keepNext/>
        <w:keepLines/>
        <w:shd w:val="clear" w:color="auto" w:fill="auto"/>
        <w:spacing w:line="240" w:lineRule="auto"/>
        <w:ind w:left="284" w:right="425" w:firstLine="709"/>
        <w:rPr>
          <w:rFonts w:ascii="Times New Roman" w:hAnsi="Times New Roman" w:cs="Times New Roman"/>
          <w:sz w:val="28"/>
          <w:szCs w:val="28"/>
          <w:u w:val="none"/>
        </w:rPr>
      </w:pPr>
      <w:bookmarkStart w:id="2" w:name="bookmark2"/>
      <w:bookmarkStart w:id="3" w:name="bookmark3"/>
    </w:p>
    <w:p w:rsidR="00197B3B" w:rsidRPr="005076F2" w:rsidRDefault="0017143B" w:rsidP="007E7B52">
      <w:pPr>
        <w:pStyle w:val="30"/>
        <w:keepNext/>
        <w:keepLines/>
        <w:shd w:val="clear" w:color="auto" w:fill="auto"/>
        <w:spacing w:line="240" w:lineRule="auto"/>
        <w:ind w:left="284" w:right="425" w:firstLine="709"/>
        <w:rPr>
          <w:rFonts w:ascii="Times New Roman" w:hAnsi="Times New Roman" w:cs="Times New Roman"/>
          <w:sz w:val="28"/>
          <w:szCs w:val="28"/>
          <w:u w:val="none"/>
        </w:rPr>
      </w:pPr>
      <w:r w:rsidRPr="005076F2">
        <w:rPr>
          <w:rFonts w:ascii="Times New Roman" w:hAnsi="Times New Roman" w:cs="Times New Roman"/>
          <w:sz w:val="28"/>
          <w:szCs w:val="28"/>
          <w:u w:val="none"/>
        </w:rPr>
        <w:t>ИСТОЧНИК ИНФЕКЦИИ</w:t>
      </w:r>
      <w:bookmarkEnd w:id="2"/>
      <w:bookmarkEnd w:id="3"/>
    </w:p>
    <w:p w:rsidR="00197B3B" w:rsidRPr="005076F2" w:rsidRDefault="0017143B" w:rsidP="007E7B52">
      <w:pPr>
        <w:pStyle w:val="1"/>
        <w:shd w:val="clear" w:color="auto" w:fill="auto"/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Больные и переболевшие, а также находящиеся в инкубацион</w:t>
      </w:r>
      <w:r w:rsidRPr="005076F2">
        <w:rPr>
          <w:rFonts w:ascii="Times New Roman" w:hAnsi="Times New Roman" w:cs="Times New Roman"/>
          <w:sz w:val="28"/>
          <w:szCs w:val="28"/>
        </w:rPr>
        <w:softHyphen/>
        <w:t>ном периоде птицы. Факторы передачи - пух, перо, подстилка, трупы и тушки убитых птиц, контаминированное обору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д</w:t>
      </w:r>
      <w:r w:rsidRPr="005076F2">
        <w:rPr>
          <w:rFonts w:ascii="Times New Roman" w:hAnsi="Times New Roman" w:cs="Times New Roman"/>
          <w:sz w:val="28"/>
          <w:szCs w:val="28"/>
        </w:rPr>
        <w:t>ование и инвентарь, корма, транспорт, персонал, грызуны, насекомые, дикие птицы.</w:t>
      </w:r>
    </w:p>
    <w:p w:rsidR="00A816F4" w:rsidRDefault="00A816F4" w:rsidP="007E7B52">
      <w:pPr>
        <w:pStyle w:val="30"/>
        <w:keepNext/>
        <w:keepLines/>
        <w:shd w:val="clear" w:color="auto" w:fill="auto"/>
        <w:spacing w:line="240" w:lineRule="auto"/>
        <w:ind w:left="284" w:right="425" w:firstLine="709"/>
        <w:rPr>
          <w:rFonts w:ascii="Times New Roman" w:hAnsi="Times New Roman" w:cs="Times New Roman"/>
          <w:sz w:val="28"/>
          <w:szCs w:val="28"/>
          <w:u w:val="none"/>
        </w:rPr>
      </w:pPr>
      <w:bookmarkStart w:id="4" w:name="bookmark4"/>
      <w:bookmarkStart w:id="5" w:name="bookmark5"/>
    </w:p>
    <w:p w:rsidR="00197B3B" w:rsidRPr="005076F2" w:rsidRDefault="0017143B" w:rsidP="007E7B52">
      <w:pPr>
        <w:pStyle w:val="30"/>
        <w:keepNext/>
        <w:keepLines/>
        <w:shd w:val="clear" w:color="auto" w:fill="auto"/>
        <w:spacing w:line="240" w:lineRule="auto"/>
        <w:ind w:left="284" w:right="425" w:firstLine="709"/>
        <w:rPr>
          <w:rFonts w:ascii="Times New Roman" w:hAnsi="Times New Roman" w:cs="Times New Roman"/>
          <w:sz w:val="28"/>
          <w:szCs w:val="28"/>
          <w:u w:val="none"/>
        </w:rPr>
      </w:pPr>
      <w:bookmarkStart w:id="6" w:name="bookmark6"/>
      <w:bookmarkStart w:id="7" w:name="bookmark7"/>
      <w:bookmarkEnd w:id="4"/>
      <w:bookmarkEnd w:id="5"/>
      <w:r w:rsidRPr="005076F2">
        <w:rPr>
          <w:rFonts w:ascii="Times New Roman" w:hAnsi="Times New Roman" w:cs="Times New Roman"/>
          <w:sz w:val="28"/>
          <w:szCs w:val="28"/>
          <w:u w:val="none"/>
        </w:rPr>
        <w:t>КЛИНИЧЕСКИЕ ПРИЗНАКИ</w:t>
      </w:r>
      <w:bookmarkEnd w:id="6"/>
      <w:bookmarkEnd w:id="7"/>
    </w:p>
    <w:p w:rsidR="00197B3B" w:rsidRPr="005076F2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сверхострое течение - внезапная гибель птиц без проявления каких-либо при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з</w:t>
      </w:r>
      <w:r w:rsidRPr="005076F2">
        <w:rPr>
          <w:rFonts w:ascii="Times New Roman" w:hAnsi="Times New Roman" w:cs="Times New Roman"/>
          <w:sz w:val="28"/>
          <w:szCs w:val="28"/>
        </w:rPr>
        <w:t>наков болезни;</w:t>
      </w:r>
    </w:p>
    <w:p w:rsidR="00197B3B" w:rsidRPr="005076F2" w:rsidRDefault="0017143B" w:rsidP="007E7B52">
      <w:pPr>
        <w:pStyle w:val="1"/>
        <w:shd w:val="clear" w:color="auto" w:fill="auto"/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У кур-несушек - резко снижается про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дуктив</w:t>
      </w:r>
      <w:r w:rsidRPr="005076F2">
        <w:rPr>
          <w:rFonts w:ascii="Times New Roman" w:hAnsi="Times New Roman" w:cs="Times New Roman"/>
          <w:sz w:val="28"/>
          <w:szCs w:val="28"/>
        </w:rPr>
        <w:t>ность (вплоть до полного прекращения яйце</w:t>
      </w:r>
      <w:r w:rsidRPr="005076F2">
        <w:rPr>
          <w:rFonts w:ascii="Times New Roman" w:hAnsi="Times New Roman" w:cs="Times New Roman"/>
          <w:sz w:val="28"/>
          <w:szCs w:val="28"/>
        </w:rPr>
        <w:softHyphen/>
        <w:t>носкости). Смер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т</w:t>
      </w:r>
      <w:r w:rsidRPr="005076F2">
        <w:rPr>
          <w:rFonts w:ascii="Times New Roman" w:hAnsi="Times New Roman" w:cs="Times New Roman"/>
          <w:sz w:val="28"/>
          <w:szCs w:val="28"/>
        </w:rPr>
        <w:t>ность может достигать 100%.</w:t>
      </w:r>
    </w:p>
    <w:p w:rsidR="00197B3B" w:rsidRPr="005076F2" w:rsidRDefault="0017143B" w:rsidP="007E7B52">
      <w:pPr>
        <w:pStyle w:val="1"/>
        <w:shd w:val="clear" w:color="auto" w:fill="auto"/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У водоплавающих птиц - при заражении высоковирулентными штаммами нарушение координа</w:t>
      </w:r>
      <w:r w:rsidRPr="005076F2">
        <w:rPr>
          <w:rFonts w:ascii="Times New Roman" w:hAnsi="Times New Roman" w:cs="Times New Roman"/>
          <w:sz w:val="28"/>
          <w:szCs w:val="28"/>
        </w:rPr>
        <w:softHyphen/>
        <w:t>ции движений, искривление и заворот шеи, иногда развивается помутнение роговицы глаз. Болезнь может протекать бе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с</w:t>
      </w:r>
      <w:r w:rsidRPr="005076F2">
        <w:rPr>
          <w:rFonts w:ascii="Times New Roman" w:hAnsi="Times New Roman" w:cs="Times New Roman"/>
          <w:sz w:val="28"/>
          <w:szCs w:val="28"/>
        </w:rPr>
        <w:softHyphen/>
        <w:t>симптомно, птицы длительное время остаются вирусоноси</w:t>
      </w:r>
      <w:r w:rsidRPr="005076F2">
        <w:rPr>
          <w:rFonts w:ascii="Times New Roman" w:hAnsi="Times New Roman" w:cs="Times New Roman"/>
          <w:sz w:val="28"/>
          <w:szCs w:val="28"/>
        </w:rPr>
        <w:softHyphen/>
        <w:t>телями.</w:t>
      </w:r>
    </w:p>
    <w:p w:rsidR="00A816F4" w:rsidRDefault="00A816F4" w:rsidP="007E7B52">
      <w:pPr>
        <w:pStyle w:val="30"/>
        <w:keepNext/>
        <w:keepLines/>
        <w:shd w:val="clear" w:color="auto" w:fill="auto"/>
        <w:spacing w:line="240" w:lineRule="auto"/>
        <w:ind w:left="284" w:right="425" w:firstLine="709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bookmarkStart w:id="8" w:name="bookmark8"/>
      <w:bookmarkStart w:id="9" w:name="bookmark9"/>
    </w:p>
    <w:p w:rsidR="00197B3B" w:rsidRPr="005076F2" w:rsidRDefault="0017143B" w:rsidP="007E7B52">
      <w:pPr>
        <w:pStyle w:val="30"/>
        <w:keepNext/>
        <w:keepLines/>
        <w:shd w:val="clear" w:color="auto" w:fill="auto"/>
        <w:spacing w:line="240" w:lineRule="auto"/>
        <w:ind w:left="284" w:right="425" w:firstLine="709"/>
        <w:rPr>
          <w:rFonts w:ascii="Times New Roman" w:hAnsi="Times New Roman" w:cs="Times New Roman"/>
          <w:sz w:val="28"/>
          <w:szCs w:val="28"/>
          <w:u w:val="none"/>
        </w:rPr>
      </w:pPr>
      <w:bookmarkStart w:id="10" w:name="bookmark10"/>
      <w:bookmarkStart w:id="11" w:name="bookmark11"/>
      <w:bookmarkEnd w:id="8"/>
      <w:bookmarkEnd w:id="9"/>
      <w:r w:rsidRPr="005076F2">
        <w:rPr>
          <w:rFonts w:ascii="Times New Roman" w:hAnsi="Times New Roman" w:cs="Times New Roman"/>
          <w:sz w:val="28"/>
          <w:szCs w:val="28"/>
          <w:u w:val="none"/>
        </w:rPr>
        <w:t>ПРОФИЛАКТИКА:</w:t>
      </w:r>
      <w:bookmarkEnd w:id="10"/>
      <w:bookmarkEnd w:id="11"/>
    </w:p>
    <w:p w:rsidR="00197B3B" w:rsidRPr="005076F2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ind w:left="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недопущение заноса возбуди</w:t>
      </w:r>
      <w:r w:rsidRPr="005076F2">
        <w:rPr>
          <w:rFonts w:ascii="Times New Roman" w:hAnsi="Times New Roman" w:cs="Times New Roman"/>
          <w:sz w:val="28"/>
          <w:szCs w:val="28"/>
        </w:rPr>
        <w:softHyphen/>
        <w:t>теля инфекции;</w:t>
      </w:r>
    </w:p>
    <w:p w:rsidR="00197B3B" w:rsidRPr="005076F2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ind w:left="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завоз птицы и инкубационного яйца - только из благопол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уч</w:t>
      </w:r>
      <w:r w:rsidRPr="005076F2">
        <w:rPr>
          <w:rFonts w:ascii="Times New Roman" w:hAnsi="Times New Roman" w:cs="Times New Roman"/>
          <w:sz w:val="28"/>
          <w:szCs w:val="28"/>
        </w:rPr>
        <w:t>ных по птичьему гриппу регионов и хозяйств;</w:t>
      </w:r>
    </w:p>
    <w:p w:rsidR="00197B3B" w:rsidRPr="005076F2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ind w:left="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обеспечение должных санитар</w:t>
      </w:r>
      <w:r w:rsidRPr="005076F2">
        <w:rPr>
          <w:rFonts w:ascii="Times New Roman" w:hAnsi="Times New Roman" w:cs="Times New Roman"/>
          <w:sz w:val="28"/>
          <w:szCs w:val="28"/>
        </w:rPr>
        <w:softHyphen/>
        <w:t>ных условий содержания домашней птицы;</w:t>
      </w:r>
    </w:p>
    <w:p w:rsidR="00197B3B" w:rsidRPr="005076F2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ind w:left="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использование только качест</w:t>
      </w:r>
      <w:r w:rsidRPr="005076F2">
        <w:rPr>
          <w:rFonts w:ascii="Times New Roman" w:hAnsi="Times New Roman" w:cs="Times New Roman"/>
          <w:sz w:val="28"/>
          <w:szCs w:val="28"/>
        </w:rPr>
        <w:softHyphen/>
        <w:t>венных и безопа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с</w:t>
      </w:r>
      <w:r w:rsidRPr="005076F2">
        <w:rPr>
          <w:rFonts w:ascii="Times New Roman" w:hAnsi="Times New Roman" w:cs="Times New Roman"/>
          <w:sz w:val="28"/>
          <w:szCs w:val="28"/>
        </w:rPr>
        <w:t>ных кормов для птиц по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д</w:t>
      </w:r>
      <w:r w:rsidRPr="005076F2">
        <w:rPr>
          <w:rFonts w:ascii="Times New Roman" w:hAnsi="Times New Roman" w:cs="Times New Roman"/>
          <w:sz w:val="28"/>
          <w:szCs w:val="28"/>
        </w:rPr>
        <w:t>вергнутых терми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ч</w:t>
      </w:r>
      <w:r w:rsidRPr="005076F2">
        <w:rPr>
          <w:rFonts w:ascii="Times New Roman" w:hAnsi="Times New Roman" w:cs="Times New Roman"/>
          <w:sz w:val="28"/>
          <w:szCs w:val="28"/>
        </w:rPr>
        <w:t>еской обработке (проварка, запари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в</w:t>
      </w:r>
      <w:r w:rsidRPr="005076F2">
        <w:rPr>
          <w:rFonts w:ascii="Times New Roman" w:hAnsi="Times New Roman" w:cs="Times New Roman"/>
          <w:sz w:val="28"/>
          <w:szCs w:val="28"/>
        </w:rPr>
        <w:t>ание);</w:t>
      </w:r>
    </w:p>
    <w:p w:rsidR="005076F2" w:rsidRPr="005076F2" w:rsidRDefault="005076F2" w:rsidP="007E7B52">
      <w:pPr>
        <w:pStyle w:val="1"/>
        <w:tabs>
          <w:tab w:val="left" w:pos="636"/>
        </w:tabs>
        <w:ind w:left="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•</w:t>
      </w:r>
      <w:r w:rsidRPr="005076F2">
        <w:rPr>
          <w:rFonts w:ascii="Times New Roman" w:hAnsi="Times New Roman" w:cs="Times New Roman"/>
          <w:sz w:val="28"/>
          <w:szCs w:val="28"/>
        </w:rPr>
        <w:tab/>
        <w:t>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сообщить в ветеринарную службу;</w:t>
      </w:r>
    </w:p>
    <w:p w:rsidR="005076F2" w:rsidRPr="005076F2" w:rsidRDefault="005076F2" w:rsidP="007E7B52">
      <w:pPr>
        <w:pStyle w:val="1"/>
        <w:tabs>
          <w:tab w:val="left" w:pos="636"/>
        </w:tabs>
        <w:ind w:left="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•</w:t>
      </w:r>
      <w:r w:rsidRPr="005076F2">
        <w:rPr>
          <w:rFonts w:ascii="Times New Roman" w:hAnsi="Times New Roman" w:cs="Times New Roman"/>
          <w:sz w:val="28"/>
          <w:szCs w:val="28"/>
        </w:rPr>
        <w:tab/>
        <w:t>соблюдать правила личной безопасности и гигиены.</w:t>
      </w:r>
    </w:p>
    <w:p w:rsidR="00197B3B" w:rsidRPr="005076F2" w:rsidRDefault="00197B3B" w:rsidP="007E7B52">
      <w:pPr>
        <w:ind w:left="284" w:right="42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6F2" w:rsidRPr="007E7B52" w:rsidRDefault="00A816F4" w:rsidP="007E7B52">
      <w:pPr>
        <w:pStyle w:val="30"/>
        <w:keepNext/>
        <w:keepLines/>
        <w:spacing w:line="240" w:lineRule="auto"/>
        <w:ind w:left="284" w:right="425" w:firstLine="709"/>
        <w:rPr>
          <w:rFonts w:ascii="Times New Roman" w:eastAsia="Times New Roman" w:hAnsi="Times New Roman" w:cs="Times New Roman"/>
          <w:color w:val="E84B43"/>
          <w:sz w:val="32"/>
          <w:szCs w:val="28"/>
          <w:u w:val="none"/>
        </w:rPr>
      </w:pPr>
      <w:bookmarkStart w:id="12" w:name="bookmark18"/>
      <w:bookmarkStart w:id="13" w:name="bookmark19"/>
      <w:r w:rsidRPr="007E7B52"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none"/>
        </w:rPr>
        <w:lastRenderedPageBreak/>
        <w:t>АФРИКАНСКАЯ ЧУМА СВИНЕЙ</w:t>
      </w:r>
    </w:p>
    <w:p w:rsidR="005076F2" w:rsidRPr="005076F2" w:rsidRDefault="005076F2" w:rsidP="007E7B52">
      <w:pPr>
        <w:pStyle w:val="30"/>
        <w:keepNext/>
        <w:keepLines/>
        <w:spacing w:line="240" w:lineRule="auto"/>
        <w:ind w:left="284" w:right="425" w:firstLine="709"/>
        <w:rPr>
          <w:rFonts w:ascii="Times New Roman" w:eastAsia="Times New Roman" w:hAnsi="Times New Roman" w:cs="Times New Roman"/>
          <w:color w:val="E84B43"/>
          <w:sz w:val="28"/>
          <w:szCs w:val="28"/>
        </w:rPr>
      </w:pPr>
      <w:r w:rsidRPr="005076F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115185" cy="1438275"/>
            <wp:effectExtent l="0" t="0" r="0" b="9525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11518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6F2" w:rsidRPr="005076F2" w:rsidRDefault="005076F2" w:rsidP="007E7B52">
      <w:pPr>
        <w:ind w:left="284" w:right="425" w:firstLine="709"/>
        <w:jc w:val="center"/>
        <w:rPr>
          <w:rFonts w:ascii="Times New Roman" w:eastAsia="Palatino Linotype" w:hAnsi="Times New Roman" w:cs="Times New Roman"/>
          <w:color w:val="000000" w:themeColor="text1"/>
          <w:sz w:val="28"/>
          <w:szCs w:val="28"/>
        </w:rPr>
      </w:pPr>
      <w:r w:rsidRPr="005076F2">
        <w:rPr>
          <w:rFonts w:ascii="Times New Roman" w:eastAsia="Palatino Linotype" w:hAnsi="Times New Roman" w:cs="Times New Roman"/>
          <w:b/>
          <w:bCs/>
          <w:color w:val="000000" w:themeColor="text1"/>
          <w:sz w:val="28"/>
          <w:szCs w:val="28"/>
        </w:rPr>
        <w:t>Что такое африканская чума свиней</w:t>
      </w:r>
      <w:r w:rsidR="00A816F4" w:rsidRPr="00A816F4">
        <w:rPr>
          <w:rFonts w:ascii="Times New Roman" w:eastAsia="Palatino Linotype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76F2">
        <w:rPr>
          <w:rFonts w:ascii="Times New Roman" w:eastAsia="Palatino Linotype" w:hAnsi="Times New Roman" w:cs="Times New Roman"/>
          <w:b/>
          <w:bCs/>
          <w:color w:val="000000" w:themeColor="text1"/>
          <w:sz w:val="28"/>
          <w:szCs w:val="28"/>
        </w:rPr>
        <w:t>(АЧС)?</w:t>
      </w:r>
    </w:p>
    <w:p w:rsidR="005076F2" w:rsidRPr="005076F2" w:rsidRDefault="005076F2" w:rsidP="007E7B52">
      <w:pPr>
        <w:ind w:left="284" w:right="425" w:firstLine="709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5076F2">
        <w:rPr>
          <w:rFonts w:ascii="Times New Roman" w:eastAsia="Palatino Linotype" w:hAnsi="Times New Roman" w:cs="Times New Roman"/>
          <w:sz w:val="28"/>
          <w:szCs w:val="28"/>
        </w:rPr>
        <w:t xml:space="preserve">Это контагиозная септическая болезнь домашних свиней, в том числе декоративных, и </w:t>
      </w:r>
      <w:r w:rsidR="00A816F4">
        <w:rPr>
          <w:rFonts w:ascii="Times New Roman" w:eastAsia="Palatino Linotype" w:hAnsi="Times New Roman" w:cs="Times New Roman"/>
          <w:sz w:val="28"/>
          <w:szCs w:val="28"/>
        </w:rPr>
        <w:t>диких кабанов. Болезнь может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t xml:space="preserve"> проявляться остро, подостро, хронически и бессимптомно, характеризуется лихорадкой, геморраги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softHyphen/>
        <w:t xml:space="preserve">ческим диатезом, воспалительными и </w:t>
      </w:r>
      <w:proofErr w:type="spellStart"/>
      <w:r w:rsidRPr="005076F2">
        <w:rPr>
          <w:rFonts w:ascii="Times New Roman" w:eastAsia="Palatino Linotype" w:hAnsi="Times New Roman" w:cs="Times New Roman"/>
          <w:sz w:val="28"/>
          <w:szCs w:val="28"/>
        </w:rPr>
        <w:t>некродистрофическими</w:t>
      </w:r>
      <w:proofErr w:type="spellEnd"/>
      <w:r w:rsidRPr="005076F2">
        <w:rPr>
          <w:rFonts w:ascii="Times New Roman" w:eastAsia="Palatino Linotype" w:hAnsi="Times New Roman" w:cs="Times New Roman"/>
          <w:sz w:val="28"/>
          <w:szCs w:val="28"/>
        </w:rPr>
        <w:t xml:space="preserve"> изменениями паренхима</w:t>
      </w:r>
      <w:r w:rsidRPr="005076F2">
        <w:rPr>
          <w:rFonts w:ascii="Times New Roman" w:eastAsia="Palatino Linotype" w:hAnsi="Times New Roman" w:cs="Times New Roman"/>
          <w:color w:val="49444B"/>
          <w:sz w:val="28"/>
          <w:szCs w:val="28"/>
        </w:rPr>
        <w:t>т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t>о</w:t>
      </w:r>
      <w:r w:rsidRPr="005076F2">
        <w:rPr>
          <w:rFonts w:ascii="Times New Roman" w:eastAsia="Palatino Linotype" w:hAnsi="Times New Roman" w:cs="Times New Roman"/>
          <w:color w:val="49444B"/>
          <w:sz w:val="28"/>
          <w:szCs w:val="28"/>
        </w:rPr>
        <w:t>зн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t>ых органов. Инкубаци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softHyphen/>
        <w:t>онный период составляет от 3 до 15 суток, а летал</w:t>
      </w:r>
      <w:r w:rsidRPr="005076F2">
        <w:rPr>
          <w:rFonts w:ascii="Times New Roman" w:eastAsia="Palatino Linotype" w:hAnsi="Times New Roman" w:cs="Times New Roman"/>
          <w:color w:val="49444B"/>
          <w:sz w:val="28"/>
          <w:szCs w:val="28"/>
        </w:rPr>
        <w:t>ь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t>ность может достигать 100%. В России АЧС регистрируется с 2007 года.</w:t>
      </w:r>
    </w:p>
    <w:p w:rsidR="005076F2" w:rsidRPr="005076F2" w:rsidRDefault="005076F2" w:rsidP="007E7B52">
      <w:pPr>
        <w:ind w:left="284" w:right="425" w:firstLine="709"/>
        <w:jc w:val="center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5076F2">
        <w:rPr>
          <w:rFonts w:ascii="Times New Roman" w:eastAsia="Palatino Linotype" w:hAnsi="Times New Roman" w:cs="Times New Roman"/>
          <w:b/>
          <w:bCs/>
          <w:sz w:val="28"/>
          <w:szCs w:val="28"/>
        </w:rPr>
        <w:t>Каковы симптомы АЧС?</w:t>
      </w:r>
    </w:p>
    <w:p w:rsidR="005076F2" w:rsidRPr="005076F2" w:rsidRDefault="005076F2" w:rsidP="007E7B52">
      <w:pPr>
        <w:ind w:left="284" w:right="425" w:firstLine="709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5076F2">
        <w:rPr>
          <w:rFonts w:ascii="Times New Roman" w:eastAsia="Palatino Linotype" w:hAnsi="Times New Roman" w:cs="Times New Roman"/>
          <w:sz w:val="28"/>
          <w:szCs w:val="28"/>
        </w:rPr>
        <w:t>При острой форме характерны: лихорадка до 41-42°С в течение 3-7 дней, угнетение, нарушение гемодинамики - цианоз (посинение) или гиперемия (покраснение) кожи ушей, живота, промежности и хвоста. АЧС сопровож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softHyphen/>
        <w:t>дается диареей, иногда с примесью крови, кровянистыми истечениями из носовой полости, клоничес</w:t>
      </w:r>
      <w:r w:rsidRPr="005076F2">
        <w:rPr>
          <w:rFonts w:ascii="Times New Roman" w:eastAsia="Palatino Linotype" w:hAnsi="Times New Roman" w:cs="Times New Roman"/>
          <w:color w:val="49444B"/>
          <w:sz w:val="28"/>
          <w:szCs w:val="28"/>
        </w:rPr>
        <w:t>к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t>ими судорогами, у супоросных свиноматок - абортами. Как правило, гибель живот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softHyphen/>
        <w:t>ных наступает на 5-10 сутки от начала заболевания.</w:t>
      </w:r>
      <w:r w:rsidR="00A816F4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t>Выжившие животные пожи</w:t>
      </w:r>
      <w:r w:rsidRPr="005076F2">
        <w:rPr>
          <w:rFonts w:ascii="Times New Roman" w:eastAsia="Palatino Linotype" w:hAnsi="Times New Roman" w:cs="Times New Roman"/>
          <w:color w:val="49444B"/>
          <w:sz w:val="28"/>
          <w:szCs w:val="28"/>
        </w:rPr>
        <w:t>з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t>ненно остаются вирусоносителями.</w:t>
      </w:r>
    </w:p>
    <w:p w:rsidR="005076F2" w:rsidRPr="005076F2" w:rsidRDefault="005076F2" w:rsidP="007E7B52">
      <w:pPr>
        <w:ind w:left="284" w:right="425" w:firstLine="709"/>
        <w:jc w:val="center"/>
        <w:rPr>
          <w:rFonts w:ascii="Times New Roman" w:eastAsia="Palatino Linotype" w:hAnsi="Times New Roman" w:cs="Times New Roman"/>
          <w:color w:val="000000" w:themeColor="text1"/>
          <w:sz w:val="28"/>
          <w:szCs w:val="28"/>
        </w:rPr>
      </w:pPr>
      <w:r w:rsidRPr="005076F2">
        <w:rPr>
          <w:rFonts w:ascii="Times New Roman" w:eastAsia="Palatino Linotype" w:hAnsi="Times New Roman" w:cs="Times New Roman"/>
          <w:b/>
          <w:bCs/>
          <w:color w:val="000000" w:themeColor="text1"/>
          <w:sz w:val="28"/>
          <w:szCs w:val="28"/>
        </w:rPr>
        <w:t>Как передаётся АЧС?</w:t>
      </w:r>
    </w:p>
    <w:p w:rsidR="00A816F4" w:rsidRDefault="005076F2" w:rsidP="007E7B52">
      <w:pPr>
        <w:ind w:left="284" w:right="425" w:firstLine="709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5076F2">
        <w:rPr>
          <w:rFonts w:ascii="Times New Roman" w:eastAsia="Palatino Linotype" w:hAnsi="Times New Roman" w:cs="Times New Roman"/>
          <w:sz w:val="28"/>
          <w:szCs w:val="28"/>
        </w:rPr>
        <w:t>Основным источником возбудителя АЧС являются больные, переболевшие и/или павшие от АЧС домашние свиньи и дикие кабаны, а также их органы, кровь, ткани, секреты, экскреты.</w:t>
      </w:r>
      <w:r w:rsidR="007E7B5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t>Передача возбудителя АЧС осущест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softHyphen/>
        <w:t xml:space="preserve">вляется путем непосредственного контакта домашней, в том числе декоративной свиньи, дикого кабана с больным или павшим животным, пищевыми продуктами и сырьем, полученными от них, при контакте с </w:t>
      </w:r>
      <w:proofErr w:type="spellStart"/>
      <w:r w:rsidRPr="005076F2">
        <w:rPr>
          <w:rFonts w:ascii="Times New Roman" w:eastAsia="Palatino Linotype" w:hAnsi="Times New Roman" w:cs="Times New Roman"/>
          <w:sz w:val="28"/>
          <w:szCs w:val="28"/>
        </w:rPr>
        <w:t>контами-нированными</w:t>
      </w:r>
      <w:proofErr w:type="spellEnd"/>
      <w:r w:rsidRPr="005076F2">
        <w:rPr>
          <w:rFonts w:ascii="Times New Roman" w:eastAsia="Palatino Linotype" w:hAnsi="Times New Roman" w:cs="Times New Roman"/>
          <w:sz w:val="28"/>
          <w:szCs w:val="28"/>
        </w:rPr>
        <w:t xml:space="preserve"> возбудителем АЧС кормами, одеждой, объектами окружающей среды, включая почву, воду, поверхности помещений, оборудования, транспортные и технические средства.</w:t>
      </w:r>
      <w:r w:rsidR="00A816F4">
        <w:rPr>
          <w:rFonts w:ascii="Times New Roman" w:eastAsia="Palatino Linotype" w:hAnsi="Times New Roman" w:cs="Times New Roman"/>
          <w:color w:val="auto"/>
          <w:sz w:val="28"/>
          <w:szCs w:val="28"/>
        </w:rPr>
        <w:t xml:space="preserve"> 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t>Механическими переносчиками вируса могут быть птицы, домашние и дикие животные, грызуны, накожные паразиты, бывшие в контакте с больными и павшими свиньями.</w:t>
      </w:r>
    </w:p>
    <w:p w:rsidR="00197B3B" w:rsidRPr="00A816F4" w:rsidRDefault="0017143B" w:rsidP="007E7B52">
      <w:pPr>
        <w:pStyle w:val="30"/>
        <w:keepNext/>
        <w:keepLines/>
        <w:shd w:val="clear" w:color="auto" w:fill="auto"/>
        <w:spacing w:line="240" w:lineRule="auto"/>
        <w:ind w:left="284" w:right="425" w:firstLine="709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816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Как защититься от АЧС?</w:t>
      </w:r>
      <w:bookmarkEnd w:id="12"/>
      <w:bookmarkEnd w:id="13"/>
    </w:p>
    <w:p w:rsidR="00197B3B" w:rsidRPr="00A816F4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ind w:left="284" w:right="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</w:t>
      </w:r>
      <w:proofErr w:type="spellStart"/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безвыгульное</w:t>
      </w:r>
      <w:proofErr w:type="spellEnd"/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свиней;</w:t>
      </w:r>
    </w:p>
    <w:p w:rsidR="00197B3B" w:rsidRPr="00A816F4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ind w:left="284" w:right="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ветеринарные правила содержания свиней;</w:t>
      </w:r>
    </w:p>
    <w:p w:rsidR="00197B3B" w:rsidRPr="00A816F4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ind w:left="284" w:right="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допускать загрязнения окружающей среды отходами животноводства;</w:t>
      </w:r>
    </w:p>
    <w:p w:rsidR="00197B3B" w:rsidRPr="00A816F4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622"/>
        </w:tabs>
        <w:ind w:left="284" w:right="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 поголовье свиней для проводимых ветслужбой вакцинаций (против классической чумы свиней, рожи);</w:t>
      </w:r>
    </w:p>
    <w:p w:rsidR="00197B3B" w:rsidRPr="00A816F4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622"/>
        </w:tabs>
        <w:ind w:left="284" w:right="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ежедекадно обрабатывать свиней и помещение для их содержания от кровососущих насекомых (клещей, вшей, блох), вести борьбу с грызунами;</w:t>
      </w:r>
    </w:p>
    <w:p w:rsidR="00197B3B" w:rsidRPr="00A816F4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ind w:left="284" w:right="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завозить свиней без согласования с </w:t>
      </w:r>
      <w:proofErr w:type="spellStart"/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Госветслужбой</w:t>
      </w:r>
      <w:proofErr w:type="spellEnd"/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7B3B" w:rsidRPr="00A816F4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622"/>
        </w:tabs>
        <w:ind w:left="284" w:right="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не использовать необезврежен</w:t>
      </w:r>
      <w:r w:rsidR="00A816F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ые корма животного происхож</w:t>
      </w: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дения, особенно боенские отходы;</w:t>
      </w:r>
    </w:p>
    <w:p w:rsidR="00197B3B" w:rsidRPr="00A816F4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622"/>
        </w:tabs>
        <w:ind w:left="284" w:right="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ограничить связи с неблагопо</w:t>
      </w: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лучными территориями;</w:t>
      </w:r>
    </w:p>
    <w:p w:rsidR="00A816F4" w:rsidRPr="007E7B52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ind w:left="284" w:right="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B52">
        <w:rPr>
          <w:rFonts w:ascii="Times New Roman" w:hAnsi="Times New Roman" w:cs="Times New Roman"/>
          <w:color w:val="000000" w:themeColor="text1"/>
          <w:sz w:val="28"/>
          <w:szCs w:val="28"/>
        </w:rPr>
        <w:t>немедленно сообщать о всех случаях заболевания свиней в государственные ветеринарные учреждения по зонам обслуживания.</w:t>
      </w:r>
      <w:bookmarkStart w:id="14" w:name="_GoBack"/>
      <w:bookmarkEnd w:id="14"/>
    </w:p>
    <w:sectPr w:rsidR="00A816F4" w:rsidRPr="007E7B52" w:rsidSect="007E7B5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84" w:right="343" w:bottom="28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9B" w:rsidRDefault="00E94E9B">
      <w:r>
        <w:separator/>
      </w:r>
    </w:p>
  </w:endnote>
  <w:endnote w:type="continuationSeparator" w:id="0">
    <w:p w:rsidR="00E94E9B" w:rsidRDefault="00E9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3B" w:rsidRDefault="00197B3B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3B" w:rsidRDefault="002778B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4097" type="#_x0000_t202" style="position:absolute;margin-left:290.4pt;margin-top:561.35pt;width:115.7pt;height:27.85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" filled="f" stroked="f">
          <v:textbox style="mso-fit-shape-to-text:t" inset="0,0,0,0">
            <w:txbxContent>
              <w:p w:rsidR="00197B3B" w:rsidRDefault="0017143B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color w:val="49444B"/>
                    <w:sz w:val="28"/>
                    <w:szCs w:val="28"/>
                  </w:rPr>
                  <w:t>8 (347) 223-06-29</w:t>
                </w:r>
              </w:p>
              <w:p w:rsidR="00197B3B" w:rsidRDefault="0017143B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color w:val="49444B"/>
                    <w:sz w:val="28"/>
                    <w:szCs w:val="28"/>
                  </w:rPr>
                  <w:t>8 (347) 223-06-49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9B" w:rsidRDefault="00E94E9B"/>
  </w:footnote>
  <w:footnote w:type="continuationSeparator" w:id="0">
    <w:p w:rsidR="00E94E9B" w:rsidRDefault="00E94E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3B" w:rsidRDefault="00197B3B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3B" w:rsidRDefault="002778B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4098" type="#_x0000_t202" style="position:absolute;margin-left:238.55pt;margin-top:29.75pt;width:222.7pt;height:38.9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" filled="f" stroked="f">
          <v:textbox style="mso-fit-shape-to-text:t" inset="0,0,0,0">
            <w:txbxContent>
              <w:p w:rsidR="00197B3B" w:rsidRDefault="00197B3B">
                <w:pPr>
                  <w:pStyle w:val="20"/>
                  <w:shd w:val="clear" w:color="auto" w:fill="auto"/>
                  <w:rPr>
                    <w:sz w:val="34"/>
                    <w:szCs w:val="3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612"/>
    <w:multiLevelType w:val="multilevel"/>
    <w:tmpl w:val="DF1815F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624A54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7B3B"/>
    <w:rsid w:val="0015072E"/>
    <w:rsid w:val="0017143B"/>
    <w:rsid w:val="00197B3B"/>
    <w:rsid w:val="002778B3"/>
    <w:rsid w:val="005076F2"/>
    <w:rsid w:val="006D1F10"/>
    <w:rsid w:val="007E7B52"/>
    <w:rsid w:val="00A816F4"/>
    <w:rsid w:val="00B64DE3"/>
    <w:rsid w:val="00E94E9B"/>
    <w:rsid w:val="00EB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8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2778B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0"/>
      <w:szCs w:val="30"/>
      <w:u w:val="single"/>
    </w:rPr>
  </w:style>
  <w:style w:type="character" w:customStyle="1" w:styleId="a3">
    <w:name w:val="Основной текст_"/>
    <w:basedOn w:val="a0"/>
    <w:link w:val="1"/>
    <w:rsid w:val="002778B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277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2778B3"/>
    <w:rPr>
      <w:rFonts w:ascii="Arial" w:eastAsia="Arial" w:hAnsi="Arial" w:cs="Arial"/>
      <w:b/>
      <w:bCs/>
      <w:i w:val="0"/>
      <w:iCs w:val="0"/>
      <w:smallCaps w:val="0"/>
      <w:strike w:val="0"/>
      <w:color w:val="E84B43"/>
      <w:w w:val="70"/>
      <w:sz w:val="68"/>
      <w:szCs w:val="68"/>
      <w:u w:val="none"/>
    </w:rPr>
  </w:style>
  <w:style w:type="character" w:customStyle="1" w:styleId="a4">
    <w:name w:val="Подпись к картинке_"/>
    <w:basedOn w:val="a0"/>
    <w:link w:val="a5"/>
    <w:rsid w:val="002778B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49444B"/>
      <w:u w:val="none"/>
    </w:rPr>
  </w:style>
  <w:style w:type="character" w:customStyle="1" w:styleId="31">
    <w:name w:val="Основной текст (3)_"/>
    <w:basedOn w:val="a0"/>
    <w:link w:val="32"/>
    <w:rsid w:val="00277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44B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2778B3"/>
    <w:rPr>
      <w:rFonts w:ascii="Tahoma" w:eastAsia="Tahoma" w:hAnsi="Tahoma" w:cs="Tahoma"/>
      <w:b/>
      <w:bCs/>
      <w:i w:val="0"/>
      <w:iCs w:val="0"/>
      <w:smallCaps w:val="0"/>
      <w:strike w:val="0"/>
      <w:color w:val="E84B43"/>
      <w:sz w:val="50"/>
      <w:szCs w:val="50"/>
      <w:u w:val="none"/>
    </w:rPr>
  </w:style>
  <w:style w:type="character" w:customStyle="1" w:styleId="23">
    <w:name w:val="Основной текст (2)_"/>
    <w:basedOn w:val="a0"/>
    <w:link w:val="24"/>
    <w:rsid w:val="002778B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Заголовок №3"/>
    <w:basedOn w:val="a"/>
    <w:link w:val="3"/>
    <w:rsid w:val="002778B3"/>
    <w:pPr>
      <w:shd w:val="clear" w:color="auto" w:fill="FFFFFF"/>
      <w:spacing w:line="197" w:lineRule="auto"/>
      <w:jc w:val="center"/>
      <w:outlineLvl w:val="2"/>
    </w:pPr>
    <w:rPr>
      <w:rFonts w:ascii="Palatino Linotype" w:eastAsia="Palatino Linotype" w:hAnsi="Palatino Linotype" w:cs="Palatino Linotype"/>
      <w:b/>
      <w:bCs/>
      <w:sz w:val="30"/>
      <w:szCs w:val="30"/>
      <w:u w:val="single"/>
    </w:rPr>
  </w:style>
  <w:style w:type="paragraph" w:customStyle="1" w:styleId="1">
    <w:name w:val="Основной текст1"/>
    <w:basedOn w:val="a"/>
    <w:link w:val="a3"/>
    <w:rsid w:val="002778B3"/>
    <w:pPr>
      <w:shd w:val="clear" w:color="auto" w:fill="FFFFFF"/>
      <w:ind w:firstLine="380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20">
    <w:name w:val="Колонтитул (2)"/>
    <w:basedOn w:val="a"/>
    <w:link w:val="2"/>
    <w:rsid w:val="002778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2778B3"/>
    <w:pPr>
      <w:shd w:val="clear" w:color="auto" w:fill="FFFFFF"/>
      <w:spacing w:after="70"/>
      <w:jc w:val="center"/>
      <w:outlineLvl w:val="0"/>
    </w:pPr>
    <w:rPr>
      <w:rFonts w:ascii="Arial" w:eastAsia="Arial" w:hAnsi="Arial" w:cs="Arial"/>
      <w:b/>
      <w:bCs/>
      <w:color w:val="E84B43"/>
      <w:w w:val="70"/>
      <w:sz w:val="68"/>
      <w:szCs w:val="68"/>
    </w:rPr>
  </w:style>
  <w:style w:type="paragraph" w:customStyle="1" w:styleId="a5">
    <w:name w:val="Подпись к картинке"/>
    <w:basedOn w:val="a"/>
    <w:link w:val="a4"/>
    <w:rsid w:val="002778B3"/>
    <w:pPr>
      <w:shd w:val="clear" w:color="auto" w:fill="FFFFFF"/>
      <w:jc w:val="center"/>
    </w:pPr>
    <w:rPr>
      <w:rFonts w:ascii="Palatino Linotype" w:eastAsia="Palatino Linotype" w:hAnsi="Palatino Linotype" w:cs="Palatino Linotype"/>
      <w:color w:val="49444B"/>
    </w:rPr>
  </w:style>
  <w:style w:type="paragraph" w:customStyle="1" w:styleId="32">
    <w:name w:val="Основной текст (3)"/>
    <w:basedOn w:val="a"/>
    <w:link w:val="31"/>
    <w:rsid w:val="002778B3"/>
    <w:pPr>
      <w:shd w:val="clear" w:color="auto" w:fill="FFFFFF"/>
      <w:spacing w:after="160" w:line="221" w:lineRule="auto"/>
      <w:jc w:val="center"/>
    </w:pPr>
    <w:rPr>
      <w:rFonts w:ascii="Times New Roman" w:eastAsia="Times New Roman" w:hAnsi="Times New Roman" w:cs="Times New Roman"/>
      <w:color w:val="49444B"/>
      <w:sz w:val="26"/>
      <w:szCs w:val="26"/>
    </w:rPr>
  </w:style>
  <w:style w:type="paragraph" w:customStyle="1" w:styleId="22">
    <w:name w:val="Заголовок №2"/>
    <w:basedOn w:val="a"/>
    <w:link w:val="21"/>
    <w:rsid w:val="002778B3"/>
    <w:pPr>
      <w:shd w:val="clear" w:color="auto" w:fill="FFFFFF"/>
      <w:jc w:val="center"/>
      <w:outlineLvl w:val="1"/>
    </w:pPr>
    <w:rPr>
      <w:rFonts w:ascii="Tahoma" w:eastAsia="Tahoma" w:hAnsi="Tahoma" w:cs="Tahoma"/>
      <w:b/>
      <w:bCs/>
      <w:color w:val="E84B43"/>
      <w:sz w:val="50"/>
      <w:szCs w:val="50"/>
    </w:rPr>
  </w:style>
  <w:style w:type="paragraph" w:customStyle="1" w:styleId="24">
    <w:name w:val="Основной текст (2)"/>
    <w:basedOn w:val="a"/>
    <w:link w:val="23"/>
    <w:rsid w:val="002778B3"/>
    <w:pPr>
      <w:shd w:val="clear" w:color="auto" w:fill="FFFFFF"/>
      <w:spacing w:after="200" w:line="218" w:lineRule="auto"/>
      <w:ind w:firstLine="320"/>
    </w:pPr>
    <w:rPr>
      <w:rFonts w:ascii="Palatino Linotype" w:eastAsia="Palatino Linotype" w:hAnsi="Palatino Linotype" w:cs="Palatino Linotype"/>
    </w:rPr>
  </w:style>
  <w:style w:type="paragraph" w:styleId="a6">
    <w:name w:val="header"/>
    <w:basedOn w:val="a"/>
    <w:link w:val="a7"/>
    <w:uiPriority w:val="99"/>
    <w:unhideWhenUsed/>
    <w:rsid w:val="005076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76F2"/>
    <w:rPr>
      <w:color w:val="000000"/>
    </w:rPr>
  </w:style>
  <w:style w:type="paragraph" w:styleId="a8">
    <w:name w:val="footer"/>
    <w:basedOn w:val="a"/>
    <w:link w:val="a9"/>
    <w:uiPriority w:val="99"/>
    <w:unhideWhenUsed/>
    <w:rsid w:val="005076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76F2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64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4D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2021-02-15T06:56:00Z</cp:lastPrinted>
  <dcterms:created xsi:type="dcterms:W3CDTF">2021-02-18T04:43:00Z</dcterms:created>
  <dcterms:modified xsi:type="dcterms:W3CDTF">2021-02-18T04:43:00Z</dcterms:modified>
</cp:coreProperties>
</file>