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6686"/>
      </w:tblGrid>
      <w:tr w:rsidR="000754D8" w:rsidTr="000754D8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320" cy="6985"/>
                  <wp:effectExtent l="0" t="0" r="0" b="0"/>
                  <wp:docPr id="1" name="Рисунок 1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proofErr w:type="gramStart"/>
            <w:r w:rsidRPr="000754D8">
              <w:rPr>
                <w:b/>
                <w:sz w:val="24"/>
                <w:szCs w:val="24"/>
              </w:rPr>
              <w:t>"-</w:t>
            </w:r>
            <w:proofErr w:type="gramEnd"/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0754D8" w:rsidRDefault="000754D8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0754D8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Pr="00F74647" w:rsidRDefault="000754D8">
            <w:pPr>
              <w:pStyle w:val="3"/>
            </w:pPr>
            <w:r w:rsidRPr="00F74647">
              <w:t xml:space="preserve">Заказ № </w:t>
            </w:r>
            <w:r w:rsidR="002C5553" w:rsidRPr="002C5553">
              <w:rPr>
                <w:szCs w:val="28"/>
              </w:rPr>
              <w:t>0101200002313000147-0118228-02</w:t>
            </w:r>
          </w:p>
          <w:p w:rsidR="000754D8" w:rsidRDefault="000754D8">
            <w:pPr>
              <w:pStyle w:val="3"/>
              <w:rPr>
                <w:b/>
              </w:rPr>
            </w:pPr>
          </w:p>
          <w:p w:rsidR="000754D8" w:rsidRDefault="00F74647">
            <w:pPr>
              <w:pStyle w:val="3"/>
              <w:rPr>
                <w:b/>
              </w:rPr>
            </w:pPr>
            <w:r>
              <w:rPr>
                <w:b/>
              </w:rPr>
              <w:t>Г</w:t>
            </w:r>
            <w:r w:rsidR="000754D8">
              <w:rPr>
                <w:b/>
              </w:rPr>
              <w:t>енеральн</w:t>
            </w:r>
            <w:r>
              <w:rPr>
                <w:b/>
              </w:rPr>
              <w:t>ый</w:t>
            </w:r>
            <w:r w:rsidR="000754D8">
              <w:rPr>
                <w:b/>
              </w:rPr>
              <w:t xml:space="preserve"> план</w:t>
            </w:r>
          </w:p>
          <w:p w:rsidR="000754D8" w:rsidRDefault="000754D8" w:rsidP="007320BE">
            <w:pPr>
              <w:pStyle w:val="3"/>
              <w:rPr>
                <w:b/>
              </w:rPr>
            </w:pPr>
            <w:r>
              <w:rPr>
                <w:b/>
              </w:rPr>
              <w:t xml:space="preserve"> сельского поселения </w:t>
            </w:r>
            <w:proofErr w:type="spellStart"/>
            <w:r w:rsidR="002C5553">
              <w:rPr>
                <w:b/>
              </w:rPr>
              <w:t>Сайранов</w:t>
            </w:r>
            <w:r>
              <w:rPr>
                <w:b/>
              </w:rPr>
              <w:t>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r w:rsidR="00773C3E">
              <w:rPr>
                <w:b/>
              </w:rPr>
              <w:t xml:space="preserve"> </w:t>
            </w:r>
            <w:proofErr w:type="spellStart"/>
            <w:r w:rsidR="00773C3E">
              <w:rPr>
                <w:b/>
              </w:rPr>
              <w:t>Ишимбайский</w:t>
            </w:r>
            <w:proofErr w:type="spellEnd"/>
            <w:r w:rsidR="00773C3E">
              <w:rPr>
                <w:b/>
              </w:rPr>
              <w:t xml:space="preserve"> район</w:t>
            </w:r>
          </w:p>
          <w:p w:rsidR="000754D8" w:rsidRDefault="000754D8">
            <w:pPr>
              <w:pStyle w:val="3"/>
              <w:rPr>
                <w:b/>
                <w:szCs w:val="28"/>
              </w:rPr>
            </w:pPr>
            <w:r>
              <w:rPr>
                <w:b/>
              </w:rPr>
              <w:t>Республики Башкортостан</w:t>
            </w:r>
            <w:bookmarkStart w:id="0" w:name="_GoBack"/>
            <w:bookmarkEnd w:id="0"/>
          </w:p>
          <w:p w:rsidR="00551A1C" w:rsidRDefault="00551A1C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</w:p>
          <w:p w:rsidR="000754D8" w:rsidRDefault="000754D8">
            <w:pPr>
              <w:spacing w:before="120"/>
              <w:ind w:firstLine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– Пояснительная записка</w:t>
            </w:r>
          </w:p>
          <w:p w:rsidR="000754D8" w:rsidRPr="00F74647" w:rsidRDefault="000754D8">
            <w:pPr>
              <w:jc w:val="center"/>
              <w:rPr>
                <w:sz w:val="28"/>
                <w:szCs w:val="28"/>
              </w:rPr>
            </w:pPr>
            <w:r w:rsidRPr="00F74647">
              <w:rPr>
                <w:sz w:val="28"/>
                <w:szCs w:val="28"/>
              </w:rPr>
              <w:t>(Положения о территориальном планировании)</w:t>
            </w:r>
          </w:p>
          <w:p w:rsidR="000754D8" w:rsidRDefault="00075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Том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0754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Графическая документация</w:t>
            </w:r>
          </w:p>
          <w:p w:rsidR="000754D8" w:rsidRDefault="000754D8" w:rsidP="00551A1C">
            <w:pPr>
              <w:rPr>
                <w:b/>
                <w:sz w:val="28"/>
                <w:szCs w:val="28"/>
              </w:rPr>
            </w:pPr>
          </w:p>
          <w:p w:rsidR="000754D8" w:rsidRPr="000754D8" w:rsidRDefault="000754D8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2013 г.</w:t>
            </w:r>
          </w:p>
          <w:p w:rsidR="000754D8" w:rsidRDefault="000754D8"/>
        </w:tc>
      </w:tr>
    </w:tbl>
    <w:p w:rsidR="000754D8" w:rsidRDefault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Pr="000754D8" w:rsidRDefault="000754D8" w:rsidP="000754D8"/>
    <w:p w:rsidR="000754D8" w:rsidRDefault="000754D8" w:rsidP="000754D8"/>
    <w:p w:rsidR="000754D8" w:rsidRPr="000754D8" w:rsidRDefault="000754D8" w:rsidP="000754D8">
      <w:pPr>
        <w:tabs>
          <w:tab w:val="left" w:pos="4093"/>
        </w:tabs>
      </w:pPr>
      <w:r>
        <w:tab/>
      </w:r>
    </w:p>
    <w:tbl>
      <w:tblPr>
        <w:tblpPr w:leftFromText="180" w:rightFromText="180" w:vertAnchor="text" w:horzAnchor="page" w:tblpX="2458" w:tblpY="-532"/>
        <w:tblW w:w="0" w:type="auto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"/>
        <w:gridCol w:w="6686"/>
      </w:tblGrid>
      <w:tr w:rsidR="000754D8" w:rsidTr="005C6905">
        <w:trPr>
          <w:trHeight w:val="1388"/>
        </w:trPr>
        <w:tc>
          <w:tcPr>
            <w:tcW w:w="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0754D8" w:rsidRDefault="000754D8" w:rsidP="005C690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714F2A" wp14:editId="51F6DD91">
                  <wp:extent cx="20320" cy="6985"/>
                  <wp:effectExtent l="0" t="0" r="0" b="0"/>
                  <wp:docPr id="2" name="Рисунок 2" descr="makar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kar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"</w:t>
            </w:r>
            <w:proofErr w:type="spellStart"/>
            <w:r w:rsidRPr="000754D8">
              <w:rPr>
                <w:b/>
                <w:sz w:val="24"/>
                <w:szCs w:val="24"/>
              </w:rPr>
              <w:t>Уралгеоинформ</w:t>
            </w:r>
            <w:proofErr w:type="spellEnd"/>
            <w:proofErr w:type="gramStart"/>
            <w:r w:rsidRPr="000754D8">
              <w:rPr>
                <w:b/>
                <w:sz w:val="24"/>
                <w:szCs w:val="24"/>
              </w:rPr>
              <w:t>"-</w:t>
            </w:r>
            <w:proofErr w:type="gramEnd"/>
            <w:r w:rsidRPr="000754D8">
              <w:rPr>
                <w:b/>
                <w:sz w:val="24"/>
                <w:szCs w:val="24"/>
              </w:rPr>
              <w:t>филиал</w:t>
            </w:r>
          </w:p>
          <w:p w:rsidR="000754D8" w:rsidRP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ООО "Технология 2000" г. Уфа</w:t>
            </w:r>
          </w:p>
          <w:p w:rsidR="000754D8" w:rsidRDefault="000754D8" w:rsidP="005C6905">
            <w:pPr>
              <w:tabs>
                <w:tab w:val="left" w:pos="-250"/>
              </w:tabs>
              <w:ind w:left="-25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54D8" w:rsidTr="005C6905">
        <w:trPr>
          <w:trHeight w:val="1952"/>
        </w:trPr>
        <w:tc>
          <w:tcPr>
            <w:tcW w:w="69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4D8" w:rsidRDefault="000754D8" w:rsidP="000754D8">
            <w:pPr>
              <w:pStyle w:val="3"/>
              <w:jc w:val="left"/>
              <w:rPr>
                <w:b/>
              </w:rPr>
            </w:pPr>
          </w:p>
          <w:p w:rsidR="000754D8" w:rsidRDefault="00F74647" w:rsidP="005C6905">
            <w:pPr>
              <w:pStyle w:val="3"/>
              <w:rPr>
                <w:b/>
              </w:rPr>
            </w:pPr>
            <w:r w:rsidRPr="00F74647">
              <w:t xml:space="preserve">Заказ № </w:t>
            </w:r>
            <w:r w:rsidR="002C5553" w:rsidRPr="002C5553">
              <w:rPr>
                <w:szCs w:val="28"/>
              </w:rPr>
              <w:t>0101200002313000147-0118228-02</w:t>
            </w:r>
          </w:p>
          <w:p w:rsidR="000754D8" w:rsidRDefault="000754D8" w:rsidP="005C6905">
            <w:pPr>
              <w:pStyle w:val="3"/>
              <w:rPr>
                <w:b/>
              </w:rPr>
            </w:pPr>
          </w:p>
          <w:p w:rsidR="000754D8" w:rsidRDefault="00551A1C" w:rsidP="005C6905">
            <w:pPr>
              <w:pStyle w:val="3"/>
              <w:rPr>
                <w:b/>
              </w:rPr>
            </w:pPr>
            <w:r>
              <w:rPr>
                <w:b/>
              </w:rPr>
              <w:t>Генеральный план</w:t>
            </w:r>
          </w:p>
          <w:p w:rsidR="009D0A5F" w:rsidRDefault="000754D8" w:rsidP="005C6905">
            <w:pPr>
              <w:pStyle w:val="3"/>
              <w:rPr>
                <w:b/>
              </w:rPr>
            </w:pPr>
            <w:r>
              <w:rPr>
                <w:b/>
              </w:rPr>
              <w:t xml:space="preserve"> сельского поселения </w:t>
            </w:r>
            <w:r w:rsidR="00551A1C">
              <w:rPr>
                <w:b/>
              </w:rPr>
              <w:t xml:space="preserve"> </w:t>
            </w:r>
            <w:proofErr w:type="spellStart"/>
            <w:r w:rsidR="002C5553">
              <w:rPr>
                <w:b/>
              </w:rPr>
              <w:t>Сайранов</w:t>
            </w:r>
            <w:r w:rsidR="00551A1C">
              <w:rPr>
                <w:b/>
              </w:rPr>
              <w:t>ский</w:t>
            </w:r>
            <w:proofErr w:type="spellEnd"/>
            <w:r w:rsidR="00551A1C">
              <w:rPr>
                <w:b/>
              </w:rPr>
              <w:t xml:space="preserve">  сельсовет</w:t>
            </w:r>
          </w:p>
          <w:p w:rsidR="000754D8" w:rsidRDefault="000754D8" w:rsidP="009D0A5F">
            <w:pPr>
              <w:pStyle w:val="3"/>
              <w:rPr>
                <w:b/>
              </w:rPr>
            </w:pPr>
            <w:r>
              <w:rPr>
                <w:b/>
              </w:rPr>
              <w:t xml:space="preserve">муниципального района </w:t>
            </w:r>
            <w:r w:rsidR="00773C3E">
              <w:rPr>
                <w:b/>
              </w:rPr>
              <w:t xml:space="preserve"> </w:t>
            </w:r>
            <w:proofErr w:type="spellStart"/>
            <w:r w:rsidR="00773C3E">
              <w:rPr>
                <w:b/>
              </w:rPr>
              <w:t>Ишимбайский</w:t>
            </w:r>
            <w:proofErr w:type="spellEnd"/>
            <w:r w:rsidR="00773C3E">
              <w:rPr>
                <w:b/>
              </w:rPr>
              <w:t xml:space="preserve"> район</w:t>
            </w:r>
          </w:p>
          <w:p w:rsidR="000754D8" w:rsidRDefault="000754D8" w:rsidP="005C6905">
            <w:pPr>
              <w:pStyle w:val="3"/>
              <w:rPr>
                <w:b/>
                <w:szCs w:val="28"/>
              </w:rPr>
            </w:pPr>
            <w:r>
              <w:rPr>
                <w:b/>
              </w:rPr>
              <w:t>Республики Башкортостан</w:t>
            </w:r>
          </w:p>
          <w:p w:rsidR="009D0A5F" w:rsidRDefault="009D0A5F" w:rsidP="005C6905">
            <w:pPr>
              <w:jc w:val="center"/>
              <w:rPr>
                <w:b/>
                <w:sz w:val="28"/>
                <w:szCs w:val="28"/>
              </w:rPr>
            </w:pPr>
          </w:p>
          <w:p w:rsidR="00551A1C" w:rsidRDefault="00551A1C" w:rsidP="005C6905">
            <w:pPr>
              <w:jc w:val="center"/>
              <w:rPr>
                <w:b/>
                <w:sz w:val="28"/>
                <w:szCs w:val="28"/>
              </w:rPr>
            </w:pPr>
          </w:p>
          <w:p w:rsidR="000754D8" w:rsidRDefault="009D0A5F" w:rsidP="005C69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Исходно-разрешительн</w:t>
            </w:r>
            <w:r w:rsidR="000754D8">
              <w:rPr>
                <w:b/>
                <w:sz w:val="28"/>
                <w:szCs w:val="28"/>
              </w:rPr>
              <w:t>ая документация</w:t>
            </w:r>
          </w:p>
          <w:p w:rsidR="000754D8" w:rsidRPr="009D0A5F" w:rsidRDefault="009D0A5F" w:rsidP="005C6905">
            <w:pPr>
              <w:ind w:firstLine="1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(Архив «</w:t>
            </w:r>
            <w:proofErr w:type="spellStart"/>
            <w:r>
              <w:rPr>
                <w:sz w:val="28"/>
                <w:szCs w:val="28"/>
              </w:rPr>
              <w:t>Уралгеоинформ</w:t>
            </w:r>
            <w:proofErr w:type="spellEnd"/>
            <w:r w:rsidR="007320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  <w:p w:rsidR="000754D8" w:rsidRDefault="000754D8" w:rsidP="005C6905">
            <w:pPr>
              <w:ind w:firstLine="1980"/>
              <w:rPr>
                <w:b/>
                <w:sz w:val="28"/>
                <w:szCs w:val="28"/>
              </w:rPr>
            </w:pPr>
          </w:p>
          <w:p w:rsidR="000754D8" w:rsidRPr="000754D8" w:rsidRDefault="000754D8" w:rsidP="005C6905">
            <w:pPr>
              <w:pStyle w:val="3"/>
              <w:rPr>
                <w:b/>
                <w:sz w:val="24"/>
                <w:szCs w:val="24"/>
              </w:rPr>
            </w:pPr>
            <w:r w:rsidRPr="000754D8">
              <w:rPr>
                <w:b/>
                <w:sz w:val="24"/>
                <w:szCs w:val="24"/>
              </w:rPr>
              <w:t>2013 г.</w:t>
            </w:r>
          </w:p>
          <w:p w:rsidR="000754D8" w:rsidRDefault="000754D8" w:rsidP="005C6905"/>
        </w:tc>
      </w:tr>
    </w:tbl>
    <w:p w:rsidR="00A92375" w:rsidRPr="000754D8" w:rsidRDefault="00A92375" w:rsidP="000754D8">
      <w:pPr>
        <w:tabs>
          <w:tab w:val="left" w:pos="4093"/>
        </w:tabs>
      </w:pPr>
    </w:p>
    <w:sectPr w:rsidR="00A92375" w:rsidRPr="0007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A1"/>
    <w:rsid w:val="000754D8"/>
    <w:rsid w:val="0025552A"/>
    <w:rsid w:val="002C5553"/>
    <w:rsid w:val="00551A1C"/>
    <w:rsid w:val="007320BE"/>
    <w:rsid w:val="00773C3E"/>
    <w:rsid w:val="009D0A5F"/>
    <w:rsid w:val="00A24AA1"/>
    <w:rsid w:val="00A92375"/>
    <w:rsid w:val="00B73D1C"/>
    <w:rsid w:val="00EA66E8"/>
    <w:rsid w:val="00F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54D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 2000</dc:creator>
  <cp:keywords/>
  <dc:description/>
  <cp:lastModifiedBy>Технология 2000</cp:lastModifiedBy>
  <cp:revision>11</cp:revision>
  <cp:lastPrinted>2013-10-07T03:02:00Z</cp:lastPrinted>
  <dcterms:created xsi:type="dcterms:W3CDTF">2013-10-02T09:14:00Z</dcterms:created>
  <dcterms:modified xsi:type="dcterms:W3CDTF">2014-05-12T06:53:00Z</dcterms:modified>
</cp:coreProperties>
</file>