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На 1 января 2014 года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Численность населения , всего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3207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Из них: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1.Численность пенсионеров (женщины старше 55 лет,мужчины старше 60 лет)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  <w:p w:rsidR="00C66A9A" w:rsidRPr="007E613E" w:rsidRDefault="00C66A9A" w:rsidP="007E613E">
            <w:pPr>
              <w:spacing w:after="0" w:line="240" w:lineRule="auto"/>
            </w:pPr>
            <w:r w:rsidRPr="007E613E">
              <w:t>737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В том числе работающие пенсионеры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24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2.Дети дошкольного возраста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332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В том числе посещающие детское дошкольное учреждение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  <w:p w:rsidR="00C66A9A" w:rsidRPr="007E613E" w:rsidRDefault="00C66A9A" w:rsidP="007E613E">
            <w:pPr>
              <w:spacing w:after="0" w:line="240" w:lineRule="auto"/>
            </w:pPr>
            <w:r w:rsidRPr="007E613E">
              <w:t>136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3.Учащиеся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527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Из них :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Школьники СОШ,НШ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370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Студенты ВУЗов,техникумов,профессиональных училищ,профессиональных лицеев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  <w:p w:rsidR="00C66A9A" w:rsidRPr="007E613E" w:rsidRDefault="00C66A9A" w:rsidP="007E613E">
            <w:pPr>
              <w:spacing w:after="0" w:line="240" w:lineRule="auto"/>
            </w:pPr>
            <w:r w:rsidRPr="007E613E">
              <w:t>159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4.Работающее население: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975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Из них: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Работающие в бюджетных учреждениях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208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Работающие на предприятиях ,организациях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Работающие в КФХ,ИП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220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Работающие за пределами муниципального района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  <w:p w:rsidR="00C66A9A" w:rsidRPr="007E613E" w:rsidRDefault="00C66A9A" w:rsidP="007E613E">
            <w:pPr>
              <w:spacing w:after="0" w:line="240" w:lineRule="auto"/>
            </w:pPr>
            <w:r w:rsidRPr="007E613E">
              <w:t>547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В том числе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Работающие в городах и районах Республики Башкортостан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  <w:p w:rsidR="00C66A9A" w:rsidRPr="007E613E" w:rsidRDefault="00C66A9A" w:rsidP="007E613E">
            <w:pPr>
              <w:spacing w:after="0" w:line="240" w:lineRule="auto"/>
            </w:pPr>
            <w:r w:rsidRPr="007E613E">
              <w:t>169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Работающие за пределами Республики Башкортостан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  <w:p w:rsidR="00C66A9A" w:rsidRPr="007E613E" w:rsidRDefault="00C66A9A" w:rsidP="007E613E">
            <w:pPr>
              <w:spacing w:after="0" w:line="240" w:lineRule="auto"/>
            </w:pPr>
            <w:r w:rsidRPr="007E613E">
              <w:t>378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5.Занятые в домашнем и личном подсобном хозяйстве (женщины до 55 лет,мужчины до 60 лет)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  <w:p w:rsidR="00C66A9A" w:rsidRPr="007E613E" w:rsidRDefault="00C66A9A" w:rsidP="007E613E">
            <w:pPr>
              <w:spacing w:after="0" w:line="240" w:lineRule="auto"/>
            </w:pPr>
          </w:p>
          <w:p w:rsidR="00C66A9A" w:rsidRPr="007E613E" w:rsidRDefault="00C66A9A" w:rsidP="007E613E">
            <w:pPr>
              <w:spacing w:after="0" w:line="240" w:lineRule="auto"/>
            </w:pPr>
            <w:r w:rsidRPr="007E613E">
              <w:t>481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6.Лица не занятые трудовой деятельностью и учебой (женщины до 55 лет, мужчины до 60 лет)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</w:p>
          <w:p w:rsidR="00C66A9A" w:rsidRPr="007E613E" w:rsidRDefault="00C66A9A" w:rsidP="007E613E">
            <w:pPr>
              <w:spacing w:after="0" w:line="240" w:lineRule="auto"/>
            </w:pPr>
          </w:p>
          <w:p w:rsidR="00C66A9A" w:rsidRPr="007E613E" w:rsidRDefault="00C66A9A" w:rsidP="007E613E">
            <w:pPr>
              <w:spacing w:after="0" w:line="240" w:lineRule="auto"/>
            </w:pPr>
            <w:r w:rsidRPr="007E613E">
              <w:t>155</w:t>
            </w:r>
          </w:p>
        </w:tc>
      </w:tr>
      <w:tr w:rsidR="00C66A9A" w:rsidRPr="007E613E" w:rsidTr="007E613E">
        <w:tc>
          <w:tcPr>
            <w:tcW w:w="4785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В том числе зарегистрированные безработные</w:t>
            </w:r>
          </w:p>
        </w:tc>
        <w:tc>
          <w:tcPr>
            <w:tcW w:w="4786" w:type="dxa"/>
          </w:tcPr>
          <w:p w:rsidR="00C66A9A" w:rsidRPr="007E613E" w:rsidRDefault="00C66A9A" w:rsidP="007E613E">
            <w:pPr>
              <w:spacing w:after="0" w:line="240" w:lineRule="auto"/>
            </w:pPr>
            <w:r w:rsidRPr="007E613E">
              <w:t>20</w:t>
            </w:r>
          </w:p>
        </w:tc>
      </w:tr>
    </w:tbl>
    <w:p w:rsidR="00C66A9A" w:rsidRDefault="00C66A9A"/>
    <w:p w:rsidR="00C66A9A" w:rsidRDefault="00C66A9A">
      <w:pPr>
        <w:rPr>
          <w:lang w:val="en-US"/>
        </w:rPr>
      </w:pPr>
    </w:p>
    <w:p w:rsidR="00EA794C" w:rsidRPr="00EA794C" w:rsidRDefault="00EA794C">
      <w:pPr>
        <w:rPr>
          <w:lang w:val="en-US"/>
        </w:rPr>
      </w:pPr>
    </w:p>
    <w:p w:rsidR="00EA794C" w:rsidRDefault="00EA794C">
      <w:pPr>
        <w:rPr>
          <w:lang w:val="en-US"/>
        </w:rPr>
      </w:pPr>
    </w:p>
    <w:p w:rsidR="00EA794C" w:rsidRDefault="00EA794C">
      <w:pPr>
        <w:rPr>
          <w:lang w:val="en-US"/>
        </w:rPr>
      </w:pPr>
    </w:p>
    <w:p w:rsidR="00EA794C" w:rsidRDefault="00EA794C">
      <w:pPr>
        <w:rPr>
          <w:lang w:val="en-US"/>
        </w:rPr>
      </w:pPr>
    </w:p>
    <w:p w:rsidR="00EA794C" w:rsidRDefault="00EA794C">
      <w:pPr>
        <w:rPr>
          <w:lang w:val="en-US"/>
        </w:rPr>
      </w:pPr>
    </w:p>
    <w:p w:rsidR="00EA794C" w:rsidRDefault="00EA794C">
      <w:pPr>
        <w:rPr>
          <w:lang w:val="en-US"/>
        </w:rPr>
      </w:pPr>
    </w:p>
    <w:p w:rsidR="00EA794C" w:rsidRDefault="00EA794C">
      <w:pPr>
        <w:rPr>
          <w:lang w:val="en-US"/>
        </w:rPr>
      </w:pPr>
    </w:p>
    <w:p w:rsidR="00EA794C" w:rsidRDefault="00EA794C">
      <w:pPr>
        <w:rPr>
          <w:lang w:val="en-US"/>
        </w:rPr>
      </w:pPr>
    </w:p>
    <w:p w:rsidR="00EA794C" w:rsidRDefault="00EA794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</w:p>
        </w:tc>
        <w:tc>
          <w:tcPr>
            <w:tcW w:w="4786" w:type="dxa"/>
          </w:tcPr>
          <w:p w:rsidR="00EA794C" w:rsidRPr="007E613E" w:rsidRDefault="00EA794C" w:rsidP="00EA794C">
            <w:pPr>
              <w:spacing w:after="0" w:line="240" w:lineRule="auto"/>
            </w:pPr>
            <w:r w:rsidRPr="007E613E">
              <w:t>На 1 января 201</w:t>
            </w:r>
            <w:r>
              <w:rPr>
                <w:lang w:val="en-US"/>
              </w:rPr>
              <w:t>5</w:t>
            </w:r>
            <w:r w:rsidRPr="007E613E">
              <w:t xml:space="preserve"> года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Численность населения , всего</w:t>
            </w:r>
          </w:p>
        </w:tc>
        <w:tc>
          <w:tcPr>
            <w:tcW w:w="4786" w:type="dxa"/>
          </w:tcPr>
          <w:p w:rsidR="00EA794C" w:rsidRPr="00EA794C" w:rsidRDefault="00EA794C" w:rsidP="00EA794C">
            <w:pPr>
              <w:spacing w:after="0" w:line="240" w:lineRule="auto"/>
              <w:rPr>
                <w:lang w:val="en-US"/>
              </w:rPr>
            </w:pPr>
            <w:r w:rsidRPr="007E613E">
              <w:t>3</w:t>
            </w:r>
            <w:r>
              <w:rPr>
                <w:lang w:val="en-US"/>
              </w:rPr>
              <w:t>069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Из них: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1.Численность пенсионеров (женщины старше 55 лет,мужчины старше 60 лет)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608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В том числе работающие пенсионеры</w:t>
            </w:r>
          </w:p>
        </w:tc>
        <w:tc>
          <w:tcPr>
            <w:tcW w:w="4786" w:type="dxa"/>
          </w:tcPr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2.Дети дошкольного возраста</w:t>
            </w:r>
          </w:p>
        </w:tc>
        <w:tc>
          <w:tcPr>
            <w:tcW w:w="4786" w:type="dxa"/>
          </w:tcPr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В том числе посещающие детское дошкольное учреждение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3.Учащиеся</w:t>
            </w:r>
          </w:p>
        </w:tc>
        <w:tc>
          <w:tcPr>
            <w:tcW w:w="4786" w:type="dxa"/>
          </w:tcPr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56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Из них :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Школьники СОШ,НШ</w:t>
            </w:r>
          </w:p>
        </w:tc>
        <w:tc>
          <w:tcPr>
            <w:tcW w:w="4786" w:type="dxa"/>
          </w:tcPr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Студенты ВУЗов,техникумов,профессиональных училищ,профессиональных лицеев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4.Работающее население:</w:t>
            </w:r>
          </w:p>
        </w:tc>
        <w:tc>
          <w:tcPr>
            <w:tcW w:w="4786" w:type="dxa"/>
          </w:tcPr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1019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EA794C" w:rsidRDefault="00EA794C" w:rsidP="00A2012F">
            <w:pPr>
              <w:spacing w:after="0" w:line="240" w:lineRule="auto"/>
            </w:pPr>
            <w:r w:rsidRPr="007E613E">
              <w:t>Из них:</w:t>
            </w:r>
            <w:r>
              <w:t>г.Ишимбай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Работающие в бюджетных учреждениях</w:t>
            </w:r>
          </w:p>
        </w:tc>
        <w:tc>
          <w:tcPr>
            <w:tcW w:w="4786" w:type="dxa"/>
          </w:tcPr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Работающие на предприятиях ,организациях</w:t>
            </w:r>
          </w:p>
        </w:tc>
        <w:tc>
          <w:tcPr>
            <w:tcW w:w="4786" w:type="dxa"/>
          </w:tcPr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Работающие в КФХ,ИП</w:t>
            </w:r>
          </w:p>
        </w:tc>
        <w:tc>
          <w:tcPr>
            <w:tcW w:w="4786" w:type="dxa"/>
          </w:tcPr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Работающие за пределами муниципального района</w:t>
            </w:r>
          </w:p>
        </w:tc>
        <w:tc>
          <w:tcPr>
            <w:tcW w:w="4786" w:type="dxa"/>
          </w:tcPr>
          <w:p w:rsidR="00EA794C" w:rsidRPr="00EA794C" w:rsidRDefault="00EA794C" w:rsidP="00A2012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458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В том числе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Работающие в городах и районах Республики Башкортостан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  <w:p w:rsidR="00EA794C" w:rsidRPr="007E613E" w:rsidRDefault="00EA794C" w:rsidP="00A2012F">
            <w:pPr>
              <w:spacing w:after="0" w:line="240" w:lineRule="auto"/>
            </w:pPr>
            <w:r>
              <w:t>166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Работающие за пределами Республики Башкортостан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  <w:p w:rsidR="00EA794C" w:rsidRPr="007E613E" w:rsidRDefault="00EA794C" w:rsidP="00A2012F">
            <w:pPr>
              <w:spacing w:after="0" w:line="240" w:lineRule="auto"/>
            </w:pPr>
            <w:r>
              <w:t>292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5.Занятые в домашнем и личном подсобном хозяйстве (женщины до 55 лет,мужчины до 60 лет)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  <w:p w:rsidR="00EA794C" w:rsidRPr="007E613E" w:rsidRDefault="00EA794C" w:rsidP="00A2012F">
            <w:pPr>
              <w:spacing w:after="0" w:line="240" w:lineRule="auto"/>
            </w:pPr>
          </w:p>
          <w:p w:rsidR="00EA794C" w:rsidRPr="007E613E" w:rsidRDefault="00EA794C" w:rsidP="00EA794C">
            <w:pPr>
              <w:spacing w:after="0" w:line="240" w:lineRule="auto"/>
            </w:pPr>
            <w:r w:rsidRPr="007E613E">
              <w:t>4</w:t>
            </w:r>
            <w:r>
              <w:t>46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6.Лица не занятые трудовой деятельностью и учебой (женщины до 55 лет, мужчины до 60 лет)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</w:p>
          <w:p w:rsidR="00EA794C" w:rsidRPr="007E613E" w:rsidRDefault="00EA794C" w:rsidP="00A2012F">
            <w:pPr>
              <w:spacing w:after="0" w:line="240" w:lineRule="auto"/>
            </w:pPr>
          </w:p>
          <w:p w:rsidR="00EA794C" w:rsidRPr="007E613E" w:rsidRDefault="00EA794C" w:rsidP="00A2012F">
            <w:pPr>
              <w:spacing w:after="0" w:line="240" w:lineRule="auto"/>
            </w:pPr>
            <w:r>
              <w:t>144</w:t>
            </w:r>
          </w:p>
        </w:tc>
      </w:tr>
      <w:tr w:rsidR="00EA794C" w:rsidRPr="007E613E" w:rsidTr="00A2012F">
        <w:tc>
          <w:tcPr>
            <w:tcW w:w="4785" w:type="dxa"/>
          </w:tcPr>
          <w:p w:rsidR="00EA794C" w:rsidRPr="007E613E" w:rsidRDefault="00EA794C" w:rsidP="00A2012F">
            <w:pPr>
              <w:spacing w:after="0" w:line="240" w:lineRule="auto"/>
            </w:pPr>
            <w:r w:rsidRPr="007E613E">
              <w:t>В том числе зарегистрированные безработные</w:t>
            </w:r>
          </w:p>
        </w:tc>
        <w:tc>
          <w:tcPr>
            <w:tcW w:w="4786" w:type="dxa"/>
          </w:tcPr>
          <w:p w:rsidR="00EA794C" w:rsidRPr="007E613E" w:rsidRDefault="00EA794C" w:rsidP="00A2012F">
            <w:pPr>
              <w:spacing w:after="0" w:line="240" w:lineRule="auto"/>
            </w:pPr>
            <w:r>
              <w:t>31</w:t>
            </w:r>
          </w:p>
        </w:tc>
      </w:tr>
    </w:tbl>
    <w:p w:rsidR="00EA794C" w:rsidRDefault="00EA794C" w:rsidP="00EA794C"/>
    <w:p w:rsidR="00EA794C" w:rsidRDefault="00EA794C">
      <w:pPr>
        <w:rPr>
          <w:lang w:val="en-US"/>
        </w:rPr>
      </w:pPr>
    </w:p>
    <w:p w:rsidR="00EA794C" w:rsidRPr="00EA794C" w:rsidRDefault="00EA794C">
      <w:pPr>
        <w:rPr>
          <w:lang w:val="en-US"/>
        </w:rPr>
      </w:pPr>
    </w:p>
    <w:p w:rsidR="00EA794C" w:rsidRPr="00EA794C" w:rsidRDefault="00EA794C"/>
    <w:p w:rsidR="00EA794C" w:rsidRPr="00EA794C" w:rsidRDefault="00EA794C"/>
    <w:p w:rsidR="00EA794C" w:rsidRPr="00EA794C" w:rsidRDefault="00EA794C"/>
    <w:p w:rsidR="00EA794C" w:rsidRPr="00EA794C" w:rsidRDefault="00EA794C"/>
    <w:p w:rsidR="00EA794C" w:rsidRPr="00EA794C" w:rsidRDefault="00EA794C"/>
    <w:sectPr w:rsidR="00EA794C" w:rsidRPr="00EA794C" w:rsidSect="00B14B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A8" w:rsidRDefault="00DB7AA8" w:rsidP="00202792">
      <w:pPr>
        <w:spacing w:after="0" w:line="240" w:lineRule="auto"/>
      </w:pPr>
      <w:r>
        <w:separator/>
      </w:r>
    </w:p>
  </w:endnote>
  <w:endnote w:type="continuationSeparator" w:id="1">
    <w:p w:rsidR="00DB7AA8" w:rsidRDefault="00DB7AA8" w:rsidP="0020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A8" w:rsidRDefault="00DB7AA8" w:rsidP="00202792">
      <w:pPr>
        <w:spacing w:after="0" w:line="240" w:lineRule="auto"/>
      </w:pPr>
      <w:r>
        <w:separator/>
      </w:r>
    </w:p>
  </w:footnote>
  <w:footnote w:type="continuationSeparator" w:id="1">
    <w:p w:rsidR="00DB7AA8" w:rsidRDefault="00DB7AA8" w:rsidP="0020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9A" w:rsidRPr="00914655" w:rsidRDefault="00C66A9A" w:rsidP="00914655">
    <w:pPr>
      <w:pStyle w:val="a4"/>
      <w:jc w:val="center"/>
      <w:rPr>
        <w:b/>
      </w:rPr>
    </w:pPr>
    <w:r w:rsidRPr="00914655">
      <w:rPr>
        <w:b/>
      </w:rPr>
      <w:t>Сайрановский СП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792"/>
    <w:rsid w:val="000B491A"/>
    <w:rsid w:val="00202792"/>
    <w:rsid w:val="00203F4C"/>
    <w:rsid w:val="00430D1F"/>
    <w:rsid w:val="004D37E2"/>
    <w:rsid w:val="006D14D3"/>
    <w:rsid w:val="006F07DE"/>
    <w:rsid w:val="007E613E"/>
    <w:rsid w:val="008E7EBA"/>
    <w:rsid w:val="00914655"/>
    <w:rsid w:val="00B14BAE"/>
    <w:rsid w:val="00C66A9A"/>
    <w:rsid w:val="00DB7AA8"/>
    <w:rsid w:val="00EA794C"/>
    <w:rsid w:val="00FB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2792"/>
    <w:rPr>
      <w:rFonts w:cs="Times New Roman"/>
    </w:rPr>
  </w:style>
  <w:style w:type="paragraph" w:styleId="a6">
    <w:name w:val="footer"/>
    <w:basedOn w:val="a"/>
    <w:link w:val="a7"/>
    <w:uiPriority w:val="99"/>
    <w:rsid w:val="0020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027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1 января 2014 года</dc:title>
  <dc:subject/>
  <dc:creator>User</dc:creator>
  <cp:keywords/>
  <dc:description/>
  <cp:lastModifiedBy>User</cp:lastModifiedBy>
  <cp:revision>4</cp:revision>
  <dcterms:created xsi:type="dcterms:W3CDTF">2014-01-31T04:11:00Z</dcterms:created>
  <dcterms:modified xsi:type="dcterms:W3CDTF">2015-03-07T10:36:00Z</dcterms:modified>
</cp:coreProperties>
</file>