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4C1F15" w:rsidRPr="008B1C95" w:rsidTr="007B12EC">
        <w:trPr>
          <w:cantSplit/>
          <w:trHeight w:val="1180"/>
        </w:trPr>
        <w:tc>
          <w:tcPr>
            <w:tcW w:w="3944" w:type="dxa"/>
          </w:tcPr>
          <w:p w:rsidR="004C1F15" w:rsidRPr="008B1C95" w:rsidRDefault="004C1F15" w:rsidP="007B12EC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4C1F15" w:rsidRPr="008B1C95" w:rsidRDefault="004C1F15" w:rsidP="007B12EC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4C1F15" w:rsidRPr="008B1C95" w:rsidRDefault="004C1F15" w:rsidP="007B12EC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4C1F15" w:rsidRPr="008B1C95" w:rsidRDefault="004C1F15" w:rsidP="007B12EC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4C1F15" w:rsidRPr="008B1C95" w:rsidRDefault="004C1F15" w:rsidP="007B12EC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4C1F15" w:rsidRPr="008B1C95" w:rsidRDefault="004C1F15" w:rsidP="007B12EC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4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4C1F15" w:rsidRPr="008B1C95" w:rsidRDefault="004C1F15" w:rsidP="007B12EC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4C1F15" w:rsidRPr="008B1C95" w:rsidRDefault="004C1F15" w:rsidP="007B12EC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4C1F15" w:rsidRPr="008B1C95" w:rsidRDefault="004C1F15" w:rsidP="007B12EC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4C1F15" w:rsidRPr="008B1C95" w:rsidRDefault="004C1F15" w:rsidP="007B12EC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4C1F15" w:rsidRPr="008B1C95" w:rsidRDefault="004C1F15" w:rsidP="007B12EC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4C1F15" w:rsidRPr="008B1C95" w:rsidTr="007B12E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4C1F15" w:rsidRPr="008B1C95" w:rsidRDefault="004C1F15" w:rsidP="007B12EC">
            <w:pPr>
              <w:pStyle w:val="a3"/>
              <w:spacing w:line="216" w:lineRule="auto"/>
              <w:rPr>
                <w:sz w:val="20"/>
              </w:rPr>
            </w:pP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C1F15" w:rsidRPr="008B1C95" w:rsidRDefault="004C1F15" w:rsidP="007B12EC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4C1F15" w:rsidRPr="008B1C95" w:rsidRDefault="004C1F15" w:rsidP="007B12EC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4C1F15" w:rsidRPr="008B1C95" w:rsidRDefault="004C1F15" w:rsidP="007B12EC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42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C1F15" w:rsidRPr="008B1C95" w:rsidRDefault="004C1F15" w:rsidP="007B12EC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4C1F15" w:rsidRPr="008B1C95" w:rsidRDefault="004C1F15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C1F15" w:rsidRPr="008B1C95" w:rsidRDefault="004C1F15" w:rsidP="007B12E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4C1F15" w:rsidRDefault="004C1F15" w:rsidP="004C1F15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4C1F15" w:rsidRPr="000B6A01" w:rsidRDefault="004C1F15" w:rsidP="004C1F15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4C1F15" w:rsidRDefault="004C1F15" w:rsidP="004C1F15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4C1F15" w:rsidRPr="008B1C95" w:rsidRDefault="004C1F15" w:rsidP="004C1F1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31</w:t>
      </w:r>
      <w:r w:rsidRPr="00562FE7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                   от 05.04.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4C1F15" w:rsidRDefault="004C1F15" w:rsidP="004C1F15">
      <w:pPr>
        <w:tabs>
          <w:tab w:val="left" w:pos="989"/>
        </w:tabs>
        <w:jc w:val="both"/>
        <w:rPr>
          <w:sz w:val="26"/>
          <w:szCs w:val="26"/>
        </w:rPr>
      </w:pPr>
    </w:p>
    <w:p w:rsidR="004C1F15" w:rsidRDefault="004C1F15" w:rsidP="004C1F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4C1F15" w:rsidRDefault="004C1F15" w:rsidP="004C1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4C1F15" w:rsidRPr="000B0A1A" w:rsidRDefault="004C1F15" w:rsidP="004C1F15">
      <w:pPr>
        <w:jc w:val="both"/>
        <w:rPr>
          <w:b/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  <w:t xml:space="preserve">                </w:t>
      </w:r>
      <w:proofErr w:type="gramStart"/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Pr="000B0A1A">
        <w:rPr>
          <w:sz w:val="26"/>
          <w:szCs w:val="26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 w:rsidRPr="000B0A1A">
        <w:rPr>
          <w:sz w:val="26"/>
          <w:szCs w:val="26"/>
        </w:rPr>
        <w:t>утратившими</w:t>
      </w:r>
      <w:proofErr w:type="gramEnd"/>
      <w:r w:rsidRPr="000B0A1A">
        <w:rPr>
          <w:sz w:val="26"/>
          <w:szCs w:val="26"/>
        </w:rPr>
        <w:t xml:space="preserve">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адресах, в связи с чем,</w:t>
      </w:r>
    </w:p>
    <w:p w:rsidR="004C1F15" w:rsidRDefault="004C1F15" w:rsidP="004C1F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C1F15" w:rsidRPr="000B0A1A" w:rsidRDefault="004C1F15" w:rsidP="004C1F15">
      <w:pPr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4C1F15" w:rsidRPr="000B0A1A" w:rsidRDefault="004C1F15" w:rsidP="004C1F15">
      <w:pPr>
        <w:ind w:firstLine="709"/>
        <w:jc w:val="both"/>
        <w:rPr>
          <w:sz w:val="26"/>
          <w:szCs w:val="26"/>
        </w:rPr>
      </w:pPr>
    </w:p>
    <w:p w:rsidR="004C1F15" w:rsidRPr="00D27A6A" w:rsidRDefault="004C1F15" w:rsidP="004C1F15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  1.Аннулировать следующие адреса:</w:t>
      </w:r>
    </w:p>
    <w:p w:rsidR="004C1F15" w:rsidRDefault="004C1F15" w:rsidP="004C1F15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      1.1. Российская Федерация, Республика Башкортостан, му</w:t>
      </w:r>
      <w:r>
        <w:rPr>
          <w:sz w:val="26"/>
          <w:szCs w:val="26"/>
        </w:rPr>
        <w:t>ниципальный район Ишимбайский</w:t>
      </w:r>
      <w:proofErr w:type="gramStart"/>
      <w:r>
        <w:rPr>
          <w:sz w:val="26"/>
          <w:szCs w:val="26"/>
        </w:rPr>
        <w:t xml:space="preserve"> ,</w:t>
      </w:r>
      <w:proofErr w:type="gramEnd"/>
      <w:r w:rsidRPr="00D27A6A">
        <w:rPr>
          <w:sz w:val="26"/>
          <w:szCs w:val="26"/>
        </w:rPr>
        <w:t>сельское поселение Сайранов</w:t>
      </w:r>
      <w:r>
        <w:rPr>
          <w:sz w:val="26"/>
          <w:szCs w:val="26"/>
        </w:rPr>
        <w:t>ский сельсовет, село Новоаптиково</w:t>
      </w:r>
      <w:r w:rsidRPr="00D27A6A">
        <w:rPr>
          <w:sz w:val="26"/>
          <w:szCs w:val="26"/>
        </w:rPr>
        <w:t xml:space="preserve">, </w:t>
      </w:r>
      <w:r>
        <w:rPr>
          <w:sz w:val="26"/>
          <w:szCs w:val="26"/>
        </w:rPr>
        <w:t>улица Майская, земельный участок 56.</w:t>
      </w:r>
    </w:p>
    <w:p w:rsidR="004C1F15" w:rsidRPr="00D27A6A" w:rsidRDefault="004C1F15" w:rsidP="004C1F1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27A6A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D27A6A">
        <w:rPr>
          <w:sz w:val="26"/>
          <w:szCs w:val="26"/>
        </w:rPr>
        <w:t>в</w:t>
      </w:r>
      <w:proofErr w:type="gramEnd"/>
      <w:r w:rsidRPr="00D27A6A">
        <w:rPr>
          <w:sz w:val="26"/>
          <w:szCs w:val="26"/>
        </w:rPr>
        <w:t xml:space="preserve"> ГАР</w:t>
      </w:r>
      <w:r w:rsidRPr="00FB14CD">
        <w:t xml:space="preserve"> </w:t>
      </w:r>
      <w:r w:rsidRPr="00FB14CD">
        <w:rPr>
          <w:sz w:val="26"/>
          <w:szCs w:val="26"/>
        </w:rPr>
        <w:t>4fe8fe0c-6a0d-4d0a-848b-e9672d2f1a59</w:t>
      </w:r>
      <w:r>
        <w:rPr>
          <w:sz w:val="26"/>
          <w:szCs w:val="26"/>
        </w:rPr>
        <w:t xml:space="preserve">            </w:t>
      </w:r>
    </w:p>
    <w:p w:rsidR="004C1F15" w:rsidRDefault="004C1F15" w:rsidP="004C1F15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D27A6A">
        <w:rPr>
          <w:sz w:val="26"/>
          <w:szCs w:val="26"/>
        </w:rPr>
        <w:t xml:space="preserve"> Кадастровый номер объекта адресации</w:t>
      </w:r>
      <w:proofErr w:type="gramStart"/>
      <w:r w:rsidRPr="00D27A6A">
        <w:rPr>
          <w:sz w:val="26"/>
          <w:szCs w:val="26"/>
        </w:rPr>
        <w:t xml:space="preserve"> :</w:t>
      </w:r>
      <w:proofErr w:type="gramEnd"/>
      <w:r w:rsidRPr="00D27A6A">
        <w:rPr>
          <w:sz w:val="26"/>
          <w:szCs w:val="26"/>
        </w:rPr>
        <w:t xml:space="preserve"> </w:t>
      </w:r>
      <w:r w:rsidRPr="00A0692C">
        <w:rPr>
          <w:sz w:val="26"/>
          <w:szCs w:val="26"/>
        </w:rPr>
        <w:t>02:28:</w:t>
      </w:r>
      <w:r>
        <w:rPr>
          <w:sz w:val="26"/>
          <w:szCs w:val="26"/>
        </w:rPr>
        <w:t>170201:110</w:t>
      </w:r>
    </w:p>
    <w:p w:rsidR="004C1F15" w:rsidRDefault="004C1F15" w:rsidP="004C1F1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27A6A">
        <w:rPr>
          <w:sz w:val="26"/>
          <w:szCs w:val="26"/>
        </w:rPr>
        <w:t xml:space="preserve">Причина аннулирования: </w:t>
      </w:r>
      <w:r w:rsidRPr="000434AB">
        <w:rPr>
          <w:sz w:val="26"/>
          <w:szCs w:val="26"/>
        </w:rPr>
        <w:t>снятия с государственног</w:t>
      </w:r>
      <w:r>
        <w:rPr>
          <w:sz w:val="26"/>
          <w:szCs w:val="26"/>
        </w:rPr>
        <w:t xml:space="preserve">о кадастрового учета объекта недвижимости, являющегося  объектом </w:t>
      </w:r>
      <w:r w:rsidRPr="000434AB">
        <w:rPr>
          <w:sz w:val="26"/>
          <w:szCs w:val="26"/>
        </w:rPr>
        <w:t>адресации</w:t>
      </w:r>
      <w:r>
        <w:rPr>
          <w:sz w:val="26"/>
          <w:szCs w:val="26"/>
        </w:rPr>
        <w:t xml:space="preserve"> 27.09.2023</w:t>
      </w:r>
    </w:p>
    <w:p w:rsidR="004C1F15" w:rsidRPr="00D27A6A" w:rsidRDefault="004C1F15" w:rsidP="004C1F15">
      <w:pPr>
        <w:tabs>
          <w:tab w:val="left" w:pos="989"/>
        </w:tabs>
        <w:jc w:val="both"/>
        <w:rPr>
          <w:color w:val="000000"/>
          <w:sz w:val="26"/>
          <w:szCs w:val="26"/>
        </w:rPr>
      </w:pPr>
    </w:p>
    <w:p w:rsidR="004C1F15" w:rsidRDefault="004C1F15" w:rsidP="004C1F1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27A6A">
        <w:rPr>
          <w:sz w:val="26"/>
          <w:szCs w:val="26"/>
        </w:rPr>
        <w:t xml:space="preserve"> 2.</w:t>
      </w:r>
      <w:proofErr w:type="gramStart"/>
      <w:r w:rsidRPr="00D27A6A">
        <w:rPr>
          <w:sz w:val="26"/>
          <w:szCs w:val="26"/>
        </w:rPr>
        <w:t>Контроль за</w:t>
      </w:r>
      <w:proofErr w:type="gramEnd"/>
      <w:r w:rsidRPr="00D27A6A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 оставляю за собой.</w:t>
      </w:r>
    </w:p>
    <w:p w:rsidR="004C1F15" w:rsidRDefault="004C1F15" w:rsidP="004C1F15">
      <w:pPr>
        <w:tabs>
          <w:tab w:val="left" w:pos="989"/>
        </w:tabs>
        <w:jc w:val="both"/>
        <w:rPr>
          <w:sz w:val="26"/>
          <w:szCs w:val="26"/>
        </w:rPr>
      </w:pPr>
    </w:p>
    <w:p w:rsidR="004C1F15" w:rsidRPr="004507F6" w:rsidRDefault="004C1F15" w:rsidP="004C1F15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>Глава  сельского поселения</w:t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</w:t>
      </w:r>
      <w:r w:rsidRPr="00D27A6A">
        <w:rPr>
          <w:sz w:val="26"/>
          <w:szCs w:val="26"/>
        </w:rPr>
        <w:t xml:space="preserve">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C1F15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15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4C1F15"/>
    <w:pPr>
      <w:spacing w:after="120"/>
    </w:pPr>
  </w:style>
  <w:style w:type="character" w:customStyle="1" w:styleId="a4">
    <w:name w:val="Основной текст Знак"/>
    <w:basedOn w:val="a0"/>
    <w:link w:val="a3"/>
    <w:rsid w:val="004C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C1F1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4C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F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2024-07-09T11:04:00Z</dcterms:created>
  <dcterms:modified xsi:type="dcterms:W3CDTF">2024-07-09T11:04:00Z</dcterms:modified>
</cp:coreProperties>
</file>