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8E51E0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8E51E0" w:rsidRPr="00006008" w:rsidRDefault="008E51E0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8E51E0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8E51E0" w:rsidRPr="00C05D85" w:rsidRDefault="008E51E0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E51E0" w:rsidRPr="00C05D85" w:rsidRDefault="008E51E0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E51E0" w:rsidRPr="00C05D85" w:rsidRDefault="008E51E0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8E51E0" w:rsidRPr="00C05D85" w:rsidRDefault="008E51E0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51E0" w:rsidRPr="00C05D85" w:rsidRDefault="008E51E0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8E51E0" w:rsidRPr="00C05D85" w:rsidRDefault="008E51E0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E51E0" w:rsidRPr="00C05D85" w:rsidRDefault="008E51E0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8E51E0" w:rsidRPr="00C05D85" w:rsidRDefault="008E51E0" w:rsidP="008E51E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8E51E0" w:rsidRPr="00C05D85" w:rsidRDefault="008E51E0" w:rsidP="008E51E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8E51E0" w:rsidRDefault="008E51E0" w:rsidP="008E51E0">
      <w:pPr>
        <w:rPr>
          <w:sz w:val="28"/>
        </w:rPr>
      </w:pPr>
    </w:p>
    <w:p w:rsidR="008E51E0" w:rsidRDefault="008E51E0" w:rsidP="008E51E0">
      <w:pPr>
        <w:spacing w:after="160" w:line="252" w:lineRule="auto"/>
        <w:rPr>
          <w:rFonts w:eastAsia="Lucida Sans Unicode"/>
          <w:sz w:val="28"/>
          <w:szCs w:val="28"/>
        </w:rPr>
      </w:pPr>
      <w:r w:rsidRPr="00A072F9">
        <w:rPr>
          <w:rFonts w:eastAsia="Lucida Sans Unicode"/>
          <w:sz w:val="28"/>
          <w:szCs w:val="28"/>
          <w:lang w:val="be-BY"/>
        </w:rPr>
        <w:t xml:space="preserve">ҠАРАР                                                                       </w:t>
      </w:r>
      <w:r>
        <w:rPr>
          <w:rFonts w:eastAsia="Lucida Sans Unicode"/>
          <w:sz w:val="28"/>
          <w:szCs w:val="28"/>
          <w:lang w:val="be-BY"/>
        </w:rPr>
        <w:t xml:space="preserve">   </w:t>
      </w:r>
      <w:r w:rsidRPr="00A072F9">
        <w:rPr>
          <w:rFonts w:eastAsia="Lucida Sans Unicode"/>
          <w:sz w:val="28"/>
          <w:szCs w:val="28"/>
          <w:lang w:val="be-BY"/>
        </w:rPr>
        <w:t xml:space="preserve">         </w:t>
      </w:r>
      <w:r w:rsidRPr="00A072F9">
        <w:rPr>
          <w:rFonts w:eastAsia="Lucida Sans Unicode"/>
          <w:sz w:val="28"/>
          <w:szCs w:val="28"/>
        </w:rPr>
        <w:t>ПОСТАНОВЛЕНИЕ</w:t>
      </w:r>
    </w:p>
    <w:p w:rsidR="008E51E0" w:rsidRPr="00617C63" w:rsidRDefault="008E51E0" w:rsidP="008E51E0">
      <w:pPr>
        <w:spacing w:after="160" w:line="252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</w:t>
      </w:r>
      <w:r w:rsidRPr="00A072F9">
        <w:rPr>
          <w:rFonts w:eastAsia="Lucida Sans Unicode"/>
          <w:sz w:val="28"/>
          <w:szCs w:val="28"/>
        </w:rPr>
        <w:t>№</w:t>
      </w:r>
      <w:r>
        <w:rPr>
          <w:rFonts w:eastAsia="Lucida Sans Unicode"/>
          <w:sz w:val="28"/>
          <w:szCs w:val="28"/>
        </w:rPr>
        <w:t xml:space="preserve">  </w:t>
      </w:r>
      <w:r w:rsidRPr="00A44418">
        <w:rPr>
          <w:rFonts w:eastAsia="Lucida Sans Unicode"/>
          <w:sz w:val="28"/>
          <w:szCs w:val="28"/>
        </w:rPr>
        <w:t>3</w:t>
      </w:r>
      <w:r w:rsidRPr="00617C63">
        <w:rPr>
          <w:rFonts w:eastAsia="Lucida Sans Unicode"/>
          <w:sz w:val="28"/>
          <w:szCs w:val="28"/>
        </w:rPr>
        <w:t>3</w:t>
      </w:r>
      <w:r w:rsidRPr="00A072F9">
        <w:rPr>
          <w:rFonts w:eastAsia="Lucida Sans Unicode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sz w:val="28"/>
          <w:szCs w:val="28"/>
        </w:rPr>
        <w:t xml:space="preserve">                               от  </w:t>
      </w:r>
      <w:r w:rsidRPr="00A44418">
        <w:rPr>
          <w:rFonts w:eastAsia="Lucida Sans Unicode"/>
          <w:sz w:val="28"/>
          <w:szCs w:val="28"/>
        </w:rPr>
        <w:t>0</w:t>
      </w:r>
      <w:r w:rsidRPr="00617C63">
        <w:rPr>
          <w:rFonts w:eastAsia="Lucida Sans Unicode"/>
          <w:sz w:val="28"/>
          <w:szCs w:val="28"/>
        </w:rPr>
        <w:t>3.08.202</w:t>
      </w:r>
      <w:r>
        <w:rPr>
          <w:rFonts w:eastAsia="Lucida Sans Unicode"/>
          <w:sz w:val="28"/>
          <w:szCs w:val="28"/>
        </w:rPr>
        <w:t>2</w:t>
      </w:r>
      <w:r w:rsidRPr="00617C63">
        <w:rPr>
          <w:rFonts w:eastAsia="Lucida Sans Unicode"/>
          <w:sz w:val="28"/>
          <w:szCs w:val="28"/>
        </w:rPr>
        <w:t>г.</w:t>
      </w:r>
    </w:p>
    <w:p w:rsidR="008E51E0" w:rsidRPr="00A918D1" w:rsidRDefault="008E51E0" w:rsidP="008E51E0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 xml:space="preserve">О подготовке объектов </w:t>
      </w:r>
      <w:proofErr w:type="gramStart"/>
      <w:r w:rsidRPr="00A918D1">
        <w:rPr>
          <w:b/>
          <w:sz w:val="28"/>
          <w:szCs w:val="28"/>
        </w:rPr>
        <w:t>энергетического</w:t>
      </w:r>
      <w:proofErr w:type="gramEnd"/>
      <w:r w:rsidRPr="00A918D1">
        <w:rPr>
          <w:b/>
          <w:sz w:val="28"/>
          <w:szCs w:val="28"/>
        </w:rPr>
        <w:t>,</w:t>
      </w:r>
    </w:p>
    <w:p w:rsidR="008E51E0" w:rsidRPr="00A918D1" w:rsidRDefault="008E51E0" w:rsidP="008E51E0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жилищно-коммунального и социально-</w:t>
      </w:r>
    </w:p>
    <w:p w:rsidR="008E51E0" w:rsidRPr="00A918D1" w:rsidRDefault="008E51E0" w:rsidP="008E51E0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бытового назначения сельского поселения</w:t>
      </w:r>
    </w:p>
    <w:p w:rsidR="008E51E0" w:rsidRPr="00A918D1" w:rsidRDefault="008E51E0" w:rsidP="008E51E0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 xml:space="preserve">Сайрановский сельсовет к работе </w:t>
      </w:r>
      <w:proofErr w:type="gramStart"/>
      <w:r w:rsidRPr="00A918D1">
        <w:rPr>
          <w:b/>
          <w:sz w:val="28"/>
          <w:szCs w:val="28"/>
        </w:rPr>
        <w:t>в</w:t>
      </w:r>
      <w:proofErr w:type="gramEnd"/>
      <w:r w:rsidRPr="00A918D1">
        <w:rPr>
          <w:b/>
          <w:sz w:val="28"/>
          <w:szCs w:val="28"/>
        </w:rPr>
        <w:t xml:space="preserve"> </w:t>
      </w:r>
    </w:p>
    <w:p w:rsidR="008E51E0" w:rsidRPr="00A918D1" w:rsidRDefault="008E51E0" w:rsidP="008E51E0">
      <w:pPr>
        <w:pStyle w:val="a4"/>
        <w:rPr>
          <w:b/>
          <w:sz w:val="28"/>
          <w:szCs w:val="28"/>
        </w:rPr>
      </w:pPr>
      <w:r w:rsidRPr="00A918D1">
        <w:rPr>
          <w:b/>
          <w:sz w:val="28"/>
          <w:szCs w:val="28"/>
        </w:rPr>
        <w:t>осенне-зимний период 20</w:t>
      </w:r>
      <w:r>
        <w:rPr>
          <w:b/>
          <w:sz w:val="28"/>
          <w:szCs w:val="28"/>
        </w:rPr>
        <w:t>22</w:t>
      </w:r>
      <w:r w:rsidRPr="00A918D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918D1">
        <w:rPr>
          <w:b/>
          <w:sz w:val="28"/>
          <w:szCs w:val="28"/>
        </w:rPr>
        <w:t xml:space="preserve"> гг.</w:t>
      </w:r>
    </w:p>
    <w:p w:rsidR="008E51E0" w:rsidRDefault="008E51E0" w:rsidP="008E51E0">
      <w:pPr>
        <w:pStyle w:val="a4"/>
        <w:ind w:left="-567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В целях своевременной и качественной подготовки объектов социальной сферы, жилищного фонда, инженерных сетей и сооружений жилищно-коммунального хозяйства к работе в осенне-зимний период 20</w:t>
      </w:r>
      <w:r>
        <w:rPr>
          <w:sz w:val="28"/>
          <w:szCs w:val="28"/>
        </w:rPr>
        <w:t>22-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 годов, решения оперативных вопросов и осуществления </w:t>
      </w:r>
      <w:proofErr w:type="gramStart"/>
      <w:r w:rsidRPr="005639BA">
        <w:rPr>
          <w:sz w:val="28"/>
          <w:szCs w:val="28"/>
        </w:rPr>
        <w:t>контроля за</w:t>
      </w:r>
      <w:proofErr w:type="gramEnd"/>
      <w:r w:rsidRPr="005639BA">
        <w:rPr>
          <w:sz w:val="28"/>
          <w:szCs w:val="28"/>
        </w:rPr>
        <w:t xml:space="preserve"> ходом подготовки объектов социальной сферы, жилищно-коммунального,  теплоэнергетического и водопроводно-канализационного хозяйства сельского поселения к отопительному периоду   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</w:t>
      </w:r>
      <w:proofErr w:type="gramStart"/>
      <w:r w:rsidRPr="005639BA">
        <w:rPr>
          <w:sz w:val="28"/>
          <w:szCs w:val="28"/>
        </w:rPr>
        <w:t>П</w:t>
      </w:r>
      <w:proofErr w:type="gramEnd"/>
      <w:r w:rsidRPr="005639BA">
        <w:rPr>
          <w:sz w:val="28"/>
          <w:szCs w:val="28"/>
        </w:rPr>
        <w:t xml:space="preserve"> О С Т А Н О В Л Я Ю: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widowControl/>
        <w:numPr>
          <w:ilvl w:val="0"/>
          <w:numId w:val="5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Создать постоянно действующую рабочую комиссию по координации 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работе в осенне-зимний период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 Приложение 1;  </w:t>
      </w:r>
    </w:p>
    <w:p w:rsidR="008E51E0" w:rsidRPr="005639BA" w:rsidRDefault="008E51E0" w:rsidP="008E51E0">
      <w:pPr>
        <w:pStyle w:val="a4"/>
        <w:widowControl/>
        <w:numPr>
          <w:ilvl w:val="0"/>
          <w:numId w:val="5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>Утвердить прилагаемые: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состав комиссии по координации 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работе в осенне-зимний период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гг.;  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положение о комиссии по координации </w:t>
      </w:r>
      <w:proofErr w:type="gramStart"/>
      <w:r w:rsidRPr="005639BA">
        <w:rPr>
          <w:sz w:val="28"/>
          <w:szCs w:val="28"/>
        </w:rPr>
        <w:t>контролю за</w:t>
      </w:r>
      <w:proofErr w:type="gramEnd"/>
      <w:r w:rsidRPr="005639B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назначения к ра</w:t>
      </w:r>
      <w:r>
        <w:rPr>
          <w:sz w:val="28"/>
          <w:szCs w:val="28"/>
        </w:rPr>
        <w:t>боте в осенне-зимний период 2022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 xml:space="preserve">гг.; 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 - утвердить план мероприятий по подготовке к отопительному сезону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>гг.</w:t>
      </w:r>
    </w:p>
    <w:p w:rsidR="008E51E0" w:rsidRPr="005639BA" w:rsidRDefault="008E51E0" w:rsidP="008E51E0">
      <w:pPr>
        <w:pStyle w:val="a4"/>
        <w:widowControl/>
        <w:numPr>
          <w:ilvl w:val="0"/>
          <w:numId w:val="5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5639BA">
        <w:rPr>
          <w:sz w:val="28"/>
          <w:szCs w:val="28"/>
        </w:rPr>
        <w:t>Рекомендовать руководителям учреждений, предприятий: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- Создать комиссии для подготовки своих объектов к отопительному сезону.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В срок до </w:t>
      </w:r>
      <w:r>
        <w:rPr>
          <w:sz w:val="28"/>
          <w:szCs w:val="28"/>
        </w:rPr>
        <w:t>20</w:t>
      </w:r>
      <w:r w:rsidRPr="005639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года разработать планы мероприятий по подготовке объектов к работе в осенне-зимний период.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lastRenderedPageBreak/>
        <w:t xml:space="preserve">- В планах работы предусмотреть полное исполнение требований </w:t>
      </w:r>
      <w:proofErr w:type="spellStart"/>
      <w:r w:rsidRPr="005639BA">
        <w:rPr>
          <w:sz w:val="28"/>
          <w:szCs w:val="28"/>
        </w:rPr>
        <w:t>энергоснабжающих</w:t>
      </w:r>
      <w:proofErr w:type="spellEnd"/>
      <w:r w:rsidRPr="005639BA">
        <w:rPr>
          <w:sz w:val="28"/>
          <w:szCs w:val="28"/>
        </w:rPr>
        <w:t xml:space="preserve"> организаций.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 xml:space="preserve">- Обеспечить подготовку жилищного фонда с оформлением паспортов готовности к </w:t>
      </w:r>
      <w:r>
        <w:rPr>
          <w:sz w:val="28"/>
          <w:szCs w:val="28"/>
        </w:rPr>
        <w:t>2</w:t>
      </w:r>
      <w:r w:rsidRPr="005639BA">
        <w:rPr>
          <w:sz w:val="28"/>
          <w:szCs w:val="28"/>
        </w:rPr>
        <w:t>5.0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- Обеспечить готовность объектов и систем тепл</w:t>
      </w:r>
      <w:proofErr w:type="gramStart"/>
      <w:r w:rsidRPr="005639BA">
        <w:rPr>
          <w:sz w:val="28"/>
          <w:szCs w:val="28"/>
        </w:rPr>
        <w:t>о-</w:t>
      </w:r>
      <w:proofErr w:type="gramEnd"/>
      <w:r w:rsidRPr="005639BA">
        <w:rPr>
          <w:sz w:val="28"/>
          <w:szCs w:val="28"/>
        </w:rPr>
        <w:t xml:space="preserve">, </w:t>
      </w:r>
      <w:proofErr w:type="spellStart"/>
      <w:r w:rsidRPr="005639BA">
        <w:rPr>
          <w:sz w:val="28"/>
          <w:szCs w:val="28"/>
        </w:rPr>
        <w:t>энерго</w:t>
      </w:r>
      <w:proofErr w:type="spellEnd"/>
      <w:r w:rsidRPr="005639BA">
        <w:rPr>
          <w:sz w:val="28"/>
          <w:szCs w:val="28"/>
        </w:rPr>
        <w:t xml:space="preserve">-, </w:t>
      </w:r>
      <w:proofErr w:type="spellStart"/>
      <w:r w:rsidRPr="005639BA">
        <w:rPr>
          <w:sz w:val="28"/>
          <w:szCs w:val="28"/>
        </w:rPr>
        <w:t>газо</w:t>
      </w:r>
      <w:proofErr w:type="spellEnd"/>
      <w:r w:rsidRPr="005639BA">
        <w:rPr>
          <w:sz w:val="28"/>
          <w:szCs w:val="28"/>
        </w:rPr>
        <w:t xml:space="preserve">-, водоснабжения и канализации к </w:t>
      </w:r>
      <w:r>
        <w:rPr>
          <w:sz w:val="28"/>
          <w:szCs w:val="28"/>
        </w:rPr>
        <w:t>25</w:t>
      </w:r>
      <w:r w:rsidRPr="005639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39B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- Обеспечить резервное водоснабжение объектов коммунальной теплоэнергетики, водопроводно-канализационного хозяйства.</w:t>
      </w:r>
    </w:p>
    <w:p w:rsidR="008E51E0" w:rsidRPr="005639BA" w:rsidRDefault="008E51E0" w:rsidP="008E51E0">
      <w:pPr>
        <w:pStyle w:val="a4"/>
        <w:widowControl/>
        <w:numPr>
          <w:ilvl w:val="1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25.08.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года предоставлять информацию о подготовке к отопительному сезону 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5639BA">
        <w:rPr>
          <w:sz w:val="28"/>
          <w:szCs w:val="28"/>
        </w:rPr>
        <w:t>гг. в администрацию сельского поселения.</w:t>
      </w:r>
    </w:p>
    <w:p w:rsidR="008E51E0" w:rsidRPr="005639BA" w:rsidRDefault="008E51E0" w:rsidP="008E51E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5639BA">
        <w:rPr>
          <w:sz w:val="28"/>
          <w:szCs w:val="28"/>
        </w:rPr>
        <w:t>Постановление вступает в силу с момента его подписания.</w:t>
      </w:r>
    </w:p>
    <w:p w:rsidR="008E51E0" w:rsidRPr="005639BA" w:rsidRDefault="008E51E0" w:rsidP="008E51E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639BA">
        <w:rPr>
          <w:sz w:val="28"/>
          <w:szCs w:val="28"/>
        </w:rPr>
        <w:t>Контроль за</w:t>
      </w:r>
      <w:proofErr w:type="gramEnd"/>
      <w:r w:rsidRPr="005639BA">
        <w:rPr>
          <w:sz w:val="28"/>
          <w:szCs w:val="28"/>
        </w:rPr>
        <w:t xml:space="preserve"> исполнением постановления оставляю за собой.</w:t>
      </w:r>
    </w:p>
    <w:p w:rsidR="008E51E0" w:rsidRPr="005639BA" w:rsidRDefault="008E51E0" w:rsidP="008E51E0">
      <w:pPr>
        <w:pStyle w:val="a4"/>
        <w:ind w:left="360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360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  <w:r w:rsidRPr="005639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Р.М.Валиев</w:t>
      </w: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both"/>
        <w:rPr>
          <w:sz w:val="28"/>
          <w:szCs w:val="28"/>
        </w:rPr>
      </w:pPr>
    </w:p>
    <w:p w:rsidR="008E51E0" w:rsidRDefault="008E51E0" w:rsidP="008E51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5639BA">
        <w:rPr>
          <w:sz w:val="28"/>
          <w:szCs w:val="28"/>
        </w:rPr>
        <w:t xml:space="preserve">           </w:t>
      </w:r>
      <w:r w:rsidRPr="0008057A">
        <w:rPr>
          <w:sz w:val="24"/>
          <w:szCs w:val="24"/>
        </w:rPr>
        <w:t xml:space="preserve">УТВЕРЖДЕН 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постановлением администрации 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8057A">
        <w:rPr>
          <w:sz w:val="24"/>
          <w:szCs w:val="24"/>
        </w:rPr>
        <w:t xml:space="preserve">      от </w:t>
      </w:r>
      <w:r>
        <w:rPr>
          <w:sz w:val="24"/>
          <w:szCs w:val="24"/>
        </w:rPr>
        <w:t>03</w:t>
      </w:r>
      <w:r w:rsidRPr="0008057A">
        <w:rPr>
          <w:sz w:val="24"/>
          <w:szCs w:val="24"/>
        </w:rPr>
        <w:t>.08.20</w:t>
      </w:r>
      <w:r>
        <w:rPr>
          <w:sz w:val="24"/>
          <w:szCs w:val="24"/>
        </w:rPr>
        <w:t>22</w:t>
      </w:r>
      <w:r w:rsidRPr="0008057A">
        <w:rPr>
          <w:sz w:val="24"/>
          <w:szCs w:val="24"/>
        </w:rPr>
        <w:t>г. №</w:t>
      </w:r>
      <w:r>
        <w:rPr>
          <w:sz w:val="24"/>
          <w:szCs w:val="24"/>
        </w:rPr>
        <w:t>33</w:t>
      </w:r>
    </w:p>
    <w:p w:rsidR="008E51E0" w:rsidRPr="005639BA" w:rsidRDefault="008E51E0" w:rsidP="008E51E0">
      <w:pPr>
        <w:pStyle w:val="a4"/>
        <w:ind w:left="-567"/>
        <w:jc w:val="center"/>
        <w:rPr>
          <w:b/>
          <w:sz w:val="28"/>
          <w:szCs w:val="28"/>
        </w:rPr>
      </w:pPr>
      <w:r w:rsidRPr="005639BA">
        <w:rPr>
          <w:b/>
          <w:sz w:val="28"/>
          <w:szCs w:val="28"/>
        </w:rPr>
        <w:t xml:space="preserve">План </w:t>
      </w:r>
    </w:p>
    <w:p w:rsidR="008E51E0" w:rsidRPr="005639BA" w:rsidRDefault="008E51E0" w:rsidP="008E51E0">
      <w:pPr>
        <w:pStyle w:val="a4"/>
        <w:ind w:left="-567"/>
        <w:jc w:val="center"/>
        <w:rPr>
          <w:b/>
          <w:sz w:val="28"/>
          <w:szCs w:val="28"/>
        </w:rPr>
      </w:pPr>
      <w:r w:rsidRPr="005639BA">
        <w:rPr>
          <w:b/>
          <w:sz w:val="28"/>
          <w:szCs w:val="28"/>
        </w:rPr>
        <w:t>Мероприятий по подготовке к осенне-зимнему периоду 20</w:t>
      </w:r>
      <w:r>
        <w:rPr>
          <w:b/>
          <w:sz w:val="28"/>
          <w:szCs w:val="28"/>
        </w:rPr>
        <w:t>22</w:t>
      </w:r>
      <w:r w:rsidRPr="005639BA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23</w:t>
      </w:r>
      <w:r w:rsidRPr="005639BA">
        <w:rPr>
          <w:b/>
          <w:sz w:val="28"/>
          <w:szCs w:val="28"/>
        </w:rPr>
        <w:t>гг.</w:t>
      </w: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9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9BA">
              <w:rPr>
                <w:sz w:val="28"/>
                <w:szCs w:val="28"/>
              </w:rPr>
              <w:t>/</w:t>
            </w:r>
            <w:proofErr w:type="spellStart"/>
            <w:r w:rsidRPr="005639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Заседание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Первый четверг каждого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Мурзагалина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2.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дымовой трубы на территории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муниципального жилого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Алтынбаева</w:t>
            </w:r>
            <w:proofErr w:type="spellEnd"/>
            <w:r>
              <w:rPr>
                <w:sz w:val="28"/>
                <w:szCs w:val="28"/>
              </w:rPr>
              <w:t xml:space="preserve"> Л.Г</w:t>
            </w:r>
            <w:r w:rsidRPr="005639BA">
              <w:rPr>
                <w:sz w:val="28"/>
                <w:szCs w:val="28"/>
              </w:rPr>
              <w:t>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 w:rsidRPr="005639BA">
              <w:rPr>
                <w:sz w:val="28"/>
                <w:szCs w:val="28"/>
              </w:rPr>
              <w:t>Мурзагалина</w:t>
            </w:r>
            <w:proofErr w:type="spellEnd"/>
            <w:r w:rsidRPr="005639BA">
              <w:rPr>
                <w:sz w:val="28"/>
                <w:szCs w:val="28"/>
              </w:rPr>
              <w:t xml:space="preserve"> Г.Ф.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proofErr w:type="spellStart"/>
            <w:r w:rsidRPr="005639BA">
              <w:rPr>
                <w:sz w:val="28"/>
                <w:szCs w:val="28"/>
              </w:rPr>
              <w:t>Умергалина</w:t>
            </w:r>
            <w:proofErr w:type="spellEnd"/>
            <w:r w:rsidRPr="005639BA">
              <w:rPr>
                <w:sz w:val="28"/>
                <w:szCs w:val="28"/>
              </w:rPr>
              <w:t xml:space="preserve"> З.А.</w:t>
            </w:r>
          </w:p>
        </w:tc>
      </w:tr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Обследование водопроводных колодцев, ревизия задвижек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Старосты в населенных пунктах</w:t>
            </w:r>
          </w:p>
        </w:tc>
      </w:tr>
      <w:tr w:rsidR="008E51E0" w:rsidRPr="005639BA" w:rsidTr="008B6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 w:rsidRPr="005639BA">
              <w:rPr>
                <w:sz w:val="28"/>
                <w:szCs w:val="28"/>
              </w:rPr>
              <w:t>Обустройство санитарных зон на территории родников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E0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Р.М.</w:t>
            </w:r>
          </w:p>
          <w:p w:rsidR="008E51E0" w:rsidRPr="005639BA" w:rsidRDefault="008E51E0" w:rsidP="008B60D2">
            <w:pPr>
              <w:pStyle w:val="a4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</w:t>
            </w:r>
          </w:p>
        </w:tc>
      </w:tr>
    </w:tbl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</w:p>
    <w:p w:rsidR="008E51E0" w:rsidRPr="005639BA" w:rsidRDefault="008E51E0" w:rsidP="008E51E0">
      <w:pPr>
        <w:jc w:val="center"/>
        <w:rPr>
          <w:rStyle w:val="FontStyle18"/>
          <w:sz w:val="28"/>
          <w:szCs w:val="28"/>
        </w:rPr>
      </w:pPr>
    </w:p>
    <w:p w:rsidR="008E51E0" w:rsidRPr="005639BA" w:rsidRDefault="008E51E0" w:rsidP="008E51E0">
      <w:pPr>
        <w:jc w:val="center"/>
        <w:rPr>
          <w:rStyle w:val="FontStyle18"/>
          <w:sz w:val="28"/>
          <w:szCs w:val="28"/>
        </w:rPr>
      </w:pPr>
    </w:p>
    <w:p w:rsidR="008E51E0" w:rsidRPr="005639BA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Pr="005639BA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Pr="005639BA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Pr="005639BA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Pr="005639BA" w:rsidRDefault="008E51E0" w:rsidP="008E51E0">
      <w:pPr>
        <w:shd w:val="clear" w:color="auto" w:fill="FFFFFF"/>
        <w:spacing w:before="322" w:line="322" w:lineRule="exact"/>
        <w:ind w:left="72" w:right="3226"/>
        <w:rPr>
          <w:sz w:val="28"/>
          <w:szCs w:val="28"/>
        </w:rPr>
      </w:pP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5639B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8057A">
        <w:rPr>
          <w:sz w:val="24"/>
          <w:szCs w:val="24"/>
        </w:rPr>
        <w:t xml:space="preserve">УТВЕРЖДЕН 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постановлением администрации 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8E51E0" w:rsidRPr="0008057A" w:rsidRDefault="008E51E0" w:rsidP="008E51E0">
      <w:pPr>
        <w:pStyle w:val="a4"/>
        <w:ind w:left="-567"/>
        <w:jc w:val="right"/>
        <w:rPr>
          <w:sz w:val="24"/>
          <w:szCs w:val="24"/>
        </w:rPr>
      </w:pPr>
      <w:r w:rsidRPr="0008057A">
        <w:rPr>
          <w:sz w:val="24"/>
          <w:szCs w:val="24"/>
        </w:rPr>
        <w:t xml:space="preserve">                                                                                         от </w:t>
      </w:r>
      <w:r>
        <w:rPr>
          <w:sz w:val="24"/>
          <w:szCs w:val="24"/>
        </w:rPr>
        <w:t>03</w:t>
      </w:r>
      <w:r w:rsidRPr="0008057A">
        <w:rPr>
          <w:sz w:val="24"/>
          <w:szCs w:val="24"/>
        </w:rPr>
        <w:t>.08.20</w:t>
      </w:r>
      <w:r>
        <w:rPr>
          <w:sz w:val="24"/>
          <w:szCs w:val="24"/>
        </w:rPr>
        <w:t>22</w:t>
      </w:r>
      <w:r w:rsidRPr="0008057A">
        <w:rPr>
          <w:sz w:val="24"/>
          <w:szCs w:val="24"/>
        </w:rPr>
        <w:t>г. №</w:t>
      </w:r>
      <w:r>
        <w:rPr>
          <w:sz w:val="24"/>
          <w:szCs w:val="24"/>
        </w:rPr>
        <w:t>33</w:t>
      </w:r>
    </w:p>
    <w:p w:rsidR="008E51E0" w:rsidRPr="005639BA" w:rsidRDefault="008E51E0" w:rsidP="008E51E0">
      <w:pPr>
        <w:tabs>
          <w:tab w:val="left" w:pos="9200"/>
        </w:tabs>
        <w:ind w:right="-242"/>
        <w:jc w:val="center"/>
        <w:rPr>
          <w:b/>
          <w:sz w:val="28"/>
          <w:szCs w:val="28"/>
        </w:rPr>
      </w:pPr>
    </w:p>
    <w:p w:rsidR="008E51E0" w:rsidRPr="00B61789" w:rsidRDefault="008E51E0" w:rsidP="008E51E0">
      <w:pPr>
        <w:tabs>
          <w:tab w:val="left" w:pos="9200"/>
        </w:tabs>
        <w:ind w:right="-242"/>
        <w:jc w:val="center"/>
        <w:rPr>
          <w:b/>
        </w:rPr>
      </w:pPr>
    </w:p>
    <w:p w:rsidR="008E51E0" w:rsidRPr="00B61789" w:rsidRDefault="008E51E0" w:rsidP="008E51E0">
      <w:pPr>
        <w:pStyle w:val="af"/>
        <w:rPr>
          <w:b w:val="0"/>
        </w:rPr>
      </w:pPr>
      <w:r w:rsidRPr="00B61789">
        <w:rPr>
          <w:b w:val="0"/>
        </w:rPr>
        <w:t>СОСТАВ</w:t>
      </w:r>
    </w:p>
    <w:p w:rsidR="008E51E0" w:rsidRPr="00B61789" w:rsidRDefault="008E51E0" w:rsidP="008E51E0">
      <w:pPr>
        <w:pStyle w:val="af"/>
        <w:rPr>
          <w:b w:val="0"/>
        </w:rPr>
      </w:pPr>
      <w:r w:rsidRPr="00B61789">
        <w:rPr>
          <w:b w:val="0"/>
        </w:rPr>
        <w:t>комиссии по координации</w:t>
      </w:r>
    </w:p>
    <w:p w:rsidR="008E51E0" w:rsidRPr="00B61789" w:rsidRDefault="008E51E0" w:rsidP="008E51E0">
      <w:pPr>
        <w:pStyle w:val="af"/>
        <w:rPr>
          <w:b w:val="0"/>
        </w:rPr>
      </w:pPr>
      <w:r w:rsidRPr="00B61789">
        <w:rPr>
          <w:b w:val="0"/>
        </w:rPr>
        <w:t xml:space="preserve">и контролю за подготовкой объектов </w:t>
      </w:r>
      <w:proofErr w:type="gramStart"/>
      <w:r w:rsidRPr="00B61789">
        <w:rPr>
          <w:b w:val="0"/>
        </w:rPr>
        <w:t>энергетического</w:t>
      </w:r>
      <w:proofErr w:type="gramEnd"/>
      <w:r w:rsidRPr="00B61789">
        <w:rPr>
          <w:b w:val="0"/>
        </w:rPr>
        <w:t>,</w:t>
      </w:r>
    </w:p>
    <w:p w:rsidR="008E51E0" w:rsidRPr="00B61789" w:rsidRDefault="008E51E0" w:rsidP="008E51E0">
      <w:pPr>
        <w:pStyle w:val="af"/>
        <w:rPr>
          <w:b w:val="0"/>
        </w:rPr>
      </w:pPr>
      <w:r w:rsidRPr="00B61789">
        <w:rPr>
          <w:b w:val="0"/>
        </w:rPr>
        <w:t>жилищно-коммунального и социально-бытового назначения к работе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</w:rPr>
        <w:t>в осенне-зимний период 202</w:t>
      </w:r>
      <w:r>
        <w:rPr>
          <w:b w:val="0"/>
        </w:rPr>
        <w:t>2</w:t>
      </w:r>
      <w:r w:rsidRPr="00B61789">
        <w:rPr>
          <w:b w:val="0"/>
        </w:rPr>
        <w:t>-202</w:t>
      </w:r>
      <w:r>
        <w:rPr>
          <w:b w:val="0"/>
        </w:rPr>
        <w:t>3</w:t>
      </w:r>
      <w:r w:rsidRPr="00B61789">
        <w:rPr>
          <w:b w:val="0"/>
        </w:rPr>
        <w:t xml:space="preserve"> годов.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Валиев Р.М. – глава администрации сельского поселения – председатель  комиссии. </w:t>
      </w:r>
    </w:p>
    <w:p w:rsidR="008E51E0" w:rsidRPr="00B61789" w:rsidRDefault="008E51E0" w:rsidP="008E51E0">
      <w:pPr>
        <w:tabs>
          <w:tab w:val="left" w:pos="9200"/>
        </w:tabs>
        <w:ind w:left="-540" w:right="-242"/>
        <w:rPr>
          <w:b/>
          <w:sz w:val="28"/>
          <w:szCs w:val="28"/>
        </w:rPr>
      </w:pPr>
      <w:r w:rsidRPr="00B61789">
        <w:rPr>
          <w:sz w:val="28"/>
          <w:szCs w:val="28"/>
        </w:rPr>
        <w:t>Члены комиссии:</w:t>
      </w:r>
    </w:p>
    <w:p w:rsidR="008E51E0" w:rsidRPr="00B61789" w:rsidRDefault="008E51E0" w:rsidP="008E51E0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</w:t>
      </w:r>
      <w:r w:rsidRPr="00B61789">
        <w:rPr>
          <w:sz w:val="28"/>
          <w:szCs w:val="28"/>
        </w:rPr>
        <w:t>.</w:t>
      </w:r>
      <w:r>
        <w:rPr>
          <w:sz w:val="28"/>
          <w:szCs w:val="28"/>
        </w:rPr>
        <w:t>И -  управляющий</w:t>
      </w:r>
      <w:r w:rsidRPr="00B61789">
        <w:rPr>
          <w:sz w:val="28"/>
          <w:szCs w:val="28"/>
        </w:rPr>
        <w:t xml:space="preserve"> делами администрации сельского поселения Сайрановский сельсовет</w:t>
      </w:r>
    </w:p>
    <w:p w:rsidR="008E51E0" w:rsidRPr="00B61789" w:rsidRDefault="008E51E0" w:rsidP="008E51E0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Алтынбаева</w:t>
      </w:r>
      <w:proofErr w:type="spellEnd"/>
      <w:r>
        <w:rPr>
          <w:sz w:val="28"/>
          <w:szCs w:val="28"/>
        </w:rPr>
        <w:t xml:space="preserve"> Л.Г</w:t>
      </w:r>
      <w:r w:rsidRPr="00B61789">
        <w:rPr>
          <w:sz w:val="28"/>
          <w:szCs w:val="28"/>
        </w:rPr>
        <w:t>. – специалист 1 категории  администрации сельского поселения Сайрановский сельсовет.</w:t>
      </w:r>
    </w:p>
    <w:p w:rsidR="008E51E0" w:rsidRPr="00B61789" w:rsidRDefault="008E51E0" w:rsidP="008E51E0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Умергалина</w:t>
      </w:r>
      <w:proofErr w:type="spellEnd"/>
      <w:r w:rsidRPr="00B61789">
        <w:rPr>
          <w:sz w:val="28"/>
          <w:szCs w:val="28"/>
        </w:rPr>
        <w:t xml:space="preserve"> З.А.- специалист 1 категории  администрации сельского поселения Сайрановский сельсовет.</w:t>
      </w:r>
    </w:p>
    <w:p w:rsidR="008E51E0" w:rsidRPr="00B61789" w:rsidRDefault="008E51E0" w:rsidP="008E51E0">
      <w:pPr>
        <w:tabs>
          <w:tab w:val="left" w:pos="9200"/>
        </w:tabs>
        <w:ind w:left="-540" w:right="-242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Умергалина</w:t>
      </w:r>
      <w:proofErr w:type="spellEnd"/>
      <w:r w:rsidRPr="00B61789">
        <w:rPr>
          <w:sz w:val="28"/>
          <w:szCs w:val="28"/>
        </w:rPr>
        <w:t xml:space="preserve"> З.В. – директор  СОШ с. Новоаптиково;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Исмагилова Р.И.</w:t>
      </w:r>
      <w:r>
        <w:rPr>
          <w:sz w:val="28"/>
          <w:szCs w:val="28"/>
        </w:rPr>
        <w:t>– директор</w:t>
      </w:r>
      <w:r w:rsidRPr="00B61789">
        <w:rPr>
          <w:sz w:val="28"/>
          <w:szCs w:val="28"/>
        </w:rPr>
        <w:t xml:space="preserve"> СОШ д. Бикс</w:t>
      </w:r>
      <w:r>
        <w:rPr>
          <w:sz w:val="28"/>
          <w:szCs w:val="28"/>
        </w:rPr>
        <w:t>я</w:t>
      </w:r>
      <w:r w:rsidRPr="00B61789">
        <w:rPr>
          <w:sz w:val="28"/>
          <w:szCs w:val="28"/>
        </w:rPr>
        <w:t>ново;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Ф.К.</w:t>
      </w:r>
      <w:r w:rsidRPr="00B61789">
        <w:rPr>
          <w:sz w:val="28"/>
          <w:szCs w:val="28"/>
        </w:rPr>
        <w:t xml:space="preserve">- директор СОШ с. </w:t>
      </w:r>
      <w:proofErr w:type="spellStart"/>
      <w:r w:rsidRPr="00B61789">
        <w:rPr>
          <w:sz w:val="28"/>
          <w:szCs w:val="28"/>
        </w:rPr>
        <w:t>Сайраново</w:t>
      </w:r>
      <w:proofErr w:type="spellEnd"/>
      <w:r w:rsidRPr="00B61789">
        <w:rPr>
          <w:sz w:val="28"/>
          <w:szCs w:val="28"/>
        </w:rPr>
        <w:t>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Валиева В.Р</w:t>
      </w:r>
      <w:r w:rsidRPr="00B61789">
        <w:rPr>
          <w:sz w:val="28"/>
          <w:szCs w:val="28"/>
        </w:rPr>
        <w:t xml:space="preserve">.- заведующий СК д. </w:t>
      </w:r>
      <w:proofErr w:type="spellStart"/>
      <w:r w:rsidRPr="00B61789">
        <w:rPr>
          <w:sz w:val="28"/>
          <w:szCs w:val="28"/>
        </w:rPr>
        <w:t>Маломаксютово</w:t>
      </w:r>
      <w:proofErr w:type="spellEnd"/>
      <w:r w:rsidRPr="00B61789">
        <w:rPr>
          <w:sz w:val="28"/>
          <w:szCs w:val="28"/>
        </w:rPr>
        <w:t>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Асылгужина</w:t>
      </w:r>
      <w:proofErr w:type="spellEnd"/>
      <w:r w:rsidRPr="00B61789">
        <w:rPr>
          <w:sz w:val="28"/>
          <w:szCs w:val="28"/>
        </w:rPr>
        <w:t xml:space="preserve"> Р.У.- заведующий  СДК с. Новоаптиково;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Садыкова Г.А.- заведующий  СДК д. Биксяново;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proofErr w:type="spellStart"/>
      <w:r w:rsidRPr="00B61789">
        <w:rPr>
          <w:sz w:val="28"/>
          <w:szCs w:val="28"/>
        </w:rPr>
        <w:t>Газизова</w:t>
      </w:r>
      <w:proofErr w:type="spellEnd"/>
      <w:r w:rsidRPr="00B61789">
        <w:rPr>
          <w:sz w:val="28"/>
          <w:szCs w:val="28"/>
        </w:rPr>
        <w:t xml:space="preserve"> З.С.- заведующий  СДК с. </w:t>
      </w:r>
      <w:proofErr w:type="spellStart"/>
      <w:r w:rsidRPr="00B61789">
        <w:rPr>
          <w:sz w:val="28"/>
          <w:szCs w:val="28"/>
        </w:rPr>
        <w:t>Сайраново</w:t>
      </w:r>
      <w:proofErr w:type="spellEnd"/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>
        <w:rPr>
          <w:sz w:val="28"/>
          <w:szCs w:val="28"/>
        </w:rPr>
        <w:t>Абдуллина Р.С.</w:t>
      </w:r>
      <w:r w:rsidRPr="00B61789">
        <w:rPr>
          <w:sz w:val="28"/>
          <w:szCs w:val="28"/>
        </w:rPr>
        <w:t>- оператор газовой котельной с. Новоаптиково.</w:t>
      </w:r>
    </w:p>
    <w:p w:rsidR="008E51E0" w:rsidRPr="00B61789" w:rsidRDefault="008E51E0" w:rsidP="008E51E0">
      <w:pPr>
        <w:pStyle w:val="a4"/>
        <w:ind w:left="-567"/>
        <w:jc w:val="both"/>
        <w:rPr>
          <w:sz w:val="28"/>
          <w:szCs w:val="28"/>
        </w:rPr>
      </w:pPr>
      <w:r w:rsidRPr="00B61789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1E0" w:rsidRPr="00B61789" w:rsidRDefault="008E51E0" w:rsidP="008E51E0">
      <w:pPr>
        <w:spacing w:after="200" w:line="276" w:lineRule="auto"/>
        <w:rPr>
          <w:b/>
          <w:sz w:val="28"/>
          <w:szCs w:val="28"/>
        </w:rPr>
      </w:pPr>
      <w:r w:rsidRPr="00B61789">
        <w:rPr>
          <w:sz w:val="28"/>
          <w:szCs w:val="28"/>
        </w:rPr>
        <w:br w:type="page"/>
      </w:r>
    </w:p>
    <w:p w:rsidR="008E51E0" w:rsidRPr="005639BA" w:rsidRDefault="008E51E0" w:rsidP="008E51E0">
      <w:pPr>
        <w:pStyle w:val="a4"/>
        <w:ind w:left="-567"/>
        <w:jc w:val="right"/>
        <w:rPr>
          <w:sz w:val="28"/>
          <w:szCs w:val="28"/>
        </w:rPr>
      </w:pPr>
      <w:r w:rsidRPr="005639BA">
        <w:rPr>
          <w:sz w:val="28"/>
          <w:szCs w:val="28"/>
        </w:rPr>
        <w:lastRenderedPageBreak/>
        <w:t xml:space="preserve">   УТВЕРЖДЕНО </w:t>
      </w:r>
    </w:p>
    <w:p w:rsidR="008E51E0" w:rsidRPr="005639BA" w:rsidRDefault="008E51E0" w:rsidP="008E51E0">
      <w:pPr>
        <w:pStyle w:val="a4"/>
        <w:ind w:left="-567"/>
        <w:jc w:val="right"/>
        <w:rPr>
          <w:sz w:val="28"/>
          <w:szCs w:val="28"/>
        </w:rPr>
      </w:pPr>
      <w:r w:rsidRPr="005639BA">
        <w:rPr>
          <w:sz w:val="28"/>
          <w:szCs w:val="28"/>
        </w:rPr>
        <w:t xml:space="preserve">постановлением администрации </w:t>
      </w: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8E51E0" w:rsidRPr="005639BA" w:rsidRDefault="008E51E0" w:rsidP="008E51E0">
      <w:pPr>
        <w:pStyle w:val="a4"/>
        <w:ind w:left="-567"/>
        <w:jc w:val="center"/>
        <w:rPr>
          <w:sz w:val="28"/>
          <w:szCs w:val="28"/>
        </w:rPr>
      </w:pPr>
      <w:r w:rsidRPr="005639B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от 03.08.</w:t>
      </w:r>
      <w:r w:rsidRPr="005639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639BA">
        <w:rPr>
          <w:sz w:val="28"/>
          <w:szCs w:val="28"/>
        </w:rPr>
        <w:t>г. №</w:t>
      </w:r>
      <w:r>
        <w:rPr>
          <w:sz w:val="28"/>
          <w:szCs w:val="28"/>
        </w:rPr>
        <w:t>33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  <w:szCs w:val="28"/>
        </w:rPr>
        <w:t>ПОЛОЖЕНИЕ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  <w:szCs w:val="28"/>
        </w:rPr>
        <w:t>о комиссии по координации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  <w:szCs w:val="28"/>
        </w:rPr>
        <w:t xml:space="preserve">и контролю за подготовкой объектов </w:t>
      </w:r>
      <w:proofErr w:type="gramStart"/>
      <w:r w:rsidRPr="00B61789">
        <w:rPr>
          <w:b w:val="0"/>
          <w:szCs w:val="28"/>
        </w:rPr>
        <w:t>энергетического</w:t>
      </w:r>
      <w:proofErr w:type="gramEnd"/>
      <w:r w:rsidRPr="00B61789">
        <w:rPr>
          <w:b w:val="0"/>
          <w:szCs w:val="28"/>
        </w:rPr>
        <w:t>,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  <w:szCs w:val="28"/>
        </w:rPr>
        <w:t>жилищно-коммунального и социально-бытового назначения к работе</w:t>
      </w:r>
    </w:p>
    <w:p w:rsidR="008E51E0" w:rsidRPr="00B61789" w:rsidRDefault="008E51E0" w:rsidP="008E51E0">
      <w:pPr>
        <w:pStyle w:val="af"/>
        <w:rPr>
          <w:b w:val="0"/>
          <w:szCs w:val="28"/>
        </w:rPr>
      </w:pPr>
      <w:r w:rsidRPr="00B61789">
        <w:rPr>
          <w:b w:val="0"/>
          <w:szCs w:val="28"/>
        </w:rPr>
        <w:t>в осенне-зимний период 202</w:t>
      </w:r>
      <w:r>
        <w:rPr>
          <w:b w:val="0"/>
          <w:szCs w:val="28"/>
        </w:rPr>
        <w:t>2</w:t>
      </w:r>
      <w:r w:rsidRPr="00B61789">
        <w:rPr>
          <w:b w:val="0"/>
          <w:szCs w:val="28"/>
        </w:rPr>
        <w:t>-202</w:t>
      </w:r>
      <w:r>
        <w:rPr>
          <w:b w:val="0"/>
          <w:szCs w:val="28"/>
        </w:rPr>
        <w:t>3</w:t>
      </w:r>
      <w:r w:rsidRPr="00B61789">
        <w:rPr>
          <w:b w:val="0"/>
          <w:szCs w:val="28"/>
        </w:rPr>
        <w:t xml:space="preserve"> годов.</w:t>
      </w:r>
    </w:p>
    <w:p w:rsidR="008E51E0" w:rsidRPr="00B61789" w:rsidRDefault="008E51E0" w:rsidP="008E51E0">
      <w:pPr>
        <w:pStyle w:val="af"/>
        <w:rPr>
          <w:b w:val="0"/>
        </w:rPr>
      </w:pPr>
    </w:p>
    <w:p w:rsidR="008E51E0" w:rsidRPr="00B61789" w:rsidRDefault="008E51E0" w:rsidP="008E51E0">
      <w:pPr>
        <w:numPr>
          <w:ilvl w:val="0"/>
          <w:numId w:val="6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ОБЩИЕ  ПОЛОЖЕНИЯ</w:t>
      </w:r>
    </w:p>
    <w:p w:rsidR="008E51E0" w:rsidRPr="00B61789" w:rsidRDefault="008E51E0" w:rsidP="008E51E0">
      <w:pPr>
        <w:tabs>
          <w:tab w:val="left" w:pos="9200"/>
          <w:tab w:val="left" w:pos="9781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</w:t>
      </w:r>
      <w:proofErr w:type="gramStart"/>
      <w:r w:rsidRPr="00B61789">
        <w:rPr>
          <w:sz w:val="28"/>
          <w:szCs w:val="28"/>
        </w:rPr>
        <w:t>Постоянно действующая рабочая комиссия сельского поселения по координации и контролю за подготовкой объектов энергетического,  жилищно-коммунального и социально-бытового назначения  к работе в осенне-зимних условиях (далее комиссия) является координирующим органом при администрации   сельского поселения Сайрановский сельсовет  и создается  для решения оперативных вопросов 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 Правительства  Российской Федерации, законами и иными нормативными правовыми актами Республики Башкортостан, а также настоящим Положением.    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Комиссию возглавляет   глава администрации  сельского поселения Сайрановский сельсовет.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Состав комиссии утверждается постановлением администрации  сельского поселения из числа руководителей учреждений культуры, образования, медицины, ответственных за обеспечение функционирования объектов социальной сферы, безаварийность  функционирования объектов жизнеобеспечения, руководителей обслуживающих предприятий по согласованию.</w:t>
      </w:r>
    </w:p>
    <w:p w:rsidR="008E51E0" w:rsidRPr="00B61789" w:rsidRDefault="008E51E0" w:rsidP="008E51E0">
      <w:pPr>
        <w:numPr>
          <w:ilvl w:val="0"/>
          <w:numId w:val="6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ОСНОВНЫЕ  ЗАДАЧИ КОМИССИИ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        Основными задачами комиссии являются: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выполнением мероприятий по своевременной и качественной подготовке объектов социальной сферы, жилищно-коммунального хозяйства (независимо от их ведомственной принадлежности и форм собственности) к работе в осенне-зимних условиях);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созданием обязательного страхового запаса материально-технических ресурсов;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</w:t>
      </w:r>
      <w:proofErr w:type="gramStart"/>
      <w:r w:rsidRPr="00B61789">
        <w:rPr>
          <w:sz w:val="28"/>
          <w:szCs w:val="28"/>
        </w:rPr>
        <w:t>контроль за</w:t>
      </w:r>
      <w:proofErr w:type="gramEnd"/>
      <w:r w:rsidRPr="00B61789">
        <w:rPr>
          <w:sz w:val="28"/>
          <w:szCs w:val="28"/>
        </w:rPr>
        <w:t xml:space="preserve"> исполнением постановления администрации сельского поселения о подготовке объектов  социальной сферы, жилищно-коммунального хозяйства сельского поселения к работе в осенне-зимних условиях.</w:t>
      </w:r>
    </w:p>
    <w:p w:rsidR="008E51E0" w:rsidRPr="00B61789" w:rsidRDefault="008E51E0" w:rsidP="008E51E0">
      <w:pPr>
        <w:numPr>
          <w:ilvl w:val="0"/>
          <w:numId w:val="6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>ПРАВА КОМИСИИ</w:t>
      </w:r>
    </w:p>
    <w:p w:rsidR="008E51E0" w:rsidRPr="00B61789" w:rsidRDefault="008E51E0" w:rsidP="008E51E0">
      <w:pPr>
        <w:tabs>
          <w:tab w:val="left" w:pos="9200"/>
        </w:tabs>
        <w:ind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Комиссия имеет право: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-рассматривать на заседаниях комиссии вопросы, связанные с подготовкой объектов социальной сферы, жилищно-коммунального хозяйства сельского поселения к работе в осенне-зимних условиях;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lastRenderedPageBreak/>
        <w:t xml:space="preserve">     -запрашивать от руководителей предприятий, организаций, учреждений  объяснения   в письменном виде  о причинах отставания или невыполнения запланированных объемов предзимних работ;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-заслушивать на своих заседаниях отчеты должностных лиц, ответственных за выполнение конкретных мероприятий  по подготовке объектов социальной сферы, жилищно-коммунального хозяйства сельского поселения  к работе в осенне-зимних условиях;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-привлекать для участия в работе комиссии  представителей органов местного самоуправления  и заинтересованных организаций по вопросам, входящим в компетенцию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Решения комиссии, принятые в пределах ее компетенции, являются </w:t>
      </w:r>
      <w:proofErr w:type="gramStart"/>
      <w:r w:rsidRPr="00B61789">
        <w:rPr>
          <w:sz w:val="28"/>
          <w:szCs w:val="28"/>
        </w:rPr>
        <w:t>обязательными к исполнению</w:t>
      </w:r>
      <w:proofErr w:type="gramEnd"/>
      <w:r w:rsidRPr="00B61789">
        <w:rPr>
          <w:sz w:val="28"/>
          <w:szCs w:val="28"/>
        </w:rPr>
        <w:t xml:space="preserve"> всеми предприятиями, организациями, учреждениями и должностными лицами на территории сельского поселения Сайрановский сельсовет.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>.                                      РУКОВОДСТВО КОМИССИИ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Комиссия  формируется в составе председателя комиссии, секретаря и членов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Председатель комиссии: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-утверждает план работы комиссии, определяет порядок рассмотрения вопросов;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-организует работу и ведет заседания комиссии;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-дает поручения членам комиссии  в соответствии с принятыми решениями комиссии, контролирует выполнение принятых решений;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-вносит предложения об изменении состава комиссии.  </w:t>
      </w:r>
    </w:p>
    <w:p w:rsidR="008E51E0" w:rsidRPr="00B61789" w:rsidRDefault="008E51E0" w:rsidP="008E51E0">
      <w:pPr>
        <w:numPr>
          <w:ilvl w:val="0"/>
          <w:numId w:val="6"/>
        </w:numPr>
        <w:tabs>
          <w:tab w:val="left" w:pos="9200"/>
        </w:tabs>
        <w:ind w:right="-242"/>
        <w:jc w:val="center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ПОРЯДОК ДЕЯТЕЛЬНОСТИ КОМИСИИ 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Комиссия работает в соответствии с планом, утвержденным председателем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Заседания комиссии проводятся в соответствии с повесткой, подготовленной секретарем комиссии по поручению председателя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Заседания комиссии проводятся по мере необходимости, но не реже одного раза в месяц, и считаются правомочными, если на них присутствует не менее половины всех членов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Решения комиссии принимаются открытым голосованием и считаются принятым, если за них проголосовало более половины присутствующих членов комиссии.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В случае равенства голосов председательствующего на заседании комиссии является  решающим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  Протокол заседания комиссии подписывается председателем комиссии и секретарем.</w:t>
      </w:r>
    </w:p>
    <w:p w:rsidR="008E51E0" w:rsidRPr="00B61789" w:rsidRDefault="008E51E0" w:rsidP="008E51E0">
      <w:pPr>
        <w:tabs>
          <w:tab w:val="left" w:pos="9200"/>
        </w:tabs>
        <w:ind w:left="-540" w:right="-242"/>
        <w:jc w:val="both"/>
        <w:rPr>
          <w:b/>
          <w:sz w:val="28"/>
          <w:szCs w:val="28"/>
        </w:rPr>
      </w:pPr>
      <w:r w:rsidRPr="00B61789">
        <w:rPr>
          <w:sz w:val="28"/>
          <w:szCs w:val="28"/>
        </w:rPr>
        <w:t xml:space="preserve">      На заседание комиссии могут приглашаться представители средств массовой  информации с целью информирования населения о деятельности комиссии. </w:t>
      </w:r>
    </w:p>
    <w:p w:rsidR="008E51E0" w:rsidRPr="00B61789" w:rsidRDefault="008E51E0" w:rsidP="008E51E0">
      <w:pPr>
        <w:rPr>
          <w:b/>
          <w:sz w:val="28"/>
          <w:szCs w:val="28"/>
        </w:rPr>
      </w:pPr>
    </w:p>
    <w:p w:rsidR="008E51E0" w:rsidRPr="00B07C0D" w:rsidRDefault="008E51E0" w:rsidP="008E51E0"/>
    <w:p w:rsidR="00E0742E" w:rsidRPr="008E51E0" w:rsidRDefault="00E0742E" w:rsidP="008E51E0"/>
    <w:sectPr w:rsidR="00E0742E" w:rsidRPr="008E51E0" w:rsidSect="0098311D">
      <w:pgSz w:w="11900" w:h="16840"/>
      <w:pgMar w:top="284" w:right="1127" w:bottom="1076" w:left="201" w:header="692" w:footer="3" w:gutter="80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01"/>
    <w:multiLevelType w:val="hybridMultilevel"/>
    <w:tmpl w:val="BD0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7E5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E76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C86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35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6B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217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4FF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13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3EC0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B56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1E0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5805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42E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24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15C86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E0742E"/>
    <w:pPr>
      <w:ind w:left="720"/>
      <w:contextualSpacing/>
    </w:pPr>
    <w:rPr>
      <w:lang w:eastAsia="en-US"/>
    </w:rPr>
  </w:style>
  <w:style w:type="paragraph" w:styleId="ae">
    <w:name w:val="Block Text"/>
    <w:basedOn w:val="a"/>
    <w:rsid w:val="006844FF"/>
    <w:pPr>
      <w:ind w:left="360" w:right="4961"/>
      <w:jc w:val="both"/>
    </w:pPr>
    <w:rPr>
      <w:b/>
      <w:bCs/>
      <w:sz w:val="26"/>
      <w:szCs w:val="26"/>
    </w:rPr>
  </w:style>
  <w:style w:type="paragraph" w:styleId="af">
    <w:name w:val="Title"/>
    <w:basedOn w:val="a"/>
    <w:link w:val="af0"/>
    <w:qFormat/>
    <w:rsid w:val="008E51E0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8E51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8E51E0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9028</Characters>
  <Application>Microsoft Office Word</Application>
  <DocSecurity>0</DocSecurity>
  <Lines>75</Lines>
  <Paragraphs>21</Paragraphs>
  <ScaleCrop>false</ScaleCrop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2022-08-02T05:55:00Z</dcterms:created>
  <dcterms:modified xsi:type="dcterms:W3CDTF">2022-08-02T07:00:00Z</dcterms:modified>
</cp:coreProperties>
</file>