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5C" w:rsidRDefault="00C71C5C" w:rsidP="00BA7896">
      <w:pPr>
        <w:jc w:val="center"/>
        <w:rPr>
          <w:rFonts w:ascii="Times New Roman" w:hAnsi="Times New Roman"/>
          <w:sz w:val="26"/>
          <w:szCs w:val="26"/>
        </w:rPr>
      </w:pPr>
    </w:p>
    <w:sdt>
      <w:sdtPr>
        <w:rPr>
          <w:rFonts w:ascii="Times New Roman" w:eastAsiaTheme="majorEastAsia" w:hAnsi="Times New Roman" w:cs="Times New Roman"/>
          <w:sz w:val="28"/>
          <w:szCs w:val="28"/>
        </w:rPr>
        <w:id w:val="5483794"/>
        <w:docPartObj>
          <w:docPartGallery w:val="Cover Pages"/>
          <w:docPartUnique/>
        </w:docPartObj>
      </w:sdtPr>
      <w:sdtEndPr>
        <w:rPr>
          <w:rFonts w:eastAsiaTheme="minorHAnsi"/>
        </w:rPr>
      </w:sdtEndPr>
      <w:sdtContent>
        <w:p w:rsidR="00BA7896" w:rsidRPr="00592DB1" w:rsidRDefault="00BA7896" w:rsidP="00BA7896">
          <w:pPr>
            <w:pStyle w:val="a3"/>
            <w:rPr>
              <w:rFonts w:ascii="Times New Roman" w:eastAsiaTheme="majorEastAsia" w:hAnsi="Times New Roman" w:cs="Times New Roman"/>
              <w:sz w:val="28"/>
              <w:szCs w:val="28"/>
            </w:rPr>
          </w:pPr>
        </w:p>
        <w:p w:rsidR="00BA7896" w:rsidRPr="00592DB1" w:rsidRDefault="00BA7896" w:rsidP="00BA7896">
          <w:pPr>
            <w:pStyle w:val="a3"/>
            <w:rPr>
              <w:rFonts w:ascii="Times New Roman" w:eastAsiaTheme="majorEastAsia" w:hAnsi="Times New Roman" w:cs="Times New Roman"/>
              <w:sz w:val="28"/>
              <w:szCs w:val="28"/>
            </w:rPr>
          </w:pPr>
        </w:p>
        <w:p w:rsidR="00BA7896" w:rsidRPr="00592DB1" w:rsidRDefault="00B91AB2" w:rsidP="00BA7896">
          <w:pPr>
            <w:pStyle w:val="a3"/>
            <w:rPr>
              <w:rFonts w:ascii="Times New Roman" w:eastAsiaTheme="majorEastAsia" w:hAnsi="Times New Roman" w:cs="Times New Roman"/>
              <w:sz w:val="28"/>
              <w:szCs w:val="28"/>
            </w:rPr>
          </w:pPr>
          <w:r>
            <w:rPr>
              <w:rFonts w:ascii="Times New Roman" w:eastAsiaTheme="majorEastAsia" w:hAnsi="Times New Roman" w:cs="Times New Roman"/>
              <w:noProof/>
              <w:sz w:val="28"/>
              <w:szCs w:val="28"/>
            </w:rPr>
            <w:pict>
              <v:rect id="_x0000_s1174" style="position:absolute;margin-left:0;margin-top:0;width:624.2pt;height:43.9pt;z-index:251708416;mso-width-percent:1050;mso-height-percent:900;mso-position-horizontal:center;mso-position-horizontal-relative:page;mso-position-vertical:bottom;mso-position-vertical-relative:page;mso-width-percent:1050;mso-height-percent:900;mso-height-relative:top-margin-area" o:allowincell="f" fillcolor="#95b3d7 [1940]" strokecolor="#31849b [2408]">
                <w10:wrap anchorx="page" anchory="page"/>
              </v:rect>
            </w:pict>
          </w:r>
          <w:r>
            <w:rPr>
              <w:rFonts w:ascii="Times New Roman" w:eastAsiaTheme="majorEastAsia" w:hAnsi="Times New Roman" w:cs="Times New Roman"/>
              <w:noProof/>
              <w:sz w:val="28"/>
              <w:szCs w:val="28"/>
            </w:rPr>
            <w:pict>
              <v:rect id="_x0000_s1177" style="position:absolute;margin-left:0;margin-top:0;width:7.15pt;height:883.1pt;z-index:251711488;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imes New Roman" w:eastAsiaTheme="majorEastAsia" w:hAnsi="Times New Roman" w:cs="Times New Roman"/>
              <w:noProof/>
              <w:sz w:val="28"/>
              <w:szCs w:val="28"/>
            </w:rPr>
            <w:pict>
              <v:rect id="_x0000_s1176" style="position:absolute;margin-left:0;margin-top:0;width:7.15pt;height:883.1pt;z-index:251710464;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imes New Roman" w:eastAsiaTheme="majorEastAsia" w:hAnsi="Times New Roman" w:cs="Times New Roman"/>
              <w:noProof/>
              <w:sz w:val="28"/>
              <w:szCs w:val="28"/>
            </w:rPr>
            <w:pict>
              <v:rect id="_x0000_s1175" style="position:absolute;margin-left:0;margin-top:0;width:624.2pt;height:43.9pt;z-index:251709440;mso-width-percent:1050;mso-height-percent:900;mso-position-horizontal:center;mso-position-horizontal-relative:page;mso-position-vertical:top;mso-position-vertical-relative:top-margin-area;mso-width-percent:1050;mso-height-percent:900;mso-height-relative:top-margin-area" o:allowincell="f" fillcolor="#95b3d7 [1940]" strokecolor="#31849b [2408]">
                <w10:wrap anchorx="page" anchory="margin"/>
              </v:rect>
            </w:pict>
          </w:r>
        </w:p>
        <w:sdt>
          <w:sdtPr>
            <w:rPr>
              <w:rFonts w:ascii="Times New Roman" w:eastAsiaTheme="majorEastAsia" w:hAnsi="Times New Roman" w:cs="Times New Roman"/>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BA7896" w:rsidRPr="00D16D35" w:rsidRDefault="00BA7896" w:rsidP="00BA7896">
              <w:pPr>
                <w:pStyle w:val="a3"/>
                <w:jc w:val="center"/>
                <w:rPr>
                  <w:rFonts w:ascii="Times New Roman" w:eastAsiaTheme="majorEastAsia" w:hAnsi="Times New Roman" w:cs="Times New Roman"/>
                  <w:sz w:val="48"/>
                  <w:szCs w:val="48"/>
                </w:rPr>
              </w:pPr>
              <w:r>
                <w:rPr>
                  <w:rFonts w:ascii="Times New Roman" w:eastAsiaTheme="majorEastAsia" w:hAnsi="Times New Roman" w:cs="Times New Roman"/>
                  <w:sz w:val="48"/>
                  <w:szCs w:val="48"/>
                </w:rPr>
                <w:t xml:space="preserve">Программа комплексного развития  транспортной инфраструктуры                 сельского поселения                                   </w:t>
              </w:r>
              <w:proofErr w:type="spellStart"/>
              <w:r w:rsidR="007D4FC5">
                <w:rPr>
                  <w:rFonts w:ascii="Times New Roman" w:eastAsiaTheme="majorEastAsia" w:hAnsi="Times New Roman" w:cs="Times New Roman"/>
                  <w:sz w:val="48"/>
                  <w:szCs w:val="48"/>
                </w:rPr>
                <w:t>Сайрановский</w:t>
              </w:r>
              <w:proofErr w:type="spellEnd"/>
              <w:r>
                <w:rPr>
                  <w:rFonts w:ascii="Times New Roman" w:eastAsiaTheme="majorEastAsia" w:hAnsi="Times New Roman" w:cs="Times New Roman"/>
                  <w:sz w:val="48"/>
                  <w:szCs w:val="48"/>
                </w:rPr>
                <w:t xml:space="preserve"> сельсовет                         муниципального района                    </w:t>
              </w:r>
              <w:proofErr w:type="spellStart"/>
              <w:r>
                <w:rPr>
                  <w:rFonts w:ascii="Times New Roman" w:eastAsiaTheme="majorEastAsia" w:hAnsi="Times New Roman" w:cs="Times New Roman"/>
                  <w:sz w:val="48"/>
                  <w:szCs w:val="48"/>
                </w:rPr>
                <w:t>Ишимбайский</w:t>
              </w:r>
              <w:proofErr w:type="spellEnd"/>
              <w:r>
                <w:rPr>
                  <w:rFonts w:ascii="Times New Roman" w:eastAsiaTheme="majorEastAsia" w:hAnsi="Times New Roman" w:cs="Times New Roman"/>
                  <w:sz w:val="48"/>
                  <w:szCs w:val="48"/>
                </w:rPr>
                <w:t xml:space="preserve"> район                            </w:t>
              </w:r>
              <w:r w:rsidR="007D4FC5">
                <w:rPr>
                  <w:rFonts w:ascii="Times New Roman" w:eastAsiaTheme="majorEastAsia" w:hAnsi="Times New Roman" w:cs="Times New Roman"/>
                  <w:sz w:val="48"/>
                  <w:szCs w:val="48"/>
                </w:rPr>
                <w:t xml:space="preserve">        Республики</w:t>
              </w:r>
              <w:r>
                <w:rPr>
                  <w:rFonts w:ascii="Times New Roman" w:eastAsiaTheme="majorEastAsia" w:hAnsi="Times New Roman" w:cs="Times New Roman"/>
                  <w:sz w:val="48"/>
                  <w:szCs w:val="48"/>
                </w:rPr>
                <w:t xml:space="preserve"> Башкортостан             </w:t>
              </w:r>
              <w:r w:rsidR="007D4FC5">
                <w:rPr>
                  <w:rFonts w:ascii="Times New Roman" w:eastAsiaTheme="majorEastAsia" w:hAnsi="Times New Roman" w:cs="Times New Roman"/>
                  <w:sz w:val="48"/>
                  <w:szCs w:val="48"/>
                </w:rPr>
                <w:t xml:space="preserve">                  на 2017 – 2033</w:t>
              </w:r>
              <w:r>
                <w:rPr>
                  <w:rFonts w:ascii="Times New Roman" w:eastAsiaTheme="majorEastAsia" w:hAnsi="Times New Roman" w:cs="Times New Roman"/>
                  <w:sz w:val="48"/>
                  <w:szCs w:val="48"/>
                </w:rPr>
                <w:t xml:space="preserve"> гг.</w:t>
              </w:r>
            </w:p>
          </w:sdtContent>
        </w:sdt>
        <w:p w:rsidR="00BA7896" w:rsidRPr="00592DB1" w:rsidRDefault="00BA7896" w:rsidP="00BA7896">
          <w:pPr>
            <w:pStyle w:val="a3"/>
            <w:rPr>
              <w:rFonts w:ascii="Times New Roman" w:eastAsiaTheme="majorEastAsia" w:hAnsi="Times New Roman" w:cs="Times New Roman"/>
              <w:sz w:val="28"/>
              <w:szCs w:val="28"/>
            </w:rPr>
          </w:pPr>
        </w:p>
        <w:p w:rsidR="00BA7896" w:rsidRPr="00592DB1" w:rsidRDefault="00BA7896" w:rsidP="00BA7896">
          <w:pPr>
            <w:pStyle w:val="a3"/>
            <w:rPr>
              <w:rFonts w:ascii="Times New Roman" w:eastAsiaTheme="majorEastAsia" w:hAnsi="Times New Roman" w:cs="Times New Roman"/>
              <w:sz w:val="28"/>
              <w:szCs w:val="28"/>
            </w:rPr>
          </w:pPr>
        </w:p>
        <w:p w:rsidR="00BA7896" w:rsidRPr="00592DB1" w:rsidRDefault="001076BF" w:rsidP="00BA7896">
          <w:pPr>
            <w:pStyle w:val="a3"/>
            <w:jc w:val="center"/>
            <w:rPr>
              <w:rFonts w:ascii="Times New Roman" w:eastAsiaTheme="majorEastAsia" w:hAnsi="Times New Roman" w:cs="Times New Roman"/>
              <w:sz w:val="28"/>
              <w:szCs w:val="28"/>
            </w:rPr>
          </w:pPr>
          <w:r>
            <w:rPr>
              <w:noProof/>
              <w:lang w:eastAsia="ru-RU"/>
            </w:rPr>
            <w:drawing>
              <wp:inline distT="0" distB="0" distL="0" distR="0">
                <wp:extent cx="5940425" cy="3956620"/>
                <wp:effectExtent l="19050" t="0" r="3175" b="0"/>
                <wp:docPr id="32" name="Рисунок 1" descr="http://rcmm.ru/uploads/posts/old-news/278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mm.ru/uploads/posts/old-news/27877.jpeg"/>
                        <pic:cNvPicPr>
                          <a:picLocks noChangeAspect="1" noChangeArrowheads="1"/>
                        </pic:cNvPicPr>
                      </pic:nvPicPr>
                      <pic:blipFill>
                        <a:blip r:embed="rId9" cstate="print"/>
                        <a:srcRect/>
                        <a:stretch>
                          <a:fillRect/>
                        </a:stretch>
                      </pic:blipFill>
                      <pic:spPr bwMode="auto">
                        <a:xfrm>
                          <a:off x="0" y="0"/>
                          <a:ext cx="5940425" cy="3956620"/>
                        </a:xfrm>
                        <a:prstGeom prst="rect">
                          <a:avLst/>
                        </a:prstGeom>
                        <a:ln>
                          <a:noFill/>
                        </a:ln>
                        <a:effectLst>
                          <a:softEdge rad="112500"/>
                        </a:effectLst>
                      </pic:spPr>
                    </pic:pic>
                  </a:graphicData>
                </a:graphic>
              </wp:inline>
            </w:drawing>
          </w:r>
        </w:p>
        <w:p w:rsidR="00BA7896" w:rsidRPr="00592DB1" w:rsidRDefault="00BA7896" w:rsidP="00BA7896">
          <w:pPr>
            <w:pStyle w:val="a3"/>
            <w:rPr>
              <w:rFonts w:ascii="Times New Roman" w:eastAsiaTheme="majorEastAsia" w:hAnsi="Times New Roman" w:cs="Times New Roman"/>
              <w:sz w:val="28"/>
              <w:szCs w:val="28"/>
            </w:rPr>
          </w:pPr>
        </w:p>
        <w:p w:rsidR="00BA7896" w:rsidRPr="00592DB1" w:rsidRDefault="00BA7896" w:rsidP="00BA7896">
          <w:pPr>
            <w:pStyle w:val="a3"/>
            <w:jc w:val="center"/>
            <w:rPr>
              <w:rFonts w:ascii="Times New Roman" w:eastAsiaTheme="majorEastAsia" w:hAnsi="Times New Roman" w:cs="Times New Roman"/>
              <w:sz w:val="28"/>
              <w:szCs w:val="28"/>
            </w:rPr>
          </w:pPr>
        </w:p>
        <w:p w:rsidR="00BA7896" w:rsidRPr="00592DB1" w:rsidRDefault="00BA7896" w:rsidP="00BA7896">
          <w:pPr>
            <w:pStyle w:val="a3"/>
            <w:rPr>
              <w:rFonts w:ascii="Times New Roman" w:eastAsiaTheme="majorEastAsia" w:hAnsi="Times New Roman" w:cs="Times New Roman"/>
              <w:sz w:val="28"/>
              <w:szCs w:val="28"/>
            </w:rPr>
          </w:pPr>
        </w:p>
        <w:sdt>
          <w:sdtPr>
            <w:rPr>
              <w:rFonts w:ascii="Times New Roman" w:hAnsi="Times New Roman" w:cs="Times New Roman"/>
              <w:sz w:val="28"/>
              <w:szCs w:val="28"/>
            </w:rPr>
            <w:alias w:val="Дата"/>
            <w:id w:val="14700083"/>
            <w:dataBinding w:prefixMappings="xmlns:ns0='http://schemas.microsoft.com/office/2006/coverPageProps'" w:xpath="/ns0:CoverPageProperties[1]/ns0:PublishDate[1]" w:storeItemID="{55AF091B-3C7A-41E3-B477-F2FDAA23CFDA}"/>
            <w:date w:fullDate="2016-11-10T00:00:00Z">
              <w:dateFormat w:val="dd.MM.yyyy"/>
              <w:lid w:val="ru-RU"/>
              <w:storeMappedDataAs w:val="dateTime"/>
              <w:calendar w:val="gregorian"/>
            </w:date>
          </w:sdtPr>
          <w:sdtContent>
            <w:p w:rsidR="00BA7896" w:rsidRPr="00592DB1" w:rsidRDefault="00F86AC8" w:rsidP="00BA7896">
              <w:pPr>
                <w:pStyle w:val="a3"/>
                <w:rPr>
                  <w:rFonts w:ascii="Times New Roman" w:hAnsi="Times New Roman" w:cs="Times New Roman"/>
                  <w:sz w:val="28"/>
                  <w:szCs w:val="28"/>
                </w:rPr>
              </w:pPr>
              <w:r>
                <w:rPr>
                  <w:rFonts w:ascii="Times New Roman" w:hAnsi="Times New Roman" w:cs="Times New Roman"/>
                  <w:sz w:val="28"/>
                  <w:szCs w:val="28"/>
                </w:rPr>
                <w:t>10.11.2016</w:t>
              </w:r>
            </w:p>
          </w:sdtContent>
        </w:sdt>
        <w:sdt>
          <w:sdtPr>
            <w:rPr>
              <w:rFonts w:ascii="Times New Roman" w:hAnsi="Times New Roman" w:cs="Times New Roman"/>
              <w:sz w:val="28"/>
              <w:szCs w:val="28"/>
            </w:rPr>
            <w:alias w:val="Автор"/>
            <w:id w:val="14700094"/>
            <w:dataBinding w:prefixMappings="xmlns:ns0='http://schemas.openxmlformats.org/package/2006/metadata/core-properties' xmlns:ns1='http://purl.org/dc/elements/1.1/'" w:xpath="/ns0:coreProperties[1]/ns1:creator[1]" w:storeItemID="{6C3C8BC8-F283-45AE-878A-BAB7291924A1}"/>
            <w:text/>
          </w:sdtPr>
          <w:sdtContent>
            <w:p w:rsidR="00BA7896" w:rsidRPr="00592DB1" w:rsidRDefault="00BA7896" w:rsidP="00BA7896">
              <w:pPr>
                <w:pStyle w:val="a3"/>
                <w:rPr>
                  <w:rFonts w:ascii="Times New Roman" w:hAnsi="Times New Roman" w:cs="Times New Roman"/>
                  <w:sz w:val="28"/>
                  <w:szCs w:val="28"/>
                </w:rPr>
              </w:pPr>
              <w:r>
                <w:rPr>
                  <w:rFonts w:ascii="Times New Roman" w:hAnsi="Times New Roman" w:cs="Times New Roman"/>
                  <w:sz w:val="28"/>
                  <w:szCs w:val="28"/>
                </w:rPr>
                <w:t>Кадастровое Бюро</w:t>
              </w:r>
            </w:p>
          </w:sdtContent>
        </w:sdt>
        <w:p w:rsidR="00BA7896" w:rsidRDefault="00BA7896" w:rsidP="00BA7896">
          <w:pPr>
            <w:jc w:val="center"/>
            <w:rPr>
              <w:rFonts w:ascii="Times New Roman" w:hAnsi="Times New Roman" w:cs="Times New Roman"/>
              <w:sz w:val="28"/>
              <w:szCs w:val="28"/>
            </w:rPr>
          </w:pPr>
          <w:r w:rsidRPr="00592DB1">
            <w:rPr>
              <w:rFonts w:ascii="Times New Roman" w:hAnsi="Times New Roman" w:cs="Times New Roman"/>
              <w:sz w:val="28"/>
              <w:szCs w:val="28"/>
            </w:rPr>
            <w:br w:type="page"/>
          </w:r>
          <w:r w:rsidRPr="00592DB1">
            <w:rPr>
              <w:rFonts w:ascii="Times New Roman" w:hAnsi="Times New Roman" w:cs="Times New Roman"/>
              <w:sz w:val="28"/>
              <w:szCs w:val="28"/>
            </w:rPr>
            <w:lastRenderedPageBreak/>
            <w:t>Оглавление</w:t>
          </w:r>
        </w:p>
        <w:p w:rsidR="00BA7896" w:rsidRDefault="00BA7896" w:rsidP="00BA7896">
          <w:pPr>
            <w:jc w:val="center"/>
            <w:rPr>
              <w:rFonts w:ascii="Times New Roman" w:hAnsi="Times New Roman" w:cs="Times New Roman"/>
              <w:sz w:val="28"/>
              <w:szCs w:val="28"/>
            </w:rPr>
          </w:pPr>
        </w:p>
        <w:tbl>
          <w:tblPr>
            <w:tblW w:w="10349" w:type="dxa"/>
            <w:tblInd w:w="-459" w:type="dxa"/>
            <w:tblLook w:val="04A0"/>
          </w:tblPr>
          <w:tblGrid>
            <w:gridCol w:w="9498"/>
            <w:gridCol w:w="851"/>
          </w:tblGrid>
          <w:tr w:rsidR="00BA7896" w:rsidRPr="00A95C07" w:rsidTr="00BA7896">
            <w:trPr>
              <w:trHeight w:val="9782"/>
            </w:trPr>
            <w:tc>
              <w:tcPr>
                <w:tcW w:w="9498" w:type="dxa"/>
              </w:tcPr>
              <w:p w:rsidR="00BA7896" w:rsidRPr="00A95C07" w:rsidRDefault="00BA7896" w:rsidP="00D35CB3">
                <w:pPr>
                  <w:pStyle w:val="ab"/>
                  <w:numPr>
                    <w:ilvl w:val="0"/>
                    <w:numId w:val="22"/>
                  </w:numPr>
                  <w:spacing w:after="0" w:line="360" w:lineRule="auto"/>
                  <w:ind w:left="459"/>
                  <w:jc w:val="both"/>
                  <w:rPr>
                    <w:rFonts w:ascii="Times New Roman" w:hAnsi="Times New Roman" w:cs="Times New Roman"/>
                    <w:sz w:val="26"/>
                    <w:szCs w:val="26"/>
                  </w:rPr>
                </w:pPr>
                <w:r w:rsidRPr="00A95C07">
                  <w:rPr>
                    <w:rFonts w:ascii="Times New Roman" w:hAnsi="Times New Roman" w:cs="Times New Roman"/>
                    <w:sz w:val="26"/>
                    <w:szCs w:val="26"/>
                  </w:rPr>
                  <w:t>Паспорт программ</w:t>
                </w:r>
                <w:r w:rsidR="00A95C07" w:rsidRPr="00A95C07">
                  <w:rPr>
                    <w:rFonts w:ascii="Times New Roman" w:hAnsi="Times New Roman" w:cs="Times New Roman"/>
                    <w:sz w:val="26"/>
                    <w:szCs w:val="26"/>
                  </w:rPr>
                  <w:t>ы</w:t>
                </w:r>
                <w:r w:rsidRPr="00A95C07">
                  <w:rPr>
                    <w:rFonts w:ascii="Times New Roman" w:hAnsi="Times New Roman" w:cs="Times New Roman"/>
                    <w:sz w:val="26"/>
                    <w:szCs w:val="26"/>
                  </w:rPr>
                  <w:t>.…………………………………………………...………….</w:t>
                </w:r>
              </w:p>
              <w:p w:rsidR="00BA7896" w:rsidRPr="00A95C07" w:rsidRDefault="00BA7896" w:rsidP="00D35CB3">
                <w:pPr>
                  <w:pStyle w:val="ab"/>
                  <w:numPr>
                    <w:ilvl w:val="0"/>
                    <w:numId w:val="22"/>
                  </w:numPr>
                  <w:spacing w:after="0" w:line="360" w:lineRule="auto"/>
                  <w:ind w:left="459"/>
                  <w:jc w:val="both"/>
                  <w:rPr>
                    <w:rFonts w:ascii="Times New Roman" w:hAnsi="Times New Roman" w:cs="Times New Roman"/>
                    <w:sz w:val="26"/>
                    <w:szCs w:val="26"/>
                  </w:rPr>
                </w:pPr>
                <w:r w:rsidRPr="00A95C07">
                  <w:rPr>
                    <w:rFonts w:ascii="Times New Roman" w:hAnsi="Times New Roman"/>
                    <w:bCs/>
                    <w:sz w:val="26"/>
                    <w:szCs w:val="26"/>
                  </w:rPr>
                  <w:t>Характеристика существующего состояния транспортной инфраструктуры</w:t>
                </w:r>
                <w:proofErr w:type="gramStart"/>
                <w:r w:rsidRPr="00A95C07">
                  <w:rPr>
                    <w:rFonts w:ascii="Times New Roman" w:hAnsi="Times New Roman"/>
                    <w:bCs/>
                    <w:sz w:val="26"/>
                    <w:szCs w:val="26"/>
                  </w:rPr>
                  <w:t>..</w:t>
                </w:r>
                <w:proofErr w:type="gramEnd"/>
              </w:p>
              <w:p w:rsidR="00BA7896" w:rsidRPr="00A95C07" w:rsidRDefault="00BA7896" w:rsidP="00D35CB3">
                <w:pPr>
                  <w:pStyle w:val="ab"/>
                  <w:numPr>
                    <w:ilvl w:val="0"/>
                    <w:numId w:val="22"/>
                  </w:numPr>
                  <w:spacing w:after="0" w:line="360" w:lineRule="auto"/>
                  <w:ind w:left="459"/>
                  <w:jc w:val="both"/>
                  <w:rPr>
                    <w:rFonts w:ascii="Times New Roman" w:hAnsi="Times New Roman" w:cs="Times New Roman"/>
                    <w:sz w:val="26"/>
                    <w:szCs w:val="26"/>
                  </w:rPr>
                </w:pPr>
                <w:r w:rsidRPr="00A95C07">
                  <w:rPr>
                    <w:rFonts w:ascii="Times New Roman" w:hAnsi="Times New Roman" w:cs="Times New Roman"/>
                    <w:bCs/>
                    <w:sz w:val="26"/>
                    <w:szCs w:val="26"/>
                  </w:rPr>
                  <w:t>Прогноз транспортного спроса, изменение объемов и характера передвижения населения и перевозок грузов на территории поселения……………………..</w:t>
                </w:r>
              </w:p>
              <w:p w:rsidR="00BA7896" w:rsidRPr="00A95C07" w:rsidRDefault="00BA7896" w:rsidP="00D35CB3">
                <w:pPr>
                  <w:pStyle w:val="ab"/>
                  <w:numPr>
                    <w:ilvl w:val="0"/>
                    <w:numId w:val="22"/>
                  </w:numPr>
                  <w:spacing w:after="0" w:line="360" w:lineRule="auto"/>
                  <w:ind w:left="459"/>
                  <w:jc w:val="both"/>
                  <w:rPr>
                    <w:rFonts w:ascii="Times New Roman" w:hAnsi="Times New Roman" w:cs="Times New Roman"/>
                    <w:sz w:val="26"/>
                    <w:szCs w:val="26"/>
                  </w:rPr>
                </w:pPr>
                <w:r w:rsidRPr="00A95C07">
                  <w:rPr>
                    <w:rFonts w:ascii="Times New Roman" w:hAnsi="Times New Roman" w:cs="Times New Roman"/>
                    <w:sz w:val="26"/>
                    <w:szCs w:val="26"/>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w:t>
                </w:r>
                <w:r w:rsidR="00A95C07" w:rsidRPr="00A95C07">
                  <w:rPr>
                    <w:rFonts w:ascii="Times New Roman" w:hAnsi="Times New Roman" w:cs="Times New Roman"/>
                    <w:sz w:val="26"/>
                    <w:szCs w:val="26"/>
                  </w:rPr>
                  <w:t>,</w:t>
                </w:r>
                <w:r w:rsidRPr="00A95C07">
                  <w:rPr>
                    <w:rFonts w:ascii="Times New Roman" w:hAnsi="Times New Roman" w:cs="Times New Roman"/>
                    <w:sz w:val="26"/>
                    <w:szCs w:val="26"/>
                  </w:rPr>
                  <w:t xml:space="preserve"> с последующим выбором предлагаемого к реализации варианта…………………………………………............................</w:t>
                </w:r>
              </w:p>
              <w:p w:rsidR="00BA7896" w:rsidRPr="00A95C07" w:rsidRDefault="00BA7896" w:rsidP="00D35CB3">
                <w:pPr>
                  <w:pStyle w:val="ConsPlusNormal"/>
                  <w:widowControl/>
                  <w:numPr>
                    <w:ilvl w:val="0"/>
                    <w:numId w:val="22"/>
                  </w:numPr>
                  <w:spacing w:line="360" w:lineRule="auto"/>
                  <w:ind w:left="459"/>
                  <w:jc w:val="both"/>
                  <w:rPr>
                    <w:rFonts w:ascii="Times New Roman" w:hAnsi="Times New Roman" w:cs="Times New Roman"/>
                    <w:sz w:val="26"/>
                    <w:szCs w:val="26"/>
                  </w:rPr>
                </w:pPr>
                <w:r w:rsidRPr="00A95C07">
                  <w:rPr>
                    <w:rFonts w:ascii="Times New Roman" w:hAnsi="Times New Roman" w:cs="Times New Roman"/>
                    <w:sz w:val="26"/>
                    <w:szCs w:val="26"/>
                  </w:rPr>
                  <w:t>Перечень мероприятий (инвестиционных проектов) по проектированию, строительству, реконструкции объектов транспорт</w:t>
                </w:r>
                <w:r w:rsidR="00A95C07">
                  <w:rPr>
                    <w:rFonts w:ascii="Times New Roman" w:hAnsi="Times New Roman" w:cs="Times New Roman"/>
                    <w:sz w:val="26"/>
                    <w:szCs w:val="26"/>
                  </w:rPr>
                  <w:t>ной инфраструктуры……</w:t>
                </w:r>
              </w:p>
              <w:p w:rsidR="00BA7896" w:rsidRPr="00A95C07" w:rsidRDefault="00BA7896" w:rsidP="00D35CB3">
                <w:pPr>
                  <w:pStyle w:val="ab"/>
                  <w:numPr>
                    <w:ilvl w:val="0"/>
                    <w:numId w:val="22"/>
                  </w:numPr>
                  <w:spacing w:after="0" w:line="360" w:lineRule="auto"/>
                  <w:ind w:left="459"/>
                  <w:jc w:val="both"/>
                  <w:rPr>
                    <w:rFonts w:ascii="Times New Roman" w:hAnsi="Times New Roman" w:cs="Times New Roman"/>
                    <w:sz w:val="26"/>
                    <w:szCs w:val="26"/>
                  </w:rPr>
                </w:pPr>
                <w:r w:rsidRPr="00A95C07">
                  <w:rPr>
                    <w:rFonts w:ascii="Times New Roman" w:hAnsi="Times New Roman" w:cs="Times New Roman"/>
                    <w:sz w:val="26"/>
                    <w:szCs w:val="26"/>
                  </w:rPr>
                  <w:t>Оценка объемов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Pr="00A95C07">
                  <w:rPr>
                    <w:rFonts w:ascii="Times New Roman" w:hAnsi="Times New Roman" w:cs="Times New Roman"/>
                    <w:b/>
                    <w:sz w:val="26"/>
                    <w:szCs w:val="26"/>
                  </w:rPr>
                  <w:t xml:space="preserve"> </w:t>
                </w:r>
                <w:r w:rsidRPr="00A95C07">
                  <w:rPr>
                    <w:rFonts w:ascii="Times New Roman" w:hAnsi="Times New Roman" w:cs="Times New Roman"/>
                    <w:sz w:val="26"/>
                    <w:szCs w:val="26"/>
                  </w:rPr>
                  <w:t>…………………………………………………</w:t>
                </w:r>
              </w:p>
              <w:p w:rsidR="00BA7896" w:rsidRPr="00A95C07" w:rsidRDefault="00BA7896" w:rsidP="00D35CB3">
                <w:pPr>
                  <w:pStyle w:val="ab"/>
                  <w:numPr>
                    <w:ilvl w:val="0"/>
                    <w:numId w:val="22"/>
                  </w:numPr>
                  <w:spacing w:after="0" w:line="360" w:lineRule="auto"/>
                  <w:ind w:left="459"/>
                  <w:jc w:val="both"/>
                  <w:rPr>
                    <w:rFonts w:ascii="Times New Roman" w:hAnsi="Times New Roman" w:cs="Times New Roman"/>
                    <w:sz w:val="26"/>
                    <w:szCs w:val="26"/>
                  </w:rPr>
                </w:pPr>
                <w:r w:rsidRPr="00A95C07">
                  <w:rPr>
                    <w:rFonts w:ascii="Times New Roman" w:hAnsi="Times New Roman" w:cs="Times New Roman"/>
                    <w:sz w:val="26"/>
                    <w:szCs w:val="26"/>
                  </w:rPr>
                  <w:t>Оценка эффективности мероприятий…………………………………………….</w:t>
                </w:r>
              </w:p>
              <w:p w:rsidR="00BA7896" w:rsidRDefault="00BA7896" w:rsidP="00D35CB3">
                <w:pPr>
                  <w:pStyle w:val="ab"/>
                  <w:numPr>
                    <w:ilvl w:val="0"/>
                    <w:numId w:val="22"/>
                  </w:numPr>
                  <w:spacing w:after="0" w:line="360" w:lineRule="auto"/>
                  <w:ind w:left="459"/>
                  <w:jc w:val="both"/>
                  <w:rPr>
                    <w:rFonts w:ascii="Times New Roman" w:hAnsi="Times New Roman" w:cs="Times New Roman"/>
                    <w:sz w:val="26"/>
                    <w:szCs w:val="26"/>
                  </w:rPr>
                </w:pPr>
                <w:r w:rsidRPr="00A95C07">
                  <w:rPr>
                    <w:rFonts w:ascii="Times New Roman" w:hAnsi="Times New Roman" w:cs="Times New Roman"/>
                    <w:sz w:val="26"/>
                    <w:szCs w:val="26"/>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A95C07" w:rsidRPr="00A95C07" w:rsidRDefault="00A95C07" w:rsidP="00D35CB3">
                <w:pPr>
                  <w:pStyle w:val="ab"/>
                  <w:numPr>
                    <w:ilvl w:val="0"/>
                    <w:numId w:val="22"/>
                  </w:numPr>
                  <w:spacing w:after="0" w:line="360" w:lineRule="auto"/>
                  <w:ind w:left="459"/>
                  <w:jc w:val="both"/>
                  <w:rPr>
                    <w:rFonts w:ascii="Times New Roman" w:hAnsi="Times New Roman" w:cs="Times New Roman"/>
                    <w:sz w:val="26"/>
                    <w:szCs w:val="26"/>
                  </w:rPr>
                </w:pPr>
                <w:r>
                  <w:rPr>
                    <w:rFonts w:ascii="Times New Roman" w:hAnsi="Times New Roman" w:cs="Times New Roman"/>
                    <w:sz w:val="26"/>
                    <w:szCs w:val="26"/>
                  </w:rPr>
                  <w:t>Приложение………………………………………………………………………..</w:t>
                </w:r>
              </w:p>
              <w:p w:rsidR="00BA7896" w:rsidRPr="00A95C07" w:rsidRDefault="00BA7896" w:rsidP="00D35CB3">
                <w:pPr>
                  <w:spacing w:after="0" w:line="360" w:lineRule="auto"/>
                  <w:ind w:left="99"/>
                  <w:jc w:val="both"/>
                  <w:rPr>
                    <w:rFonts w:ascii="Times New Roman" w:hAnsi="Times New Roman" w:cs="Times New Roman"/>
                    <w:sz w:val="26"/>
                    <w:szCs w:val="26"/>
                  </w:rPr>
                </w:pPr>
              </w:p>
              <w:p w:rsidR="00BA7896" w:rsidRPr="00A95C07" w:rsidRDefault="00BA7896" w:rsidP="00D35CB3">
                <w:pPr>
                  <w:spacing w:after="0" w:line="360" w:lineRule="auto"/>
                  <w:jc w:val="both"/>
                  <w:rPr>
                    <w:rFonts w:ascii="Times New Roman" w:hAnsi="Times New Roman" w:cs="Times New Roman"/>
                    <w:sz w:val="26"/>
                    <w:szCs w:val="26"/>
                  </w:rPr>
                </w:pPr>
              </w:p>
            </w:tc>
            <w:tc>
              <w:tcPr>
                <w:tcW w:w="851" w:type="dxa"/>
              </w:tcPr>
              <w:p w:rsidR="00BA7896"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5</w:t>
                </w: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8</w:t>
                </w: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28</w:t>
                </w: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34</w:t>
                </w: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35</w:t>
                </w: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37</w:t>
                </w: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42</w:t>
                </w: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43</w:t>
                </w:r>
              </w:p>
              <w:p w:rsidR="00D35CB3" w:rsidRDefault="00D35CB3" w:rsidP="00D35CB3">
                <w:pPr>
                  <w:spacing w:after="0" w:line="360" w:lineRule="auto"/>
                  <w:rPr>
                    <w:rFonts w:ascii="Times New Roman" w:hAnsi="Times New Roman" w:cs="Times New Roman"/>
                    <w:sz w:val="26"/>
                    <w:szCs w:val="26"/>
                  </w:rPr>
                </w:pPr>
                <w:r>
                  <w:rPr>
                    <w:rFonts w:ascii="Times New Roman" w:hAnsi="Times New Roman" w:cs="Times New Roman"/>
                    <w:sz w:val="26"/>
                    <w:szCs w:val="26"/>
                  </w:rPr>
                  <w:t>45</w:t>
                </w:r>
              </w:p>
              <w:p w:rsidR="00D35CB3" w:rsidRPr="00A95C07" w:rsidRDefault="00D35CB3" w:rsidP="00D35CB3">
                <w:pPr>
                  <w:spacing w:after="0" w:line="360" w:lineRule="auto"/>
                  <w:rPr>
                    <w:rFonts w:ascii="Times New Roman" w:hAnsi="Times New Roman" w:cs="Times New Roman"/>
                    <w:sz w:val="26"/>
                    <w:szCs w:val="26"/>
                  </w:rPr>
                </w:pPr>
              </w:p>
            </w:tc>
          </w:tr>
        </w:tbl>
        <w:p w:rsidR="00BA7896" w:rsidRPr="00592DB1" w:rsidRDefault="00BA7896" w:rsidP="00BA7896">
          <w:pPr>
            <w:jc w:val="center"/>
            <w:rPr>
              <w:rFonts w:ascii="Times New Roman" w:hAnsi="Times New Roman" w:cs="Times New Roman"/>
              <w:sz w:val="28"/>
              <w:szCs w:val="28"/>
            </w:rPr>
          </w:pPr>
        </w:p>
        <w:p w:rsidR="00BA7896" w:rsidRPr="00592DB1" w:rsidRDefault="00BA7896" w:rsidP="00BA7896">
          <w:pPr>
            <w:rPr>
              <w:rFonts w:ascii="Times New Roman" w:hAnsi="Times New Roman" w:cs="Times New Roman"/>
              <w:sz w:val="28"/>
              <w:szCs w:val="28"/>
            </w:rPr>
          </w:pPr>
        </w:p>
        <w:p w:rsidR="00BA7896" w:rsidRPr="00592DB1" w:rsidRDefault="00BA7896" w:rsidP="00BA7896">
          <w:pPr>
            <w:rPr>
              <w:rFonts w:ascii="Times New Roman" w:hAnsi="Times New Roman" w:cs="Times New Roman"/>
              <w:sz w:val="28"/>
              <w:szCs w:val="28"/>
            </w:rPr>
          </w:pPr>
        </w:p>
        <w:p w:rsidR="00BA7896" w:rsidRPr="00592DB1" w:rsidRDefault="00BA7896" w:rsidP="00BA7896">
          <w:pPr>
            <w:rPr>
              <w:rFonts w:ascii="Times New Roman" w:hAnsi="Times New Roman" w:cs="Times New Roman"/>
              <w:sz w:val="28"/>
              <w:szCs w:val="28"/>
            </w:rPr>
          </w:pPr>
        </w:p>
        <w:p w:rsidR="00BA7896" w:rsidRPr="00592DB1" w:rsidRDefault="00BA7896" w:rsidP="00BA7896">
          <w:pPr>
            <w:rPr>
              <w:rFonts w:ascii="Times New Roman" w:hAnsi="Times New Roman" w:cs="Times New Roman"/>
              <w:sz w:val="28"/>
              <w:szCs w:val="28"/>
            </w:rPr>
          </w:pPr>
        </w:p>
        <w:p w:rsidR="00BA7896" w:rsidRDefault="00BA7896" w:rsidP="00BA7896">
          <w:pPr>
            <w:rPr>
              <w:rFonts w:ascii="Times New Roman" w:hAnsi="Times New Roman" w:cs="Times New Roman"/>
              <w:sz w:val="28"/>
              <w:szCs w:val="28"/>
            </w:rPr>
          </w:pPr>
        </w:p>
        <w:p w:rsidR="00BA7896" w:rsidRPr="00592DB1" w:rsidRDefault="00B91AB2" w:rsidP="00BA7896">
          <w:pPr>
            <w:rPr>
              <w:rFonts w:ascii="Times New Roman" w:hAnsi="Times New Roman" w:cs="Times New Roman"/>
              <w:sz w:val="28"/>
              <w:szCs w:val="28"/>
            </w:rPr>
          </w:pPr>
        </w:p>
      </w:sdtContent>
    </w:sdt>
    <w:p w:rsidR="00BA7896" w:rsidRPr="00885C81" w:rsidRDefault="00BA7896" w:rsidP="00BA7896">
      <w:pPr>
        <w:pStyle w:val="ab"/>
        <w:numPr>
          <w:ilvl w:val="0"/>
          <w:numId w:val="19"/>
        </w:numPr>
        <w:suppressAutoHyphens/>
        <w:spacing w:after="0" w:line="100" w:lineRule="atLeast"/>
        <w:jc w:val="center"/>
        <w:rPr>
          <w:rFonts w:ascii="Times New Roman" w:hAnsi="Times New Roman"/>
          <w:b/>
          <w:bCs/>
          <w:sz w:val="26"/>
          <w:szCs w:val="26"/>
        </w:rPr>
      </w:pPr>
      <w:r w:rsidRPr="00885C81">
        <w:rPr>
          <w:rFonts w:ascii="Times New Roman" w:hAnsi="Times New Roman"/>
          <w:b/>
          <w:bCs/>
          <w:sz w:val="26"/>
          <w:szCs w:val="26"/>
        </w:rPr>
        <w:t>Паспорт программы</w:t>
      </w:r>
    </w:p>
    <w:p w:rsidR="00BA7896" w:rsidRDefault="00BA7896" w:rsidP="00BA7896">
      <w:pPr>
        <w:suppressAutoHyphens/>
        <w:spacing w:after="0" w:line="100" w:lineRule="atLeast"/>
        <w:ind w:left="405"/>
        <w:jc w:val="center"/>
        <w:rPr>
          <w:rFonts w:ascii="Times New Roman" w:hAnsi="Times New Roman"/>
          <w:b/>
          <w:bCs/>
          <w:sz w:val="26"/>
          <w:szCs w:val="26"/>
        </w:rPr>
      </w:pPr>
    </w:p>
    <w:p w:rsidR="00BA7896" w:rsidRPr="00DC2D5D" w:rsidRDefault="00BA7896" w:rsidP="00BA7896">
      <w:pPr>
        <w:spacing w:line="240" w:lineRule="auto"/>
        <w:jc w:val="center"/>
        <w:rPr>
          <w:rFonts w:ascii="Times New Roman" w:hAnsi="Times New Roman"/>
          <w:sz w:val="28"/>
          <w:szCs w:val="28"/>
        </w:rPr>
      </w:pPr>
      <w:r w:rsidRPr="00DC2D5D">
        <w:rPr>
          <w:rFonts w:ascii="Times New Roman" w:hAnsi="Times New Roman"/>
          <w:b/>
          <w:sz w:val="28"/>
          <w:szCs w:val="28"/>
        </w:rPr>
        <w:t xml:space="preserve">«Комплексное развитие систем транспортной инфраструктуры и дорожного хозяйства на территории </w:t>
      </w:r>
      <w:r>
        <w:rPr>
          <w:rFonts w:ascii="Times New Roman" w:hAnsi="Times New Roman"/>
          <w:b/>
          <w:sz w:val="28"/>
          <w:szCs w:val="28"/>
        </w:rPr>
        <w:t>сельского поселения</w:t>
      </w:r>
      <w:r w:rsidRPr="00DC2D5D">
        <w:rPr>
          <w:rFonts w:ascii="Times New Roman" w:hAnsi="Times New Roman"/>
          <w:b/>
          <w:sz w:val="28"/>
          <w:szCs w:val="28"/>
        </w:rPr>
        <w:t xml:space="preserve"> </w:t>
      </w:r>
      <w:proofErr w:type="spellStart"/>
      <w:r w:rsidR="007D4FC5">
        <w:rPr>
          <w:rFonts w:ascii="Times New Roman" w:hAnsi="Times New Roman"/>
          <w:b/>
          <w:sz w:val="28"/>
          <w:szCs w:val="28"/>
        </w:rPr>
        <w:t>Сайрановский</w:t>
      </w:r>
      <w:proofErr w:type="spellEnd"/>
      <w:r w:rsidRPr="00DC2D5D">
        <w:rPr>
          <w:rFonts w:ascii="Times New Roman" w:hAnsi="Times New Roman"/>
          <w:b/>
          <w:sz w:val="28"/>
          <w:szCs w:val="28"/>
        </w:rPr>
        <w:t xml:space="preserve"> </w:t>
      </w:r>
      <w:r>
        <w:rPr>
          <w:rFonts w:ascii="Times New Roman" w:hAnsi="Times New Roman"/>
          <w:b/>
          <w:sz w:val="28"/>
          <w:szCs w:val="28"/>
        </w:rPr>
        <w:t>сельсовет</w:t>
      </w:r>
      <w:r w:rsidRPr="00DC2D5D">
        <w:rPr>
          <w:rFonts w:ascii="Times New Roman" w:hAnsi="Times New Roman"/>
          <w:b/>
          <w:sz w:val="28"/>
          <w:szCs w:val="28"/>
        </w:rPr>
        <w:t xml:space="preserve"> на 201</w:t>
      </w:r>
      <w:r w:rsidR="007D4FC5">
        <w:rPr>
          <w:rFonts w:ascii="Times New Roman" w:hAnsi="Times New Roman"/>
          <w:b/>
          <w:sz w:val="28"/>
          <w:szCs w:val="28"/>
        </w:rPr>
        <w:t>7-2033</w:t>
      </w:r>
      <w:r w:rsidRPr="00DC2D5D">
        <w:rPr>
          <w:rFonts w:ascii="Times New Roman" w:hAnsi="Times New Roman"/>
          <w:b/>
          <w:sz w:val="28"/>
          <w:szCs w:val="28"/>
        </w:rPr>
        <w:t xml:space="preserve"> годы»</w:t>
      </w:r>
    </w:p>
    <w:p w:rsidR="00BA7896" w:rsidRPr="00D16D35" w:rsidRDefault="00BA7896" w:rsidP="00BA7896">
      <w:pPr>
        <w:spacing w:after="0" w:line="100" w:lineRule="atLeast"/>
        <w:rPr>
          <w:rFonts w:ascii="Times New Roman" w:eastAsia="Times New Roman" w:hAnsi="Times New Roman"/>
          <w:sz w:val="26"/>
          <w:szCs w:val="26"/>
        </w:rPr>
      </w:pPr>
      <w:r w:rsidRPr="00D16D35">
        <w:rPr>
          <w:rFonts w:ascii="Times New Roman" w:hAnsi="Times New Roman"/>
          <w:sz w:val="26"/>
          <w:szCs w:val="26"/>
        </w:rPr>
        <w:t xml:space="preserve"> </w:t>
      </w:r>
      <w:r w:rsidRPr="00D16D35">
        <w:rPr>
          <w:rFonts w:ascii="Times New Roman" w:eastAsia="Times New Roman" w:hAnsi="Times New Roman"/>
          <w:sz w:val="26"/>
          <w:szCs w:val="26"/>
        </w:rPr>
        <w:t> </w:t>
      </w:r>
    </w:p>
    <w:tbl>
      <w:tblPr>
        <w:tblW w:w="9889" w:type="dxa"/>
        <w:tblLayout w:type="fixed"/>
        <w:tblLook w:val="0000"/>
      </w:tblPr>
      <w:tblGrid>
        <w:gridCol w:w="2377"/>
        <w:gridCol w:w="7512"/>
      </w:tblGrid>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hAnsi="Times New Roman"/>
                <w:sz w:val="26"/>
                <w:szCs w:val="26"/>
              </w:rPr>
            </w:pPr>
            <w:r w:rsidRPr="00D16D35">
              <w:rPr>
                <w:rFonts w:ascii="Times New Roman" w:eastAsia="Times New Roman" w:hAnsi="Times New Roman"/>
                <w:sz w:val="26"/>
                <w:szCs w:val="26"/>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hAnsi="Times New Roman"/>
                <w:sz w:val="26"/>
                <w:szCs w:val="26"/>
              </w:rPr>
              <w:t>Программа «комплексного развитие систем транспортной инфраструктуры на территории  сельского поселения</w:t>
            </w:r>
            <w:r>
              <w:rPr>
                <w:rFonts w:ascii="Times New Roman" w:hAnsi="Times New Roman"/>
                <w:sz w:val="26"/>
                <w:szCs w:val="26"/>
              </w:rPr>
              <w:t xml:space="preserve"> </w:t>
            </w:r>
            <w:proofErr w:type="spellStart"/>
            <w:r w:rsidR="007D4FC5">
              <w:rPr>
                <w:rFonts w:ascii="Times New Roman" w:hAnsi="Times New Roman"/>
                <w:sz w:val="26"/>
                <w:szCs w:val="26"/>
              </w:rPr>
              <w:t>Сайрановский</w:t>
            </w:r>
            <w:proofErr w:type="spellEnd"/>
            <w:r>
              <w:rPr>
                <w:rFonts w:ascii="Times New Roman" w:hAnsi="Times New Roman"/>
                <w:sz w:val="26"/>
                <w:szCs w:val="26"/>
              </w:rPr>
              <w:t xml:space="preserve"> сельсовет</w:t>
            </w:r>
            <w:r w:rsidRPr="00D16D35">
              <w:rPr>
                <w:rFonts w:ascii="Times New Roman" w:hAnsi="Times New Roman"/>
                <w:sz w:val="26"/>
                <w:szCs w:val="26"/>
              </w:rPr>
              <w:t xml:space="preserve">  муниципального района</w:t>
            </w:r>
            <w:r>
              <w:rPr>
                <w:rFonts w:ascii="Times New Roman" w:hAnsi="Times New Roman"/>
                <w:sz w:val="26"/>
                <w:szCs w:val="26"/>
              </w:rPr>
              <w:t xml:space="preserve"> </w:t>
            </w:r>
            <w:proofErr w:type="spellStart"/>
            <w:r>
              <w:rPr>
                <w:rFonts w:ascii="Times New Roman" w:hAnsi="Times New Roman"/>
                <w:sz w:val="26"/>
                <w:szCs w:val="26"/>
              </w:rPr>
              <w:t>Ишимбайский</w:t>
            </w:r>
            <w:proofErr w:type="spellEnd"/>
            <w:r>
              <w:rPr>
                <w:rFonts w:ascii="Times New Roman" w:hAnsi="Times New Roman"/>
                <w:sz w:val="26"/>
                <w:szCs w:val="26"/>
              </w:rPr>
              <w:t xml:space="preserve"> район</w:t>
            </w:r>
            <w:r w:rsidRPr="00D16D35">
              <w:rPr>
                <w:rFonts w:ascii="Times New Roman" w:hAnsi="Times New Roman"/>
                <w:sz w:val="26"/>
                <w:szCs w:val="26"/>
              </w:rPr>
              <w:t xml:space="preserve"> </w:t>
            </w:r>
            <w:r>
              <w:rPr>
                <w:rFonts w:ascii="Times New Roman" w:hAnsi="Times New Roman"/>
                <w:sz w:val="26"/>
                <w:szCs w:val="26"/>
              </w:rPr>
              <w:t>Республики Башкортостан</w:t>
            </w:r>
            <w:r w:rsidRPr="00D16D35">
              <w:rPr>
                <w:rFonts w:ascii="Times New Roman" w:hAnsi="Times New Roman"/>
                <w:sz w:val="26"/>
                <w:szCs w:val="26"/>
              </w:rPr>
              <w:t xml:space="preserve"> 201</w:t>
            </w:r>
            <w:r>
              <w:rPr>
                <w:rFonts w:ascii="Times New Roman" w:hAnsi="Times New Roman"/>
                <w:sz w:val="26"/>
                <w:szCs w:val="26"/>
              </w:rPr>
              <w:t>7</w:t>
            </w:r>
            <w:r w:rsidRPr="00D16D35">
              <w:rPr>
                <w:rFonts w:ascii="Times New Roman" w:hAnsi="Times New Roman"/>
                <w:sz w:val="26"/>
                <w:szCs w:val="26"/>
              </w:rPr>
              <w:t>-20</w:t>
            </w:r>
            <w:r w:rsidR="007D4FC5">
              <w:rPr>
                <w:rFonts w:ascii="Times New Roman" w:hAnsi="Times New Roman"/>
                <w:sz w:val="26"/>
                <w:szCs w:val="26"/>
              </w:rPr>
              <w:t>33</w:t>
            </w:r>
            <w:r w:rsidRPr="00D16D35">
              <w:rPr>
                <w:rFonts w:ascii="Times New Roman" w:hAnsi="Times New Roman"/>
                <w:sz w:val="26"/>
                <w:szCs w:val="26"/>
              </w:rPr>
              <w:t xml:space="preserve"> годы (далее – Программа)</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rPr>
                <w:rFonts w:ascii="Times New Roman" w:eastAsia="Times New Roman" w:hAnsi="Times New Roman"/>
                <w:sz w:val="26"/>
                <w:szCs w:val="26"/>
              </w:rPr>
            </w:pPr>
            <w:r w:rsidRPr="00D16D35">
              <w:rPr>
                <w:rFonts w:ascii="Times New Roman" w:eastAsia="Times New Roman" w:hAnsi="Times New Roman"/>
                <w:sz w:val="26"/>
                <w:szCs w:val="26"/>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Default="00BA7896" w:rsidP="00BA7896">
            <w:pPr>
              <w:spacing w:after="0" w:line="100"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D16D35">
              <w:rPr>
                <w:rFonts w:ascii="Times New Roman" w:eastAsia="Times New Roman" w:hAnsi="Times New Roman"/>
                <w:sz w:val="26"/>
                <w:szCs w:val="26"/>
              </w:rPr>
              <w:t>Федеральный закон от 29.12.2014 N 456-ФЗ "О внесении изменений в Градостроительный кодекс Российской Федерации и отдельные законодатель</w:t>
            </w:r>
            <w:r>
              <w:rPr>
                <w:rFonts w:ascii="Times New Roman" w:eastAsia="Times New Roman" w:hAnsi="Times New Roman"/>
                <w:sz w:val="26"/>
                <w:szCs w:val="26"/>
              </w:rPr>
              <w:t>ные акты Российской Федерации";</w:t>
            </w:r>
          </w:p>
          <w:p w:rsidR="00BA7896" w:rsidRDefault="00BA7896" w:rsidP="00BA7896">
            <w:pPr>
              <w:spacing w:after="0" w:line="100" w:lineRule="atLeast"/>
              <w:jc w:val="both"/>
              <w:rPr>
                <w:rFonts w:ascii="Times New Roman" w:hAnsi="Times New Roman"/>
                <w:sz w:val="26"/>
                <w:szCs w:val="26"/>
              </w:rPr>
            </w:pPr>
            <w:r>
              <w:rPr>
                <w:rFonts w:ascii="Times New Roman" w:eastAsia="Times New Roman" w:hAnsi="Times New Roman"/>
                <w:sz w:val="26"/>
                <w:szCs w:val="26"/>
              </w:rPr>
              <w:t xml:space="preserve">- </w:t>
            </w:r>
            <w:r w:rsidRPr="00D16D35">
              <w:rPr>
                <w:rFonts w:ascii="Times New Roman" w:eastAsia="Times New Roman" w:hAnsi="Times New Roman"/>
                <w:sz w:val="26"/>
                <w:szCs w:val="26"/>
              </w:rPr>
              <w:t xml:space="preserve">Федеральный закон от 06 октября 2003 года </w:t>
            </w:r>
            <w:hyperlink r:id="rId10" w:history="1">
              <w:r w:rsidRPr="00D16D35">
                <w:rPr>
                  <w:rStyle w:val="ac"/>
                  <w:rFonts w:ascii="Times New Roman" w:hAnsi="Times New Roman"/>
                  <w:sz w:val="26"/>
                  <w:szCs w:val="26"/>
                </w:rPr>
                <w:t>№ 131-ФЗ</w:t>
              </w:r>
            </w:hyperlink>
            <w:r w:rsidRPr="00D16D35">
              <w:rPr>
                <w:rFonts w:ascii="Times New Roman" w:eastAsia="Times New Roman" w:hAnsi="Times New Roman"/>
                <w:sz w:val="26"/>
                <w:szCs w:val="26"/>
              </w:rPr>
              <w:t xml:space="preserve"> «Об общих принципах организации местного самоупр</w:t>
            </w:r>
            <w:r>
              <w:rPr>
                <w:rFonts w:ascii="Times New Roman" w:eastAsia="Times New Roman" w:hAnsi="Times New Roman"/>
                <w:sz w:val="26"/>
                <w:szCs w:val="26"/>
              </w:rPr>
              <w:t>авления в Российской Федерации»;</w:t>
            </w:r>
            <w:r w:rsidRPr="00D16D35">
              <w:rPr>
                <w:rFonts w:ascii="Times New Roman" w:hAnsi="Times New Roman"/>
                <w:sz w:val="26"/>
                <w:szCs w:val="26"/>
              </w:rPr>
              <w:t xml:space="preserve"> </w:t>
            </w:r>
          </w:p>
          <w:p w:rsidR="00BA7896" w:rsidRDefault="00BA7896" w:rsidP="00BA7896">
            <w:pPr>
              <w:spacing w:after="0" w:line="100" w:lineRule="atLeast"/>
              <w:jc w:val="both"/>
              <w:rPr>
                <w:rFonts w:ascii="Times New Roman" w:hAnsi="Times New Roman"/>
                <w:sz w:val="26"/>
                <w:szCs w:val="26"/>
              </w:rPr>
            </w:pPr>
            <w:r>
              <w:rPr>
                <w:rFonts w:ascii="Times New Roman" w:hAnsi="Times New Roman"/>
                <w:sz w:val="26"/>
                <w:szCs w:val="26"/>
              </w:rPr>
              <w:t xml:space="preserve">- </w:t>
            </w:r>
            <w:r w:rsidRPr="00D16D35">
              <w:rPr>
                <w:rFonts w:ascii="Times New Roman" w:hAnsi="Times New Roman"/>
                <w:sz w:val="26"/>
                <w:szCs w:val="26"/>
              </w:rPr>
              <w:t xml:space="preserve">Постановление Правительства РФ от </w:t>
            </w:r>
            <w:r>
              <w:rPr>
                <w:rFonts w:ascii="Times New Roman" w:hAnsi="Times New Roman"/>
                <w:sz w:val="26"/>
                <w:szCs w:val="26"/>
              </w:rPr>
              <w:t>25.12.2015г</w:t>
            </w:r>
            <w:r w:rsidRPr="00D16D35">
              <w:rPr>
                <w:rFonts w:ascii="Times New Roman" w:hAnsi="Times New Roman"/>
                <w:sz w:val="26"/>
                <w:szCs w:val="26"/>
              </w:rPr>
              <w:t>. N 1</w:t>
            </w:r>
            <w:r>
              <w:rPr>
                <w:rFonts w:ascii="Times New Roman" w:hAnsi="Times New Roman"/>
                <w:sz w:val="26"/>
                <w:szCs w:val="26"/>
              </w:rPr>
              <w:t>440</w:t>
            </w:r>
            <w:r w:rsidRPr="00D16D35">
              <w:rPr>
                <w:rFonts w:ascii="Times New Roman" w:hAnsi="Times New Roman"/>
                <w:sz w:val="26"/>
                <w:szCs w:val="26"/>
              </w:rPr>
              <w:t xml:space="preserve"> "Об утверждении требований к программам комплексного развития </w:t>
            </w:r>
            <w:r>
              <w:rPr>
                <w:rFonts w:ascii="Times New Roman" w:hAnsi="Times New Roman"/>
                <w:sz w:val="26"/>
                <w:szCs w:val="26"/>
              </w:rPr>
              <w:t>транспортной</w:t>
            </w:r>
            <w:r w:rsidRPr="00D16D35">
              <w:rPr>
                <w:rFonts w:ascii="Times New Roman" w:hAnsi="Times New Roman"/>
                <w:sz w:val="26"/>
                <w:szCs w:val="26"/>
              </w:rPr>
              <w:t xml:space="preserve"> инфраструктуры</w:t>
            </w:r>
            <w:r>
              <w:rPr>
                <w:rFonts w:ascii="Times New Roman" w:hAnsi="Times New Roman"/>
                <w:sz w:val="26"/>
                <w:szCs w:val="26"/>
              </w:rPr>
              <w:t xml:space="preserve"> поселений, городских округов»;</w:t>
            </w:r>
          </w:p>
          <w:p w:rsidR="00BA7896" w:rsidRPr="00950C2F" w:rsidRDefault="00BA7896" w:rsidP="00BA7896">
            <w:pPr>
              <w:spacing w:after="0" w:line="100" w:lineRule="atLeast"/>
              <w:jc w:val="both"/>
              <w:rPr>
                <w:rFonts w:ascii="Times New Roman" w:hAnsi="Times New Roman"/>
                <w:sz w:val="26"/>
                <w:szCs w:val="26"/>
              </w:rPr>
            </w:pPr>
            <w:r>
              <w:rPr>
                <w:rFonts w:ascii="Times New Roman" w:hAnsi="Times New Roman"/>
                <w:sz w:val="26"/>
                <w:szCs w:val="26"/>
              </w:rPr>
              <w:t xml:space="preserve">- Генеральный план сельского поселения </w:t>
            </w:r>
            <w:proofErr w:type="spellStart"/>
            <w:r w:rsidR="007D4FC5">
              <w:rPr>
                <w:rFonts w:ascii="Times New Roman" w:hAnsi="Times New Roman"/>
                <w:sz w:val="26"/>
                <w:szCs w:val="26"/>
              </w:rPr>
              <w:t>Сайрановский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Ишимбайский</w:t>
            </w:r>
            <w:proofErr w:type="spellEnd"/>
            <w:r>
              <w:rPr>
                <w:rFonts w:ascii="Times New Roman" w:hAnsi="Times New Roman"/>
                <w:sz w:val="26"/>
                <w:szCs w:val="26"/>
              </w:rPr>
              <w:t xml:space="preserve"> район РБ.</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Заказчик</w:t>
            </w:r>
          </w:p>
          <w:p w:rsidR="00BA7896" w:rsidRPr="00D16D35" w:rsidRDefault="00BA7896" w:rsidP="00BA7896">
            <w:pPr>
              <w:spacing w:after="0" w:line="100" w:lineRule="atLeast"/>
              <w:jc w:val="both"/>
              <w:rPr>
                <w:rFonts w:ascii="Times New Roman" w:hAnsi="Times New Roman"/>
                <w:sz w:val="26"/>
                <w:szCs w:val="26"/>
              </w:rPr>
            </w:pPr>
            <w:r w:rsidRPr="00D16D35">
              <w:rPr>
                <w:rFonts w:ascii="Times New Roman" w:eastAsia="Times New Roman" w:hAnsi="Times New Roman"/>
                <w:sz w:val="26"/>
                <w:szCs w:val="26"/>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7D4FC5" w:rsidRDefault="00BA7896" w:rsidP="007D4FC5">
            <w:pPr>
              <w:pStyle w:val="ae"/>
              <w:shd w:val="clear" w:color="auto" w:fill="FFFFFF"/>
              <w:spacing w:before="0" w:beforeAutospacing="0" w:after="0" w:afterAutospacing="0"/>
              <w:textAlignment w:val="top"/>
            </w:pPr>
            <w:r w:rsidRPr="00C76F02">
              <w:rPr>
                <w:sz w:val="26"/>
                <w:szCs w:val="26"/>
              </w:rPr>
              <w:t xml:space="preserve">Администрация  сельского поселения </w:t>
            </w:r>
            <w:proofErr w:type="spellStart"/>
            <w:r w:rsidR="007D4FC5">
              <w:rPr>
                <w:sz w:val="26"/>
                <w:szCs w:val="26"/>
              </w:rPr>
              <w:t>Сайрановский</w:t>
            </w:r>
            <w:proofErr w:type="spellEnd"/>
            <w:r w:rsidRPr="00C76F02">
              <w:rPr>
                <w:sz w:val="26"/>
                <w:szCs w:val="26"/>
              </w:rPr>
              <w:t xml:space="preserve"> сельсовет   муниципального района </w:t>
            </w:r>
            <w:proofErr w:type="spellStart"/>
            <w:r>
              <w:rPr>
                <w:sz w:val="26"/>
                <w:szCs w:val="26"/>
              </w:rPr>
              <w:t>Ишимбайский</w:t>
            </w:r>
            <w:proofErr w:type="spellEnd"/>
            <w:r w:rsidRPr="00C76F02">
              <w:rPr>
                <w:sz w:val="26"/>
                <w:szCs w:val="26"/>
              </w:rPr>
              <w:t xml:space="preserve"> район Республика Башкортостан, адрес: </w:t>
            </w:r>
            <w:r w:rsidR="007D4FC5" w:rsidRPr="007D4FC5">
              <w:rPr>
                <w:sz w:val="26"/>
                <w:szCs w:val="26"/>
              </w:rPr>
              <w:t xml:space="preserve">453222, Республика Башкортостан, </w:t>
            </w:r>
            <w:proofErr w:type="spellStart"/>
            <w:r w:rsidR="007D4FC5" w:rsidRPr="007D4FC5">
              <w:rPr>
                <w:sz w:val="26"/>
                <w:szCs w:val="26"/>
              </w:rPr>
              <w:t>Ишимбайский</w:t>
            </w:r>
            <w:proofErr w:type="spellEnd"/>
            <w:r w:rsidR="007D4FC5" w:rsidRPr="007D4FC5">
              <w:rPr>
                <w:sz w:val="26"/>
                <w:szCs w:val="26"/>
              </w:rPr>
              <w:t xml:space="preserve"> район, с. </w:t>
            </w:r>
            <w:proofErr w:type="spellStart"/>
            <w:r w:rsidR="007D4FC5" w:rsidRPr="007D4FC5">
              <w:rPr>
                <w:sz w:val="26"/>
                <w:szCs w:val="26"/>
              </w:rPr>
              <w:t>Новоаптиково</w:t>
            </w:r>
            <w:proofErr w:type="spellEnd"/>
            <w:r w:rsidR="007D4FC5" w:rsidRPr="007D4FC5">
              <w:rPr>
                <w:sz w:val="26"/>
                <w:szCs w:val="26"/>
              </w:rPr>
              <w:t>, ул. Северная, 4</w:t>
            </w:r>
            <w:r w:rsidR="007D4FC5">
              <w:rPr>
                <w:sz w:val="26"/>
                <w:szCs w:val="26"/>
              </w:rPr>
              <w:t>.</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hAnsi="Times New Roman"/>
                <w:sz w:val="26"/>
                <w:szCs w:val="26"/>
              </w:rPr>
            </w:pPr>
            <w:r w:rsidRPr="00D16D35">
              <w:rPr>
                <w:rFonts w:ascii="Times New Roman" w:eastAsia="Times New Roman" w:hAnsi="Times New Roman"/>
                <w:sz w:val="26"/>
                <w:szCs w:val="26"/>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Pr>
                <w:rFonts w:ascii="Times New Roman" w:eastAsia="Times New Roman" w:hAnsi="Times New Roman"/>
                <w:sz w:val="26"/>
                <w:szCs w:val="26"/>
              </w:rPr>
              <w:t>ООО «Кадастровое Бюро»</w:t>
            </w:r>
          </w:p>
        </w:tc>
      </w:tr>
      <w:tr w:rsidR="00BA7896" w:rsidRPr="00D16D35" w:rsidTr="00BA7896">
        <w:trPr>
          <w:trHeight w:val="568"/>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Комплексное развитие транспортной инфраструктуры  сельского поселения</w:t>
            </w:r>
            <w:r>
              <w:rPr>
                <w:rFonts w:ascii="Times New Roman" w:eastAsia="Times New Roman" w:hAnsi="Times New Roman"/>
                <w:sz w:val="26"/>
                <w:szCs w:val="26"/>
              </w:rPr>
              <w:t xml:space="preserve"> </w:t>
            </w:r>
            <w:proofErr w:type="spellStart"/>
            <w:r w:rsidR="007D4FC5">
              <w:rPr>
                <w:rFonts w:ascii="Times New Roman" w:eastAsia="Times New Roman" w:hAnsi="Times New Roman"/>
                <w:sz w:val="26"/>
                <w:szCs w:val="26"/>
              </w:rPr>
              <w:t>Сайрановский</w:t>
            </w:r>
            <w:proofErr w:type="spellEnd"/>
            <w:r>
              <w:rPr>
                <w:rFonts w:ascii="Times New Roman" w:eastAsia="Times New Roman" w:hAnsi="Times New Roman"/>
                <w:sz w:val="26"/>
                <w:szCs w:val="26"/>
              </w:rPr>
              <w:t xml:space="preserve"> сельсовет.</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 безопасность, качество  и эффективность транспортного обслуживания населения, юридических лиц и индивидуальных предп</w:t>
            </w:r>
            <w:r>
              <w:rPr>
                <w:rFonts w:ascii="Times New Roman" w:eastAsia="Times New Roman" w:hAnsi="Times New Roman"/>
                <w:sz w:val="26"/>
                <w:szCs w:val="26"/>
              </w:rPr>
              <w:t>ринимателей сельского поселения;</w:t>
            </w:r>
          </w:p>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-эффективность функционирования действующей транспортной инфраструктуры.</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D16D35" w:rsidRDefault="00BA7896" w:rsidP="00BA7896">
            <w:pPr>
              <w:shd w:val="clear" w:color="auto" w:fill="FFFFFF"/>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 xml:space="preserve">- снижение удельного веса дорог, нуждающихся в капитальном ремонте (реконструкции);                                   </w:t>
            </w:r>
          </w:p>
          <w:p w:rsidR="00BA7896" w:rsidRPr="00D16D35" w:rsidRDefault="00BA7896" w:rsidP="00BA7896">
            <w:pPr>
              <w:shd w:val="clear" w:color="auto" w:fill="FFFFFF"/>
              <w:spacing w:after="0" w:line="100" w:lineRule="atLeast"/>
              <w:jc w:val="both"/>
              <w:rPr>
                <w:rFonts w:ascii="Times New Roman" w:hAnsi="Times New Roman"/>
                <w:sz w:val="26"/>
                <w:szCs w:val="26"/>
              </w:rPr>
            </w:pPr>
            <w:r w:rsidRPr="00D16D35">
              <w:rPr>
                <w:rFonts w:ascii="Times New Roman" w:eastAsia="Times New Roman" w:hAnsi="Times New Roman"/>
                <w:sz w:val="26"/>
                <w:szCs w:val="26"/>
              </w:rPr>
              <w:t>- увеличение протяженности дорог с твердым покрытием;</w:t>
            </w:r>
          </w:p>
          <w:p w:rsidR="00BA7896" w:rsidRPr="00D16D35" w:rsidRDefault="00BA7896" w:rsidP="00BA7896">
            <w:pPr>
              <w:shd w:val="clear" w:color="auto" w:fill="FFFFFF"/>
              <w:spacing w:after="0" w:line="100" w:lineRule="atLeast"/>
              <w:jc w:val="both"/>
              <w:rPr>
                <w:rFonts w:ascii="Times New Roman" w:eastAsia="Times New Roman" w:hAnsi="Times New Roman"/>
                <w:sz w:val="26"/>
                <w:szCs w:val="26"/>
              </w:rPr>
            </w:pPr>
            <w:r w:rsidRPr="00D16D35">
              <w:rPr>
                <w:rFonts w:ascii="Times New Roman" w:hAnsi="Times New Roman"/>
                <w:sz w:val="26"/>
                <w:szCs w:val="26"/>
              </w:rPr>
              <w:t xml:space="preserve">- достижение расчетного уровня обеспеченности населения услугами транспортной инфраструктуры. </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p>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201</w:t>
            </w:r>
            <w:r>
              <w:rPr>
                <w:rFonts w:ascii="Times New Roman" w:eastAsia="Times New Roman" w:hAnsi="Times New Roman"/>
                <w:sz w:val="26"/>
                <w:szCs w:val="26"/>
              </w:rPr>
              <w:t>7</w:t>
            </w:r>
            <w:r w:rsidRPr="00D16D35">
              <w:rPr>
                <w:rFonts w:ascii="Times New Roman" w:eastAsia="Times New Roman" w:hAnsi="Times New Roman"/>
                <w:sz w:val="26"/>
                <w:szCs w:val="26"/>
              </w:rPr>
              <w:t xml:space="preserve"> – 20</w:t>
            </w:r>
            <w:r w:rsidR="007D4FC5">
              <w:rPr>
                <w:rFonts w:ascii="Times New Roman" w:eastAsia="Times New Roman" w:hAnsi="Times New Roman"/>
                <w:sz w:val="26"/>
                <w:szCs w:val="26"/>
              </w:rPr>
              <w:t>33</w:t>
            </w:r>
            <w:r w:rsidRPr="00D16D35">
              <w:rPr>
                <w:rFonts w:ascii="Times New Roman" w:eastAsia="Times New Roman" w:hAnsi="Times New Roman"/>
                <w:sz w:val="26"/>
                <w:szCs w:val="26"/>
              </w:rPr>
              <w:t xml:space="preserve">  годы</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sidRPr="00D16D35">
              <w:rPr>
                <w:rFonts w:ascii="Times New Roman" w:eastAsia="Times New Roman" w:hAnsi="Times New Roman"/>
                <w:sz w:val="26"/>
                <w:szCs w:val="26"/>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D16D35" w:rsidRDefault="00BA7896" w:rsidP="00BA7896">
            <w:pPr>
              <w:spacing w:after="0" w:line="100" w:lineRule="atLeast"/>
              <w:rPr>
                <w:rFonts w:ascii="Times New Roman" w:eastAsia="Times New Roman" w:hAnsi="Times New Roman"/>
                <w:sz w:val="26"/>
                <w:szCs w:val="26"/>
              </w:rPr>
            </w:pPr>
            <w:r w:rsidRPr="00D16D35">
              <w:rPr>
                <w:rFonts w:ascii="Times New Roman" w:eastAsia="Times New Roman" w:hAnsi="Times New Roman"/>
                <w:sz w:val="26"/>
                <w:szCs w:val="26"/>
              </w:rPr>
              <w:t xml:space="preserve">-   разработка проектно-сметной документации;                                           -   реконструкция существующих дорог;                                                 </w:t>
            </w:r>
          </w:p>
          <w:p w:rsidR="00BA7896" w:rsidRPr="00D16D35" w:rsidRDefault="00BA7896" w:rsidP="00BA7896">
            <w:pPr>
              <w:spacing w:after="0" w:line="100" w:lineRule="atLeast"/>
              <w:rPr>
                <w:rFonts w:ascii="Times New Roman" w:eastAsia="Times New Roman" w:hAnsi="Times New Roman"/>
                <w:sz w:val="26"/>
                <w:szCs w:val="26"/>
              </w:rPr>
            </w:pPr>
            <w:r w:rsidRPr="00D16D35">
              <w:rPr>
                <w:rFonts w:ascii="Times New Roman" w:eastAsia="Times New Roman" w:hAnsi="Times New Roman"/>
                <w:sz w:val="26"/>
                <w:szCs w:val="26"/>
              </w:rPr>
              <w:t xml:space="preserve">-   ремонт и капитальный ремонт дорог.                                                                           </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rPr>
                <w:rFonts w:ascii="Times New Roman" w:eastAsia="Times New Roman" w:hAnsi="Times New Roman"/>
                <w:sz w:val="26"/>
                <w:szCs w:val="26"/>
              </w:rPr>
            </w:pPr>
            <w:r w:rsidRPr="00D16D35">
              <w:rPr>
                <w:rFonts w:ascii="Times New Roman" w:eastAsia="Times New Roman" w:hAnsi="Times New Roman"/>
                <w:sz w:val="26"/>
                <w:szCs w:val="26"/>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Default="00BA7896" w:rsidP="00BA7896">
            <w:pPr>
              <w:spacing w:after="0" w:line="240" w:lineRule="auto"/>
              <w:rPr>
                <w:rFonts w:ascii="Times New Roman" w:eastAsia="Times New Roman" w:hAnsi="Times New Roman"/>
                <w:sz w:val="26"/>
                <w:szCs w:val="26"/>
              </w:rPr>
            </w:pPr>
            <w:r>
              <w:rPr>
                <w:rFonts w:ascii="Times New Roman" w:eastAsia="Times New Roman" w:hAnsi="Times New Roman"/>
                <w:sz w:val="26"/>
                <w:szCs w:val="26"/>
              </w:rPr>
              <w:t>Про</w:t>
            </w:r>
            <w:r w:rsidR="0075752B">
              <w:rPr>
                <w:rFonts w:ascii="Times New Roman" w:eastAsia="Times New Roman" w:hAnsi="Times New Roman"/>
                <w:sz w:val="26"/>
                <w:szCs w:val="26"/>
              </w:rPr>
              <w:t xml:space="preserve">грамма основана на принципе </w:t>
            </w:r>
            <w:proofErr w:type="spellStart"/>
            <w:r w:rsidR="0075752B">
              <w:rPr>
                <w:rFonts w:ascii="Times New Roman" w:eastAsia="Times New Roman" w:hAnsi="Times New Roman"/>
                <w:sz w:val="26"/>
                <w:szCs w:val="26"/>
              </w:rPr>
              <w:t>со</w:t>
            </w:r>
            <w:r w:rsidRPr="00D16D35">
              <w:rPr>
                <w:rFonts w:ascii="Times New Roman" w:eastAsia="Times New Roman" w:hAnsi="Times New Roman"/>
                <w:sz w:val="26"/>
                <w:szCs w:val="26"/>
              </w:rPr>
              <w:t>финансирования</w:t>
            </w:r>
            <w:proofErr w:type="spellEnd"/>
            <w:r>
              <w:rPr>
                <w:rFonts w:ascii="Times New Roman" w:eastAsia="Times New Roman" w:hAnsi="Times New Roman"/>
                <w:sz w:val="26"/>
                <w:szCs w:val="26"/>
              </w:rPr>
              <w:t xml:space="preserve"> проектов.</w:t>
            </w:r>
          </w:p>
          <w:p w:rsidR="00BA7896" w:rsidRPr="00D16D35" w:rsidRDefault="00BA7896" w:rsidP="00BA7896">
            <w:pPr>
              <w:spacing w:after="0" w:line="240" w:lineRule="auto"/>
              <w:rPr>
                <w:rFonts w:ascii="Times New Roman" w:eastAsia="Times New Roman" w:hAnsi="Times New Roman"/>
                <w:sz w:val="26"/>
                <w:szCs w:val="26"/>
              </w:rPr>
            </w:pPr>
            <w:r>
              <w:rPr>
                <w:rFonts w:ascii="Times New Roman" w:eastAsia="Times New Roman" w:hAnsi="Times New Roman"/>
                <w:sz w:val="26"/>
                <w:szCs w:val="26"/>
              </w:rPr>
              <w:t>Общий объем финансирования составит –</w:t>
            </w:r>
            <w:r w:rsidR="00D35CB3">
              <w:rPr>
                <w:rFonts w:ascii="Times New Roman" w:eastAsia="Times New Roman" w:hAnsi="Times New Roman"/>
                <w:sz w:val="26"/>
                <w:szCs w:val="26"/>
              </w:rPr>
              <w:t xml:space="preserve"> 497, 447 </w:t>
            </w:r>
            <w:r>
              <w:rPr>
                <w:rFonts w:ascii="Times New Roman" w:eastAsia="Times New Roman" w:hAnsi="Times New Roman"/>
                <w:sz w:val="26"/>
                <w:szCs w:val="26"/>
              </w:rPr>
              <w:t>млн. руб.</w:t>
            </w:r>
          </w:p>
          <w:p w:rsidR="00BA7896" w:rsidRDefault="00BA7896" w:rsidP="00BA7896">
            <w:pPr>
              <w:spacing w:after="0" w:line="240" w:lineRule="auto"/>
              <w:rPr>
                <w:rFonts w:ascii="Times New Roman" w:eastAsia="Times New Roman" w:hAnsi="Times New Roman"/>
                <w:sz w:val="26"/>
                <w:szCs w:val="26"/>
              </w:rPr>
            </w:pPr>
            <w:r>
              <w:rPr>
                <w:rFonts w:ascii="Times New Roman" w:eastAsia="Times New Roman" w:hAnsi="Times New Roman"/>
                <w:sz w:val="26"/>
                <w:szCs w:val="26"/>
              </w:rPr>
              <w:t>в том числе</w:t>
            </w:r>
            <w:proofErr w:type="gramStart"/>
            <w:r>
              <w:rPr>
                <w:rFonts w:ascii="Times New Roman" w:eastAsia="Times New Roman" w:hAnsi="Times New Roman"/>
                <w:sz w:val="26"/>
                <w:szCs w:val="26"/>
              </w:rPr>
              <w:t xml:space="preserve"> :</w:t>
            </w:r>
            <w:proofErr w:type="gramEnd"/>
          </w:p>
          <w:p w:rsidR="00BA7896" w:rsidRDefault="00BA7896" w:rsidP="00BA7896">
            <w:pPr>
              <w:spacing w:after="0" w:line="240" w:lineRule="auto"/>
              <w:rPr>
                <w:rFonts w:ascii="Times New Roman" w:eastAsia="Times New Roman" w:hAnsi="Times New Roman"/>
                <w:sz w:val="26"/>
                <w:szCs w:val="26"/>
              </w:rPr>
            </w:pPr>
            <w:r>
              <w:rPr>
                <w:rFonts w:ascii="Times New Roman" w:eastAsia="Times New Roman" w:hAnsi="Times New Roman"/>
                <w:sz w:val="26"/>
                <w:szCs w:val="26"/>
              </w:rPr>
              <w:t>- республиканский бюджет –</w:t>
            </w:r>
            <w:r w:rsidR="00D35CB3">
              <w:rPr>
                <w:rFonts w:ascii="Times New Roman" w:eastAsia="Times New Roman" w:hAnsi="Times New Roman"/>
                <w:sz w:val="26"/>
                <w:szCs w:val="26"/>
              </w:rPr>
              <w:t xml:space="preserve"> 489,985 </w:t>
            </w:r>
            <w:r>
              <w:rPr>
                <w:rFonts w:ascii="Times New Roman" w:eastAsia="Times New Roman" w:hAnsi="Times New Roman"/>
                <w:sz w:val="26"/>
                <w:szCs w:val="26"/>
              </w:rPr>
              <w:t>млн. руб.</w:t>
            </w:r>
          </w:p>
          <w:p w:rsidR="00BA7896" w:rsidRPr="00D16D35" w:rsidRDefault="007D4FC5" w:rsidP="00BA7896">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районного бюджета -  </w:t>
            </w:r>
            <w:r w:rsidR="00D35CB3">
              <w:rPr>
                <w:rFonts w:ascii="Times New Roman" w:eastAsia="Times New Roman" w:hAnsi="Times New Roman"/>
                <w:sz w:val="26"/>
                <w:szCs w:val="26"/>
              </w:rPr>
              <w:t>7,462</w:t>
            </w:r>
            <w:r>
              <w:rPr>
                <w:rFonts w:ascii="Times New Roman" w:eastAsia="Times New Roman" w:hAnsi="Times New Roman"/>
                <w:sz w:val="26"/>
                <w:szCs w:val="26"/>
              </w:rPr>
              <w:t xml:space="preserve"> </w:t>
            </w:r>
            <w:r w:rsidR="00BA7896">
              <w:rPr>
                <w:rFonts w:ascii="Times New Roman" w:eastAsia="Times New Roman" w:hAnsi="Times New Roman"/>
                <w:sz w:val="26"/>
                <w:szCs w:val="26"/>
              </w:rPr>
              <w:t>млн</w:t>
            </w:r>
            <w:proofErr w:type="gramStart"/>
            <w:r w:rsidR="00BA7896">
              <w:rPr>
                <w:rFonts w:ascii="Times New Roman" w:eastAsia="Times New Roman" w:hAnsi="Times New Roman"/>
                <w:sz w:val="26"/>
                <w:szCs w:val="26"/>
              </w:rPr>
              <w:t>.р</w:t>
            </w:r>
            <w:proofErr w:type="gramEnd"/>
            <w:r w:rsidR="00BA7896">
              <w:rPr>
                <w:rFonts w:ascii="Times New Roman" w:eastAsia="Times New Roman" w:hAnsi="Times New Roman"/>
                <w:sz w:val="26"/>
                <w:szCs w:val="26"/>
              </w:rPr>
              <w:t>уб.</w:t>
            </w:r>
          </w:p>
          <w:p w:rsidR="00BA7896" w:rsidRPr="00AA6DF1" w:rsidRDefault="00BA7896" w:rsidP="00BA7896">
            <w:pPr>
              <w:spacing w:after="0" w:line="240" w:lineRule="auto"/>
              <w:rPr>
                <w:rFonts w:ascii="Times New Roman" w:hAnsi="Times New Roman" w:cs="Times New Roman"/>
                <w:i/>
                <w:sz w:val="24"/>
                <w:szCs w:val="24"/>
                <w:u w:val="single"/>
              </w:rPr>
            </w:pPr>
            <w:r w:rsidRPr="00D16D35">
              <w:rPr>
                <w:rFonts w:ascii="Times New Roman" w:eastAsia="Times New Roman" w:hAnsi="Times New Roman"/>
                <w:sz w:val="26"/>
                <w:szCs w:val="26"/>
              </w:rPr>
              <w:t xml:space="preserve">Средства </w:t>
            </w:r>
            <w:r>
              <w:rPr>
                <w:rFonts w:ascii="Times New Roman" w:eastAsia="Times New Roman" w:hAnsi="Times New Roman"/>
                <w:sz w:val="26"/>
                <w:szCs w:val="26"/>
              </w:rPr>
              <w:t>районного</w:t>
            </w:r>
            <w:r w:rsidRPr="00D16D35">
              <w:rPr>
                <w:rFonts w:ascii="Times New Roman" w:eastAsia="Times New Roman" w:hAnsi="Times New Roman"/>
                <w:sz w:val="26"/>
                <w:szCs w:val="26"/>
              </w:rPr>
              <w:t xml:space="preserve"> бюджета на 2017-20</w:t>
            </w:r>
            <w:r w:rsidR="007D4FC5">
              <w:rPr>
                <w:rFonts w:ascii="Times New Roman" w:eastAsia="Times New Roman" w:hAnsi="Times New Roman"/>
                <w:sz w:val="26"/>
                <w:szCs w:val="26"/>
              </w:rPr>
              <w:t>33</w:t>
            </w:r>
            <w:r w:rsidRPr="00D16D35">
              <w:rPr>
                <w:rFonts w:ascii="Times New Roman" w:eastAsia="Times New Roman" w:hAnsi="Times New Roman"/>
                <w:sz w:val="26"/>
                <w:szCs w:val="26"/>
              </w:rPr>
              <w:t xml:space="preserve"> годы уточняю</w:t>
            </w:r>
            <w:r>
              <w:rPr>
                <w:rFonts w:ascii="Times New Roman" w:eastAsia="Times New Roman" w:hAnsi="Times New Roman"/>
                <w:sz w:val="26"/>
                <w:szCs w:val="26"/>
              </w:rPr>
              <w:t xml:space="preserve">тся при формировании бюджета на </w:t>
            </w:r>
            <w:r w:rsidRPr="00D16D35">
              <w:rPr>
                <w:rFonts w:ascii="Times New Roman" w:eastAsia="Times New Roman" w:hAnsi="Times New Roman"/>
                <w:sz w:val="26"/>
                <w:szCs w:val="26"/>
              </w:rPr>
              <w:t>очередной финансовый год.</w:t>
            </w:r>
          </w:p>
        </w:tc>
      </w:tr>
      <w:tr w:rsidR="00BA7896" w:rsidRPr="00D16D35" w:rsidTr="00BA7896">
        <w:trPr>
          <w:trHeight w:val="776"/>
        </w:trPr>
        <w:tc>
          <w:tcPr>
            <w:tcW w:w="2377" w:type="dxa"/>
            <w:tcBorders>
              <w:top w:val="single" w:sz="4" w:space="0" w:color="000000"/>
              <w:left w:val="single" w:sz="4" w:space="0" w:color="000000"/>
              <w:bottom w:val="single" w:sz="4" w:space="0" w:color="000000"/>
            </w:tcBorders>
            <w:shd w:val="clear" w:color="auto" w:fill="FFFFFF"/>
          </w:tcPr>
          <w:p w:rsidR="00BA7896" w:rsidRPr="00D16D35" w:rsidRDefault="00BA7896" w:rsidP="00BA7896">
            <w:pPr>
              <w:spacing w:after="0" w:line="100" w:lineRule="atLeast"/>
              <w:rPr>
                <w:rFonts w:ascii="Times New Roman" w:eastAsia="Times New Roman" w:hAnsi="Times New Roman"/>
                <w:sz w:val="26"/>
                <w:szCs w:val="26"/>
              </w:rPr>
            </w:pPr>
            <w:r w:rsidRPr="00D16D35">
              <w:rPr>
                <w:rFonts w:ascii="Times New Roman" w:hAnsi="Times New Roman"/>
                <w:sz w:val="26"/>
                <w:szCs w:val="26"/>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A7896" w:rsidRPr="00D16D35" w:rsidRDefault="00BA7896" w:rsidP="00BA7896">
            <w:pPr>
              <w:spacing w:after="0" w:line="100" w:lineRule="atLeast"/>
              <w:jc w:val="both"/>
              <w:rPr>
                <w:rFonts w:ascii="Times New Roman" w:eastAsia="Times New Roman" w:hAnsi="Times New Roman"/>
                <w:sz w:val="26"/>
                <w:szCs w:val="26"/>
              </w:rPr>
            </w:pPr>
            <w:r>
              <w:rPr>
                <w:rFonts w:ascii="Times New Roman" w:eastAsia="Times New Roman" w:hAnsi="Times New Roman"/>
                <w:sz w:val="26"/>
                <w:szCs w:val="26"/>
              </w:rPr>
              <w:t>-</w:t>
            </w:r>
            <w:r w:rsidRPr="00D16D35">
              <w:rPr>
                <w:rFonts w:ascii="Times New Roman" w:eastAsia="Times New Roman" w:hAnsi="Times New Roman"/>
                <w:sz w:val="26"/>
                <w:szCs w:val="26"/>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BA7896" w:rsidRPr="00D16D35" w:rsidRDefault="00BA7896" w:rsidP="00BA7896">
            <w:pPr>
              <w:spacing w:after="0" w:line="100"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D16D35">
              <w:rPr>
                <w:rFonts w:ascii="Times New Roman" w:eastAsia="Times New Roman" w:hAnsi="Times New Roman"/>
                <w:sz w:val="26"/>
                <w:szCs w:val="26"/>
              </w:rPr>
              <w:t>обеспечение надежности и безопасности системы транспортной инфраструктуры.</w:t>
            </w:r>
          </w:p>
        </w:tc>
      </w:tr>
    </w:tbl>
    <w:p w:rsidR="00BA7896" w:rsidRPr="00AA6DF1" w:rsidRDefault="00B91AB2" w:rsidP="00BA7896">
      <w:pPr>
        <w:spacing w:before="100" w:beforeAutospacing="1" w:after="100" w:afterAutospacing="1" w:line="240" w:lineRule="auto"/>
        <w:jc w:val="center"/>
        <w:rPr>
          <w:noProof/>
          <w:lang w:eastAsia="ru-RU"/>
        </w:rPr>
      </w:pP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8" type="#_x0000_t19" style="position:absolute;left:0;text-align:left;margin-left:250pt;margin-top:245.7pt;width:35pt;height:33.9pt;rotation:-2484570fd;flip:y;z-index:251712512;mso-position-horizontal-relative:text;mso-position-vertical-relative:text" coordsize="43200,43200" adj="-6364732,-6367739,21600" path="wr,,43200,43200,18923,166,18906,169nfewr,,43200,43200,18923,166,18906,169l21600,21600nsxe" strokecolor="#00b050" strokeweight="2.25pt">
            <v:path o:connectlocs="18923,166;18906,169;21600,21600"/>
          </v:shape>
        </w:pict>
      </w:r>
      <w:r w:rsidRPr="00B91AB2">
        <w:rPr>
          <w:rFonts w:ascii="Times New Roman" w:hAnsi="Times New Roman" w:cs="Times New Roman"/>
          <w:b/>
          <w:noProof/>
          <w:sz w:val="26"/>
          <w:szCs w:val="26"/>
          <w:lang w:eastAsia="ru-RU"/>
        </w:rPr>
        <w:pict>
          <v:shape id="_x0000_s1179" type="#_x0000_t19" style="position:absolute;left:0;text-align:left;margin-left:80.4pt;margin-top:29.25pt;width:22.4pt;height:23.6pt;flip:y;z-index:251713536;mso-position-horizontal-relative:text;mso-position-vertical-relative:text" coordsize="43200,43200" adj=",-6367739,21600" path="wr,,43200,43200,21600,,18906,169nfewr,,43200,43200,21600,,18906,169l21600,21600nsxe" strokecolor="#00b050" strokeweight="2.25pt">
            <v:path o:connectlocs="21600,0;18906,169;21600,21600"/>
          </v:shape>
        </w:pict>
      </w:r>
      <w:r w:rsidRPr="00B91AB2">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_x0000_s1181" type="#_x0000_t202" style="position:absolute;left:0;text-align:left;margin-left:124.7pt;margin-top:25.35pt;width:264.5pt;height:27.5pt;z-index:251715584;mso-position-horizontal-relative:text;mso-position-vertical-relative:text" strokecolor="white [3212]">
            <v:textbox style="mso-next-textbox:#_x0000_s1181">
              <w:txbxContent>
                <w:p w:rsidR="00646616" w:rsidRPr="00C54940" w:rsidRDefault="00646616" w:rsidP="00BA7896">
                  <w:pPr>
                    <w:rPr>
                      <w:i/>
                      <w:sz w:val="24"/>
                      <w:szCs w:val="24"/>
                    </w:rPr>
                  </w:pPr>
                  <w:r>
                    <w:rPr>
                      <w:rFonts w:ascii="Times New Roman" w:hAnsi="Times New Roman" w:cs="Times New Roman"/>
                      <w:b/>
                      <w:i/>
                      <w:sz w:val="24"/>
                      <w:szCs w:val="24"/>
                    </w:rPr>
                    <w:t xml:space="preserve">- </w:t>
                  </w:r>
                  <w:r w:rsidRPr="00C54940">
                    <w:rPr>
                      <w:rFonts w:ascii="Times New Roman" w:hAnsi="Times New Roman" w:cs="Times New Roman"/>
                      <w:b/>
                      <w:i/>
                      <w:sz w:val="24"/>
                      <w:szCs w:val="24"/>
                    </w:rPr>
                    <w:t xml:space="preserve">территория МР  </w:t>
                  </w:r>
                  <w:proofErr w:type="spellStart"/>
                  <w:r w:rsidRPr="00C54940">
                    <w:rPr>
                      <w:rFonts w:ascii="Times New Roman" w:hAnsi="Times New Roman" w:cs="Times New Roman"/>
                      <w:b/>
                      <w:i/>
                      <w:sz w:val="24"/>
                      <w:szCs w:val="24"/>
                    </w:rPr>
                    <w:t>Ишимбайский</w:t>
                  </w:r>
                  <w:proofErr w:type="spellEnd"/>
                  <w:r w:rsidRPr="00C54940">
                    <w:rPr>
                      <w:rFonts w:ascii="Times New Roman" w:hAnsi="Times New Roman" w:cs="Times New Roman"/>
                      <w:b/>
                      <w:i/>
                      <w:sz w:val="24"/>
                      <w:szCs w:val="24"/>
                    </w:rPr>
                    <w:t xml:space="preserve"> район РБ</w:t>
                  </w:r>
                </w:p>
              </w:txbxContent>
            </v:textbox>
          </v:shape>
        </w:pict>
      </w:r>
      <w:r w:rsidR="00BA7896" w:rsidRPr="008C666C">
        <w:rPr>
          <w:noProof/>
          <w:lang w:eastAsia="ru-RU"/>
        </w:rPr>
        <w:drawing>
          <wp:inline distT="0" distB="0" distL="0" distR="0">
            <wp:extent cx="5925560" cy="4774019"/>
            <wp:effectExtent l="19050" t="0" r="0" b="0"/>
            <wp:docPr id="25" name="Рисунок 17" descr="new-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11.gif"/>
                    <pic:cNvPicPr/>
                  </pic:nvPicPr>
                  <pic:blipFill>
                    <a:blip r:embed="rId11" cstate="print"/>
                    <a:stretch>
                      <a:fillRect/>
                    </a:stretch>
                  </pic:blipFill>
                  <pic:spPr>
                    <a:xfrm>
                      <a:off x="0" y="0"/>
                      <a:ext cx="5935034" cy="4781652"/>
                    </a:xfrm>
                    <a:prstGeom prst="rect">
                      <a:avLst/>
                    </a:prstGeom>
                    <a:ln>
                      <a:noFill/>
                    </a:ln>
                    <a:effectLst>
                      <a:softEdge rad="112500"/>
                    </a:effectLst>
                  </pic:spPr>
                </pic:pic>
              </a:graphicData>
            </a:graphic>
          </wp:inline>
        </w:drawing>
      </w:r>
      <w:r w:rsidR="00BA7896">
        <w:rPr>
          <w:rFonts w:ascii="Times New Roman" w:hAnsi="Times New Roman" w:cs="Times New Roman"/>
          <w:b/>
          <w:sz w:val="26"/>
          <w:szCs w:val="26"/>
        </w:rPr>
        <w:t xml:space="preserve">   </w:t>
      </w:r>
    </w:p>
    <w:p w:rsidR="00BA7896" w:rsidRPr="00D16D35" w:rsidRDefault="00BA7896" w:rsidP="00BA7896">
      <w:pPr>
        <w:jc w:val="center"/>
        <w:rPr>
          <w:rFonts w:ascii="Times New Roman" w:hAnsi="Times New Roman" w:cs="Times New Roman"/>
          <w:b/>
          <w:sz w:val="26"/>
          <w:szCs w:val="26"/>
        </w:rPr>
      </w:pPr>
      <w:r w:rsidRPr="00D16D35">
        <w:rPr>
          <w:rFonts w:ascii="Times New Roman" w:hAnsi="Times New Roman" w:cs="Times New Roman"/>
          <w:b/>
          <w:sz w:val="26"/>
          <w:szCs w:val="26"/>
        </w:rPr>
        <w:lastRenderedPageBreak/>
        <w:t>Введение</w:t>
      </w:r>
    </w:p>
    <w:p w:rsidR="00BA7896" w:rsidRPr="00D16D35" w:rsidRDefault="00BA7896" w:rsidP="00BA7896">
      <w:pPr>
        <w:spacing w:before="100" w:beforeAutospacing="1" w:after="100" w:afterAutospacing="1" w:line="240" w:lineRule="auto"/>
        <w:ind w:firstLine="709"/>
        <w:jc w:val="both"/>
        <w:rPr>
          <w:rFonts w:ascii="Times New Roman" w:hAnsi="Times New Roman" w:cs="Times New Roman"/>
          <w:sz w:val="26"/>
          <w:szCs w:val="26"/>
        </w:rPr>
      </w:pPr>
      <w:r w:rsidRPr="00D16D35">
        <w:rPr>
          <w:rFonts w:ascii="Times New Roman" w:hAnsi="Times New Roman" w:cs="Times New Roman"/>
          <w:sz w:val="26"/>
          <w:szCs w:val="26"/>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w:t>
      </w:r>
    </w:p>
    <w:p w:rsidR="00BA7896" w:rsidRPr="00D16D35" w:rsidRDefault="00BA7896" w:rsidP="00BA7896">
      <w:pPr>
        <w:spacing w:before="100" w:beforeAutospacing="1" w:after="100" w:afterAutospacing="1" w:line="240" w:lineRule="auto"/>
        <w:ind w:firstLine="709"/>
        <w:jc w:val="both"/>
        <w:rPr>
          <w:rFonts w:ascii="Times New Roman" w:hAnsi="Times New Roman" w:cs="Times New Roman"/>
          <w:sz w:val="26"/>
          <w:szCs w:val="26"/>
        </w:rPr>
      </w:pPr>
      <w:r w:rsidRPr="00D16D35">
        <w:rPr>
          <w:rFonts w:ascii="Times New Roman" w:hAnsi="Times New Roman" w:cs="Times New Roman"/>
          <w:sz w:val="26"/>
          <w:szCs w:val="2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w:t>
      </w:r>
      <w:r>
        <w:rPr>
          <w:rFonts w:ascii="Times New Roman" w:hAnsi="Times New Roman" w:cs="Times New Roman"/>
          <w:sz w:val="26"/>
          <w:szCs w:val="26"/>
        </w:rPr>
        <w:t xml:space="preserve"> </w:t>
      </w:r>
      <w:r w:rsidRPr="00D16D35">
        <w:rPr>
          <w:rFonts w:ascii="Times New Roman" w:hAnsi="Times New Roman" w:cs="Times New Roman"/>
          <w:sz w:val="26"/>
          <w:szCs w:val="26"/>
        </w:rPr>
        <w:t>направлениям:</w:t>
      </w:r>
    </w:p>
    <w:p w:rsidR="00BA7896" w:rsidRPr="00D16D35" w:rsidRDefault="00BA7896" w:rsidP="00BA7896">
      <w:pPr>
        <w:pStyle w:val="ab"/>
        <w:numPr>
          <w:ilvl w:val="0"/>
          <w:numId w:val="1"/>
        </w:numPr>
        <w:spacing w:before="100" w:beforeAutospacing="1" w:after="100" w:afterAutospacing="1" w:line="240" w:lineRule="auto"/>
        <w:jc w:val="both"/>
        <w:rPr>
          <w:rFonts w:ascii="Times New Roman" w:hAnsi="Times New Roman" w:cs="Times New Roman"/>
          <w:sz w:val="26"/>
          <w:szCs w:val="26"/>
        </w:rPr>
      </w:pPr>
      <w:r w:rsidRPr="00D16D35">
        <w:rPr>
          <w:rFonts w:ascii="Times New Roman" w:hAnsi="Times New Roman" w:cs="Times New Roman"/>
          <w:sz w:val="26"/>
          <w:szCs w:val="26"/>
        </w:rPr>
        <w:t>демографическое развитие;</w:t>
      </w:r>
    </w:p>
    <w:p w:rsidR="00BA7896" w:rsidRPr="00D16D35" w:rsidRDefault="00BA7896" w:rsidP="00BA7896">
      <w:pPr>
        <w:pStyle w:val="ab"/>
        <w:numPr>
          <w:ilvl w:val="0"/>
          <w:numId w:val="1"/>
        </w:numPr>
        <w:spacing w:before="100" w:beforeAutospacing="1" w:after="100" w:afterAutospacing="1" w:line="240" w:lineRule="auto"/>
        <w:jc w:val="both"/>
        <w:rPr>
          <w:rFonts w:ascii="Times New Roman" w:hAnsi="Times New Roman" w:cs="Times New Roman"/>
          <w:sz w:val="26"/>
          <w:szCs w:val="26"/>
        </w:rPr>
      </w:pPr>
      <w:r w:rsidRPr="00D16D35">
        <w:rPr>
          <w:rFonts w:ascii="Times New Roman" w:hAnsi="Times New Roman" w:cs="Times New Roman"/>
          <w:sz w:val="26"/>
          <w:szCs w:val="26"/>
        </w:rPr>
        <w:t>перспективное строительство;</w:t>
      </w:r>
    </w:p>
    <w:p w:rsidR="00BA7896" w:rsidRPr="00D16D35" w:rsidRDefault="00BA7896" w:rsidP="00BA7896">
      <w:pPr>
        <w:pStyle w:val="ab"/>
        <w:numPr>
          <w:ilvl w:val="0"/>
          <w:numId w:val="1"/>
        </w:numPr>
        <w:spacing w:before="100" w:beforeAutospacing="1" w:after="100" w:afterAutospacing="1" w:line="240" w:lineRule="auto"/>
        <w:jc w:val="both"/>
        <w:rPr>
          <w:rFonts w:ascii="Times New Roman" w:hAnsi="Times New Roman" w:cs="Times New Roman"/>
          <w:sz w:val="26"/>
          <w:szCs w:val="26"/>
        </w:rPr>
      </w:pPr>
      <w:r w:rsidRPr="00D16D35">
        <w:rPr>
          <w:rFonts w:ascii="Times New Roman" w:hAnsi="Times New Roman" w:cs="Times New Roman"/>
          <w:sz w:val="26"/>
          <w:szCs w:val="26"/>
        </w:rPr>
        <w:t>состояние транспортной инфраструктуры.</w:t>
      </w:r>
    </w:p>
    <w:p w:rsidR="00BA7896" w:rsidRPr="00D16D35" w:rsidRDefault="00BA7896" w:rsidP="00BA7896">
      <w:pPr>
        <w:spacing w:before="100" w:beforeAutospacing="1" w:after="100" w:afterAutospacing="1" w:line="240" w:lineRule="auto"/>
        <w:jc w:val="both"/>
        <w:rPr>
          <w:rFonts w:ascii="Times New Roman" w:hAnsi="Times New Roman" w:cs="Times New Roman"/>
          <w:sz w:val="26"/>
          <w:szCs w:val="26"/>
        </w:rPr>
      </w:pPr>
      <w:r w:rsidRPr="00D16D35">
        <w:rPr>
          <w:rFonts w:ascii="Times New Roman" w:hAnsi="Times New Roman" w:cs="Times New Roman"/>
          <w:sz w:val="26"/>
          <w:szCs w:val="26"/>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BA7896" w:rsidRPr="00D16D35" w:rsidRDefault="00BA7896" w:rsidP="00BA7896">
      <w:pPr>
        <w:spacing w:before="100" w:beforeAutospacing="1" w:after="100" w:afterAutospacing="1" w:line="240" w:lineRule="auto"/>
        <w:jc w:val="center"/>
        <w:rPr>
          <w:rFonts w:ascii="Times New Roman" w:hAnsi="Times New Roman" w:cs="Times New Roman"/>
          <w:i/>
          <w:sz w:val="26"/>
          <w:szCs w:val="26"/>
          <w:u w:val="single"/>
        </w:rPr>
      </w:pPr>
      <w:r w:rsidRPr="00D16D35">
        <w:rPr>
          <w:rFonts w:ascii="Times New Roman" w:hAnsi="Times New Roman" w:cs="Times New Roman"/>
          <w:i/>
          <w:sz w:val="26"/>
          <w:szCs w:val="26"/>
          <w:u w:val="single"/>
        </w:rPr>
        <w:t>Основными целями программы являются:</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развитие  транспортной  инфраструктуры,  сбалансированное  с градостроительной деятельностью в муниципальном образовании;</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обеспечение условий для управления транспортным спросом;</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создание приоритетных условий движения транспортных средств общего пользования по отношению к иным транспортным средствам;</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условия для пешеходного и велосипедного передвижения населения;</w:t>
      </w:r>
    </w:p>
    <w:p w:rsidR="00BA7896" w:rsidRPr="00D16D35" w:rsidRDefault="00BA7896" w:rsidP="00BA7896">
      <w:pPr>
        <w:pStyle w:val="ab"/>
        <w:numPr>
          <w:ilvl w:val="0"/>
          <w:numId w:val="2"/>
        </w:numPr>
        <w:spacing w:before="100" w:beforeAutospacing="1" w:after="100" w:afterAutospacing="1" w:line="240" w:lineRule="auto"/>
        <w:ind w:left="142" w:firstLine="0"/>
        <w:jc w:val="both"/>
        <w:rPr>
          <w:rFonts w:ascii="Times New Roman" w:hAnsi="Times New Roman" w:cs="Times New Roman"/>
          <w:sz w:val="26"/>
          <w:szCs w:val="26"/>
        </w:rPr>
      </w:pPr>
      <w:r w:rsidRPr="00D16D35">
        <w:rPr>
          <w:rFonts w:ascii="Times New Roman" w:hAnsi="Times New Roman" w:cs="Times New Roman"/>
          <w:sz w:val="26"/>
          <w:szCs w:val="26"/>
        </w:rPr>
        <w:t>эффективность  функционирования  действующей  транспортной инфраструктуры.</w:t>
      </w:r>
    </w:p>
    <w:p w:rsidR="00BA7896" w:rsidRPr="00D16D35" w:rsidRDefault="00BA7896" w:rsidP="00BA7896">
      <w:pPr>
        <w:spacing w:before="100" w:beforeAutospacing="1" w:after="100" w:afterAutospacing="1" w:line="240" w:lineRule="auto"/>
        <w:jc w:val="both"/>
        <w:rPr>
          <w:rFonts w:ascii="Times New Roman" w:hAnsi="Times New Roman" w:cs="Times New Roman"/>
          <w:sz w:val="26"/>
          <w:szCs w:val="26"/>
        </w:rPr>
      </w:pPr>
      <w:r w:rsidRPr="00D16D35">
        <w:rPr>
          <w:rFonts w:ascii="Times New Roman" w:hAnsi="Times New Roman" w:cs="Times New Roman"/>
          <w:sz w:val="26"/>
          <w:szCs w:val="26"/>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BA7896" w:rsidRDefault="00BA7896" w:rsidP="00BA7896">
      <w:pPr>
        <w:pStyle w:val="ab"/>
        <w:numPr>
          <w:ilvl w:val="0"/>
          <w:numId w:val="19"/>
        </w:numPr>
        <w:spacing w:before="100" w:beforeAutospacing="1" w:after="100" w:afterAutospacing="1" w:line="240" w:lineRule="auto"/>
        <w:jc w:val="center"/>
        <w:rPr>
          <w:rFonts w:ascii="Times New Roman" w:hAnsi="Times New Roman"/>
          <w:b/>
          <w:bCs/>
          <w:sz w:val="24"/>
          <w:szCs w:val="24"/>
        </w:rPr>
      </w:pPr>
      <w:r w:rsidRPr="00885C81">
        <w:rPr>
          <w:rFonts w:ascii="Times New Roman" w:hAnsi="Times New Roman"/>
          <w:b/>
          <w:bCs/>
          <w:sz w:val="24"/>
          <w:szCs w:val="24"/>
        </w:rPr>
        <w:lastRenderedPageBreak/>
        <w:t xml:space="preserve">Характеристика существующего состояния транспортной инфраструктуры </w:t>
      </w:r>
    </w:p>
    <w:p w:rsidR="00BA7896" w:rsidRPr="00885C81" w:rsidRDefault="00BA7896" w:rsidP="00BA7896">
      <w:pPr>
        <w:pStyle w:val="ab"/>
        <w:spacing w:before="100" w:beforeAutospacing="1" w:after="100" w:afterAutospacing="1" w:line="240" w:lineRule="auto"/>
        <w:ind w:left="765"/>
        <w:rPr>
          <w:rFonts w:ascii="Times New Roman" w:hAnsi="Times New Roman"/>
          <w:b/>
          <w:bCs/>
          <w:sz w:val="24"/>
          <w:szCs w:val="24"/>
        </w:rPr>
      </w:pPr>
    </w:p>
    <w:p w:rsidR="00BA7896" w:rsidRDefault="00BA7896" w:rsidP="00BA7896">
      <w:pPr>
        <w:pStyle w:val="ab"/>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2</w:t>
      </w:r>
      <w:r w:rsidRPr="00430672">
        <w:rPr>
          <w:rFonts w:ascii="Times New Roman" w:hAnsi="Times New Roman"/>
          <w:b/>
          <w:bCs/>
          <w:sz w:val="24"/>
          <w:szCs w:val="24"/>
        </w:rPr>
        <w:t>.1</w:t>
      </w:r>
      <w:r>
        <w:rPr>
          <w:rFonts w:ascii="Times New Roman" w:hAnsi="Times New Roman"/>
          <w:b/>
          <w:bCs/>
          <w:sz w:val="24"/>
          <w:szCs w:val="24"/>
        </w:rPr>
        <w:t>.</w:t>
      </w:r>
      <w:r w:rsidRPr="00430672">
        <w:rPr>
          <w:rFonts w:ascii="Times New Roman" w:hAnsi="Times New Roman"/>
          <w:b/>
          <w:bCs/>
          <w:sz w:val="24"/>
          <w:szCs w:val="24"/>
        </w:rPr>
        <w:t xml:space="preserve">  Социально — экономическое состояние</w:t>
      </w:r>
    </w:p>
    <w:p w:rsidR="00BA7896" w:rsidRDefault="00BA7896" w:rsidP="00BA7896">
      <w:pPr>
        <w:spacing w:before="100" w:beforeAutospacing="1" w:after="100" w:afterAutospacing="1" w:line="240" w:lineRule="auto"/>
        <w:ind w:firstLine="851"/>
        <w:jc w:val="both"/>
        <w:rPr>
          <w:rFonts w:ascii="Times New Roman" w:hAnsi="Times New Roman" w:cs="Times New Roman"/>
          <w:sz w:val="26"/>
          <w:szCs w:val="26"/>
        </w:rPr>
      </w:pPr>
      <w:r w:rsidRPr="00D16D35">
        <w:rPr>
          <w:rFonts w:ascii="Times New Roman" w:hAnsi="Times New Roman" w:cs="Times New Roman"/>
          <w:sz w:val="26"/>
          <w:szCs w:val="26"/>
        </w:rPr>
        <w:t xml:space="preserve">Муниципальное образование </w:t>
      </w:r>
      <w:proofErr w:type="spellStart"/>
      <w:r w:rsidR="007D4FC5">
        <w:rPr>
          <w:rFonts w:ascii="Times New Roman" w:hAnsi="Times New Roman" w:cs="Times New Roman"/>
          <w:sz w:val="26"/>
          <w:szCs w:val="26"/>
        </w:rPr>
        <w:t>Сайрановский</w:t>
      </w:r>
      <w:proofErr w:type="spellEnd"/>
      <w:r>
        <w:rPr>
          <w:rFonts w:ascii="Times New Roman" w:hAnsi="Times New Roman" w:cs="Times New Roman"/>
          <w:sz w:val="26"/>
          <w:szCs w:val="26"/>
        </w:rPr>
        <w:t xml:space="preserve"> сельсовет</w:t>
      </w:r>
      <w:r w:rsidRPr="00D16D35">
        <w:rPr>
          <w:rFonts w:ascii="Times New Roman" w:hAnsi="Times New Roman" w:cs="Times New Roman"/>
          <w:sz w:val="26"/>
          <w:szCs w:val="26"/>
        </w:rPr>
        <w:t xml:space="preserve"> является сельским поселением. Территория поселения входит в состав муниципального района </w:t>
      </w:r>
      <w:proofErr w:type="spellStart"/>
      <w:r>
        <w:rPr>
          <w:rFonts w:ascii="Times New Roman" w:hAnsi="Times New Roman" w:cs="Times New Roman"/>
          <w:sz w:val="26"/>
          <w:szCs w:val="26"/>
        </w:rPr>
        <w:t>Ишимбайский</w:t>
      </w:r>
      <w:proofErr w:type="spellEnd"/>
      <w:r w:rsidRPr="00D16D35">
        <w:rPr>
          <w:rFonts w:ascii="Times New Roman" w:hAnsi="Times New Roman" w:cs="Times New Roman"/>
          <w:sz w:val="26"/>
          <w:szCs w:val="26"/>
        </w:rPr>
        <w:t xml:space="preserve"> </w:t>
      </w:r>
      <w:r>
        <w:rPr>
          <w:rFonts w:ascii="Times New Roman" w:hAnsi="Times New Roman" w:cs="Times New Roman"/>
          <w:sz w:val="26"/>
          <w:szCs w:val="26"/>
        </w:rPr>
        <w:t>район</w:t>
      </w:r>
      <w:r w:rsidRPr="00D16D35">
        <w:rPr>
          <w:rFonts w:ascii="Times New Roman" w:hAnsi="Times New Roman" w:cs="Times New Roman"/>
          <w:sz w:val="26"/>
          <w:szCs w:val="26"/>
        </w:rPr>
        <w:t xml:space="preserve"> </w:t>
      </w:r>
      <w:r>
        <w:rPr>
          <w:rFonts w:ascii="Times New Roman" w:hAnsi="Times New Roman" w:cs="Times New Roman"/>
          <w:sz w:val="26"/>
          <w:szCs w:val="26"/>
        </w:rPr>
        <w:t>Республики Башкортостан</w:t>
      </w:r>
      <w:r w:rsidRPr="00D16D35">
        <w:rPr>
          <w:rFonts w:ascii="Times New Roman" w:hAnsi="Times New Roman" w:cs="Times New Roman"/>
          <w:sz w:val="26"/>
          <w:szCs w:val="26"/>
        </w:rPr>
        <w:t xml:space="preserve">.  </w:t>
      </w:r>
    </w:p>
    <w:p w:rsidR="00BA7896" w:rsidRDefault="00BA7896" w:rsidP="00BA7896">
      <w:pPr>
        <w:spacing w:before="100" w:beforeAutospacing="1" w:after="100" w:afterAutospacing="1" w:line="240" w:lineRule="auto"/>
        <w:jc w:val="both"/>
        <w:rPr>
          <w:rFonts w:ascii="Times New Roman" w:hAnsi="Times New Roman" w:cs="Times New Roman"/>
          <w:b/>
          <w:sz w:val="20"/>
          <w:szCs w:val="20"/>
        </w:rPr>
      </w:pPr>
      <w:r w:rsidRPr="00CB551E">
        <w:rPr>
          <w:rFonts w:ascii="Times New Roman" w:hAnsi="Times New Roman" w:cs="Times New Roman"/>
          <w:b/>
          <w:sz w:val="20"/>
          <w:szCs w:val="20"/>
        </w:rPr>
        <w:t xml:space="preserve">Рисунок 1.1 </w:t>
      </w:r>
      <w:r>
        <w:rPr>
          <w:rFonts w:ascii="Times New Roman" w:hAnsi="Times New Roman" w:cs="Times New Roman"/>
          <w:b/>
          <w:sz w:val="20"/>
          <w:szCs w:val="20"/>
        </w:rPr>
        <w:t xml:space="preserve">                                   </w:t>
      </w:r>
      <w:r w:rsidRPr="00CB551E">
        <w:rPr>
          <w:rFonts w:ascii="Times New Roman" w:hAnsi="Times New Roman" w:cs="Times New Roman"/>
          <w:b/>
          <w:sz w:val="20"/>
          <w:szCs w:val="20"/>
        </w:rPr>
        <w:t>Расположение в</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Ишимбайском</w:t>
      </w:r>
      <w:proofErr w:type="spellEnd"/>
      <w:r w:rsidRPr="00CB551E">
        <w:rPr>
          <w:rFonts w:ascii="Times New Roman" w:hAnsi="Times New Roman" w:cs="Times New Roman"/>
          <w:b/>
          <w:sz w:val="20"/>
          <w:szCs w:val="20"/>
        </w:rPr>
        <w:t xml:space="preserve"> районе.</w:t>
      </w:r>
    </w:p>
    <w:p w:rsidR="00BA7896" w:rsidRDefault="00B91AB2" w:rsidP="00BA7896">
      <w:pPr>
        <w:spacing w:before="100" w:beforeAutospacing="1" w:after="100" w:afterAutospacing="1" w:line="240" w:lineRule="auto"/>
        <w:jc w:val="center"/>
        <w:rPr>
          <w:rFonts w:ascii="Times New Roman" w:hAnsi="Times New Roman" w:cs="Times New Roman"/>
          <w:b/>
          <w:sz w:val="20"/>
          <w:szCs w:val="20"/>
        </w:rPr>
      </w:pPr>
      <w:r>
        <w:rPr>
          <w:rFonts w:ascii="Times New Roman" w:hAnsi="Times New Roman" w:cs="Times New Roman"/>
          <w:b/>
          <w:noProof/>
          <w:sz w:val="20"/>
          <w:szCs w:val="20"/>
          <w:lang w:eastAsia="ru-RU"/>
        </w:rPr>
        <w:pict>
          <v:shape id="_x0000_s1185" style="position:absolute;left:0;text-align:left;margin-left:122.45pt;margin-top:178.6pt;width:96.85pt;height:61.75pt;z-index:251717632" coordsize="1937,1235" path="m820,hdc854,22,854,71,890,95v7,20,13,28,30,40c923,140,925,146,930,150v4,3,11,1,15,5c976,186,994,229,1025,260v9,9,19,19,30,25c1064,290,1085,295,1085,295v37,-5,73,-14,110,-20c1199,238,1204,214,1215,180v5,-16,25,-45,25,-45c1265,143,1253,135,1265,170v2,6,10,6,15,10c1285,185,1290,190,1295,195v5,16,25,45,25,45c1342,233,1359,222,1380,215v10,-15,15,-30,25,-45c1430,178,1413,168,1425,190v6,11,20,30,20,30c1455,213,1465,207,1475,200v17,-11,-11,-38,25,-50c1565,156,1540,148,1565,185v2,10,-4,26,5,30c1581,220,1660,202,1675,200v42,-14,4,-66,40,-90c1750,119,1745,144,1755,175v4,11,13,20,20,30c1781,214,1785,235,1785,235v2,15,-3,32,5,45c1792,283,1857,305,1865,310v14,9,19,14,35,20c1910,334,1930,340,1930,340v2,5,7,10,5,15c1931,366,1919,374,1915,385v-3,10,-6,23,-15,30c1896,418,1890,418,1885,420v-7,20,-17,28,-35,40c1840,475,1810,495,1810,495v-4,7,-29,36,-35,40c1762,543,1743,541,1730,550v-10,7,-30,20,-30,20c1684,619,1692,630,1650,665v-14,12,-12,18,-30,20c1597,688,1573,688,1550,690v-17,11,-21,24,-40,30c1507,725,1504,731,1500,735v-4,4,-13,4,-15,10c1471,797,1489,832,1440,865v-11,34,4,-3,-20,25c1409,903,1366,962,1360,980v-9,26,-13,53,-20,80c1336,1099,1335,1140,1305,1170v-5,5,-9,12,-15,15c1281,1190,1260,1195,1260,1195v-38,-25,7,1,-80,-15c1169,1178,1160,1170,1150,1165v-21,-10,-40,-22,-60,-35c1085,1127,1075,1120,1075,1120v-3,-5,-5,-12,-10,-15c1056,1099,1035,1095,1035,1095v-3,-10,-7,-20,-10,-30c1023,1060,1025,1052,1020,1050v-18,-6,-33,-14,-45,-30c954,993,957,986,925,975v-9,28,-7,40,-30,55c885,1045,880,1060,870,1075v2,8,1,17,5,25c878,1106,888,1108,890,1115v5,16,2,33,5,50c896,1170,898,1175,900,1180v-26,9,-53,-5,-75,-20c811,1181,811,1208,785,1220v-10,4,-20,7,-30,10c750,1232,740,1235,740,1235v-27,-9,-49,-29,-75,-40c655,1191,635,1185,635,1185v-9,-28,21,-48,30,-75c671,1024,662,1059,680,1005v6,-18,15,-55,15,-55c701,861,700,890,720,830,719,803,785,565,680,600v-7,27,-11,44,-35,60c631,681,613,692,590,700v-12,17,-20,23,-40,30c547,735,546,746,540,745v-24,-3,-42,-33,-60,-45c457,685,428,675,405,660,395,645,390,625,375,615v-10,-7,-30,-20,-30,-20c327,568,289,555,260,540v-15,-7,-45,-20,-45,-20c195,490,159,494,130,475,96,453,63,428,25,415,19,357,,277,55,240v13,2,27,,40,5c102,247,104,256,110,260v9,7,20,13,30,20hcl140,280hdc188,296,233,314,280,330v15,5,30,19,45,25c354,367,396,367,425,370v42,14,64,46,105,60c544,409,541,404,520,390v-8,-24,11,-84,25,-105c548,280,550,273,555,270v9,-6,30,-10,30,-10c597,262,609,260,620,265v5,2,3,10,5,15c636,302,636,322,660,330v80,-9,18,1,65,-30c732,290,735,277,745,270v10,-7,30,-20,30,-20c786,217,789,218,770,190,772,137,754,64,805,30,818,11,813,21,820,xe" strokecolor="#484329 [814]" strokeweight="1.5pt">
            <v:fill r:id="rId12" o:title="Песок" type="tile"/>
            <v:path arrowok="t"/>
          </v:shape>
        </w:pict>
      </w:r>
      <w:r>
        <w:rPr>
          <w:rFonts w:ascii="Times New Roman" w:hAnsi="Times New Roman" w:cs="Times New Roman"/>
          <w:b/>
          <w:noProof/>
          <w:sz w:val="20"/>
          <w:szCs w:val="20"/>
          <w:lang w:eastAsia="ru-RU"/>
        </w:rPr>
        <w:pict>
          <v:shape id="_x0000_s1180" type="#_x0000_t202" style="position:absolute;left:0;text-align:left;margin-left:44.4pt;margin-top:4.85pt;width:166.5pt;height:41.4pt;z-index:251714560" strokecolor="#bfbfbf [2412]">
            <v:textbox style="mso-next-textbox:#_x0000_s1180">
              <w:txbxContent>
                <w:p w:rsidR="00646616" w:rsidRPr="00A839D8" w:rsidRDefault="00646616" w:rsidP="00BA7896">
                  <w:pPr>
                    <w:jc w:val="center"/>
                    <w:rPr>
                      <w:rFonts w:ascii="Times New Roman" w:hAnsi="Times New Roman" w:cs="Times New Roman"/>
                      <w:b/>
                      <w:sz w:val="20"/>
                      <w:szCs w:val="20"/>
                    </w:rPr>
                  </w:pPr>
                  <w:r>
                    <w:rPr>
                      <w:rFonts w:ascii="Times New Roman" w:hAnsi="Times New Roman" w:cs="Times New Roman"/>
                      <w:b/>
                      <w:sz w:val="20"/>
                      <w:szCs w:val="20"/>
                    </w:rPr>
                    <w:t>с</w:t>
                  </w:r>
                  <w:r w:rsidRPr="00A839D8">
                    <w:rPr>
                      <w:rFonts w:ascii="Times New Roman" w:hAnsi="Times New Roman" w:cs="Times New Roman"/>
                      <w:b/>
                      <w:sz w:val="20"/>
                      <w:szCs w:val="20"/>
                    </w:rPr>
                    <w:t>ельско</w:t>
                  </w:r>
                  <w:r>
                    <w:rPr>
                      <w:rFonts w:ascii="Times New Roman" w:hAnsi="Times New Roman" w:cs="Times New Roman"/>
                      <w:b/>
                      <w:sz w:val="20"/>
                      <w:szCs w:val="20"/>
                    </w:rPr>
                    <w:t>е</w:t>
                  </w:r>
                  <w:r w:rsidRPr="00A839D8">
                    <w:rPr>
                      <w:rFonts w:ascii="Times New Roman" w:hAnsi="Times New Roman" w:cs="Times New Roman"/>
                      <w:b/>
                      <w:sz w:val="20"/>
                      <w:szCs w:val="20"/>
                    </w:rPr>
                    <w:t xml:space="preserve"> поселени</w:t>
                  </w:r>
                  <w:r>
                    <w:rPr>
                      <w:rFonts w:ascii="Times New Roman" w:hAnsi="Times New Roman" w:cs="Times New Roman"/>
                      <w:b/>
                      <w:sz w:val="20"/>
                      <w:szCs w:val="20"/>
                    </w:rPr>
                    <w:t>е</w:t>
                  </w:r>
                  <w:r w:rsidRPr="00A839D8">
                    <w:rPr>
                      <w:rFonts w:ascii="Times New Roman" w:hAnsi="Times New Roman" w:cs="Times New Roman"/>
                      <w:b/>
                      <w:sz w:val="20"/>
                      <w:szCs w:val="20"/>
                    </w:rPr>
                    <w:t xml:space="preserve"> </w:t>
                  </w:r>
                  <w:proofErr w:type="spellStart"/>
                  <w:r>
                    <w:rPr>
                      <w:rFonts w:ascii="Times New Roman" w:hAnsi="Times New Roman" w:cs="Times New Roman"/>
                      <w:b/>
                      <w:sz w:val="24"/>
                      <w:szCs w:val="24"/>
                    </w:rPr>
                    <w:t>Сайрановский</w:t>
                  </w:r>
                  <w:proofErr w:type="spellEnd"/>
                  <w:r w:rsidRPr="0094072A">
                    <w:rPr>
                      <w:rFonts w:ascii="Times New Roman" w:hAnsi="Times New Roman" w:cs="Times New Roman"/>
                      <w:b/>
                      <w:sz w:val="24"/>
                      <w:szCs w:val="24"/>
                    </w:rPr>
                    <w:t xml:space="preserve"> сельсовет</w:t>
                  </w:r>
                </w:p>
              </w:txbxContent>
            </v:textbox>
          </v:shape>
        </w:pict>
      </w:r>
      <w:r w:rsidR="007D4FC5">
        <w:rPr>
          <w:rFonts w:ascii="Times New Roman" w:hAnsi="Times New Roman" w:cs="Times New Roman"/>
          <w:b/>
          <w:noProof/>
          <w:sz w:val="20"/>
          <w:szCs w:val="20"/>
          <w:lang w:eastAsia="ru-RU"/>
        </w:rPr>
        <w:drawing>
          <wp:inline distT="0" distB="0" distL="0" distR="0">
            <wp:extent cx="5191125" cy="5004989"/>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91125" cy="5004989"/>
                    </a:xfrm>
                    <a:prstGeom prst="rect">
                      <a:avLst/>
                    </a:prstGeom>
                    <a:noFill/>
                    <a:ln w="9525">
                      <a:noFill/>
                      <a:miter lim="800000"/>
                      <a:headEnd/>
                      <a:tailEnd/>
                    </a:ln>
                  </pic:spPr>
                </pic:pic>
              </a:graphicData>
            </a:graphic>
          </wp:inline>
        </w:drawing>
      </w:r>
    </w:p>
    <w:p w:rsidR="00BA7896" w:rsidRDefault="00BA7896" w:rsidP="00BA7896">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Таблица 1</w:t>
      </w:r>
    </w:p>
    <w:tbl>
      <w:tblPr>
        <w:tblStyle w:val="ad"/>
        <w:tblW w:w="8420" w:type="dxa"/>
        <w:tblLook w:val="04A0"/>
      </w:tblPr>
      <w:tblGrid>
        <w:gridCol w:w="5260"/>
        <w:gridCol w:w="1740"/>
        <w:gridCol w:w="1420"/>
      </w:tblGrid>
      <w:tr w:rsidR="00BA7896" w:rsidRPr="002F5FC8" w:rsidTr="00D35CB3">
        <w:trPr>
          <w:trHeight w:val="345"/>
        </w:trPr>
        <w:tc>
          <w:tcPr>
            <w:tcW w:w="5260" w:type="dxa"/>
            <w:vMerge w:val="restart"/>
            <w:shd w:val="clear" w:color="auto" w:fill="EAF1DD" w:themeFill="accent3" w:themeFillTint="33"/>
            <w:vAlign w:val="center"/>
            <w:hideMark/>
          </w:tcPr>
          <w:p w:rsidR="00BA7896" w:rsidRPr="00D35CB3" w:rsidRDefault="00BA7896" w:rsidP="00D35CB3">
            <w:pPr>
              <w:jc w:val="center"/>
              <w:rPr>
                <w:rFonts w:ascii="Times New Roman" w:eastAsia="Times New Roman" w:hAnsi="Times New Roman" w:cs="Times New Roman"/>
                <w:b/>
                <w:color w:val="000000"/>
                <w:sz w:val="26"/>
                <w:szCs w:val="26"/>
                <w:lang w:eastAsia="ru-RU"/>
              </w:rPr>
            </w:pPr>
            <w:r w:rsidRPr="00D35CB3">
              <w:rPr>
                <w:rFonts w:ascii="Times New Roman" w:eastAsia="Times New Roman" w:hAnsi="Times New Roman" w:cs="Times New Roman"/>
                <w:b/>
                <w:color w:val="000000"/>
                <w:sz w:val="26"/>
                <w:szCs w:val="26"/>
                <w:lang w:eastAsia="ru-RU"/>
              </w:rPr>
              <w:t>Наименование</w:t>
            </w:r>
          </w:p>
        </w:tc>
        <w:tc>
          <w:tcPr>
            <w:tcW w:w="3160" w:type="dxa"/>
            <w:gridSpan w:val="2"/>
            <w:shd w:val="clear" w:color="auto" w:fill="EAF1DD" w:themeFill="accent3" w:themeFillTint="33"/>
            <w:vAlign w:val="center"/>
            <w:hideMark/>
          </w:tcPr>
          <w:p w:rsidR="00BA7896" w:rsidRPr="00D35CB3" w:rsidRDefault="00BA7896" w:rsidP="00D35CB3">
            <w:pPr>
              <w:jc w:val="center"/>
              <w:rPr>
                <w:rFonts w:ascii="Times New Roman" w:eastAsia="Times New Roman" w:hAnsi="Times New Roman" w:cs="Times New Roman"/>
                <w:b/>
                <w:color w:val="000000"/>
                <w:sz w:val="26"/>
                <w:szCs w:val="26"/>
                <w:lang w:eastAsia="ru-RU"/>
              </w:rPr>
            </w:pPr>
            <w:r w:rsidRPr="00D35CB3">
              <w:rPr>
                <w:rFonts w:ascii="Times New Roman" w:eastAsia="Times New Roman" w:hAnsi="Times New Roman" w:cs="Times New Roman"/>
                <w:b/>
                <w:color w:val="000000"/>
                <w:sz w:val="26"/>
                <w:szCs w:val="26"/>
                <w:lang w:eastAsia="ru-RU"/>
              </w:rPr>
              <w:t>Площадь занимаемой территории</w:t>
            </w:r>
          </w:p>
        </w:tc>
      </w:tr>
      <w:tr w:rsidR="00BA7896" w:rsidRPr="002F5FC8" w:rsidTr="00D35CB3">
        <w:trPr>
          <w:trHeight w:val="285"/>
        </w:trPr>
        <w:tc>
          <w:tcPr>
            <w:tcW w:w="5260" w:type="dxa"/>
            <w:vMerge/>
            <w:shd w:val="clear" w:color="auto" w:fill="EAF1DD" w:themeFill="accent3" w:themeFillTint="33"/>
            <w:vAlign w:val="center"/>
            <w:hideMark/>
          </w:tcPr>
          <w:p w:rsidR="00BA7896" w:rsidRPr="00D35CB3" w:rsidRDefault="00BA7896" w:rsidP="00D35CB3">
            <w:pPr>
              <w:jc w:val="center"/>
              <w:rPr>
                <w:rFonts w:ascii="Times New Roman" w:eastAsia="Times New Roman" w:hAnsi="Times New Roman" w:cs="Times New Roman"/>
                <w:b/>
                <w:color w:val="000000"/>
                <w:sz w:val="26"/>
                <w:szCs w:val="26"/>
                <w:lang w:eastAsia="ru-RU"/>
              </w:rPr>
            </w:pPr>
          </w:p>
        </w:tc>
        <w:tc>
          <w:tcPr>
            <w:tcW w:w="1740" w:type="dxa"/>
            <w:shd w:val="clear" w:color="auto" w:fill="EAF1DD" w:themeFill="accent3" w:themeFillTint="33"/>
            <w:noWrap/>
            <w:vAlign w:val="center"/>
            <w:hideMark/>
          </w:tcPr>
          <w:p w:rsidR="00BA7896" w:rsidRPr="00D35CB3" w:rsidRDefault="00BA7896" w:rsidP="00D35CB3">
            <w:pPr>
              <w:jc w:val="center"/>
              <w:rPr>
                <w:rFonts w:ascii="Times New Roman" w:eastAsia="Times New Roman" w:hAnsi="Times New Roman" w:cs="Times New Roman"/>
                <w:b/>
                <w:sz w:val="20"/>
                <w:szCs w:val="20"/>
                <w:lang w:eastAsia="ru-RU"/>
              </w:rPr>
            </w:pPr>
            <w:r w:rsidRPr="00D35CB3">
              <w:rPr>
                <w:rFonts w:ascii="Times New Roman" w:eastAsia="Times New Roman" w:hAnsi="Times New Roman" w:cs="Times New Roman"/>
                <w:b/>
                <w:sz w:val="20"/>
                <w:szCs w:val="20"/>
                <w:lang w:eastAsia="ru-RU"/>
              </w:rPr>
              <w:t>км</w:t>
            </w:r>
            <w:proofErr w:type="gramStart"/>
            <w:r w:rsidRPr="00D35CB3">
              <w:rPr>
                <w:rFonts w:ascii="Times New Roman" w:eastAsia="Times New Roman" w:hAnsi="Times New Roman" w:cs="Times New Roman"/>
                <w:b/>
                <w:sz w:val="20"/>
                <w:szCs w:val="20"/>
                <w:lang w:eastAsia="ru-RU"/>
              </w:rPr>
              <w:t>2</w:t>
            </w:r>
            <w:proofErr w:type="gramEnd"/>
          </w:p>
        </w:tc>
        <w:tc>
          <w:tcPr>
            <w:tcW w:w="1420" w:type="dxa"/>
            <w:shd w:val="clear" w:color="auto" w:fill="EAF1DD" w:themeFill="accent3" w:themeFillTint="33"/>
            <w:noWrap/>
            <w:vAlign w:val="center"/>
            <w:hideMark/>
          </w:tcPr>
          <w:p w:rsidR="00BA7896" w:rsidRPr="00D35CB3" w:rsidRDefault="00BA7896" w:rsidP="00D35CB3">
            <w:pPr>
              <w:jc w:val="center"/>
              <w:rPr>
                <w:rFonts w:ascii="Times New Roman" w:eastAsia="Times New Roman" w:hAnsi="Times New Roman" w:cs="Times New Roman"/>
                <w:b/>
                <w:sz w:val="20"/>
                <w:szCs w:val="20"/>
                <w:lang w:eastAsia="ru-RU"/>
              </w:rPr>
            </w:pPr>
            <w:r w:rsidRPr="00D35CB3">
              <w:rPr>
                <w:rFonts w:ascii="Times New Roman" w:eastAsia="Times New Roman" w:hAnsi="Times New Roman" w:cs="Times New Roman"/>
                <w:b/>
                <w:sz w:val="20"/>
                <w:szCs w:val="20"/>
                <w:lang w:eastAsia="ru-RU"/>
              </w:rPr>
              <w:t>%</w:t>
            </w:r>
          </w:p>
        </w:tc>
      </w:tr>
      <w:tr w:rsidR="00BA7896" w:rsidRPr="002F5FC8" w:rsidTr="00D35CB3">
        <w:trPr>
          <w:trHeight w:val="330"/>
        </w:trPr>
        <w:tc>
          <w:tcPr>
            <w:tcW w:w="5260" w:type="dxa"/>
            <w:hideMark/>
          </w:tcPr>
          <w:p w:rsidR="00BA7896" w:rsidRPr="002F5FC8" w:rsidRDefault="00BA7896" w:rsidP="00BA7896">
            <w:pPr>
              <w:rPr>
                <w:rFonts w:ascii="Times New Roman" w:eastAsia="Times New Roman" w:hAnsi="Times New Roman" w:cs="Times New Roman"/>
                <w:color w:val="000000"/>
                <w:sz w:val="26"/>
                <w:szCs w:val="26"/>
                <w:lang w:eastAsia="ru-RU"/>
              </w:rPr>
            </w:pPr>
            <w:r w:rsidRPr="002F5FC8">
              <w:rPr>
                <w:rFonts w:ascii="Times New Roman" w:eastAsia="Times New Roman" w:hAnsi="Times New Roman" w:cs="Times New Roman"/>
                <w:color w:val="000000"/>
                <w:sz w:val="26"/>
                <w:szCs w:val="26"/>
                <w:lang w:eastAsia="ru-RU"/>
              </w:rPr>
              <w:t>Республика Башкортостан</w:t>
            </w:r>
          </w:p>
        </w:tc>
        <w:tc>
          <w:tcPr>
            <w:tcW w:w="1740" w:type="dxa"/>
            <w:hideMark/>
          </w:tcPr>
          <w:p w:rsidR="00BA7896" w:rsidRPr="002F5FC8" w:rsidRDefault="00BA7896" w:rsidP="00BA7896">
            <w:pPr>
              <w:jc w:val="center"/>
              <w:rPr>
                <w:rFonts w:ascii="Times New Roman" w:eastAsia="Times New Roman" w:hAnsi="Times New Roman" w:cs="Times New Roman"/>
                <w:color w:val="000000"/>
                <w:sz w:val="26"/>
                <w:szCs w:val="26"/>
                <w:lang w:eastAsia="ru-RU"/>
              </w:rPr>
            </w:pPr>
            <w:r w:rsidRPr="002F5FC8">
              <w:rPr>
                <w:rFonts w:ascii="Times New Roman" w:eastAsia="Times New Roman" w:hAnsi="Times New Roman" w:cs="Times New Roman"/>
                <w:color w:val="000000"/>
                <w:sz w:val="26"/>
                <w:szCs w:val="26"/>
                <w:lang w:eastAsia="ru-RU"/>
              </w:rPr>
              <w:t>143000</w:t>
            </w:r>
          </w:p>
        </w:tc>
        <w:tc>
          <w:tcPr>
            <w:tcW w:w="1420" w:type="dxa"/>
            <w:hideMark/>
          </w:tcPr>
          <w:p w:rsidR="00BA7896" w:rsidRPr="002F5FC8" w:rsidRDefault="00BA7896" w:rsidP="00BA7896">
            <w:pPr>
              <w:jc w:val="center"/>
              <w:rPr>
                <w:rFonts w:ascii="Times New Roman" w:eastAsia="Times New Roman" w:hAnsi="Times New Roman" w:cs="Times New Roman"/>
                <w:color w:val="000000"/>
                <w:sz w:val="26"/>
                <w:szCs w:val="26"/>
                <w:lang w:eastAsia="ru-RU"/>
              </w:rPr>
            </w:pPr>
            <w:r w:rsidRPr="002F5FC8">
              <w:rPr>
                <w:rFonts w:ascii="Times New Roman" w:eastAsia="Times New Roman" w:hAnsi="Times New Roman" w:cs="Times New Roman"/>
                <w:color w:val="000000"/>
                <w:sz w:val="26"/>
                <w:szCs w:val="26"/>
                <w:lang w:eastAsia="ru-RU"/>
              </w:rPr>
              <w:t>100</w:t>
            </w:r>
          </w:p>
        </w:tc>
      </w:tr>
      <w:tr w:rsidR="00BA7896" w:rsidRPr="002F5FC8" w:rsidTr="00D35CB3">
        <w:trPr>
          <w:trHeight w:val="510"/>
        </w:trPr>
        <w:tc>
          <w:tcPr>
            <w:tcW w:w="5260" w:type="dxa"/>
            <w:hideMark/>
          </w:tcPr>
          <w:p w:rsidR="00BA7896" w:rsidRPr="002F5FC8" w:rsidRDefault="00BA7896" w:rsidP="00BA7896">
            <w:pP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Ишимбайский</w:t>
            </w:r>
            <w:proofErr w:type="spellEnd"/>
            <w:r w:rsidRPr="002F5FC8">
              <w:rPr>
                <w:rFonts w:ascii="Times New Roman" w:eastAsia="Times New Roman" w:hAnsi="Times New Roman" w:cs="Times New Roman"/>
                <w:color w:val="000000"/>
                <w:sz w:val="26"/>
                <w:szCs w:val="26"/>
                <w:lang w:eastAsia="ru-RU"/>
              </w:rPr>
              <w:t xml:space="preserve"> район в т.ч.:</w:t>
            </w:r>
          </w:p>
        </w:tc>
        <w:tc>
          <w:tcPr>
            <w:tcW w:w="1740" w:type="dxa"/>
            <w:hideMark/>
          </w:tcPr>
          <w:p w:rsidR="00BA7896" w:rsidRPr="002F5FC8" w:rsidRDefault="00BA7896" w:rsidP="00BA7896">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4002,59</w:t>
            </w:r>
          </w:p>
        </w:tc>
        <w:tc>
          <w:tcPr>
            <w:tcW w:w="1420" w:type="dxa"/>
            <w:hideMark/>
          </w:tcPr>
          <w:p w:rsidR="00BA7896" w:rsidRPr="002F5FC8" w:rsidRDefault="00BA7896" w:rsidP="00BA7896">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w:t>
            </w:r>
          </w:p>
        </w:tc>
      </w:tr>
      <w:tr w:rsidR="00BA7896" w:rsidRPr="002F5FC8" w:rsidTr="00D35CB3">
        <w:trPr>
          <w:trHeight w:val="330"/>
        </w:trPr>
        <w:tc>
          <w:tcPr>
            <w:tcW w:w="5260" w:type="dxa"/>
            <w:hideMark/>
          </w:tcPr>
          <w:p w:rsidR="00BA7896" w:rsidRPr="00D35CB3" w:rsidRDefault="007D4FC5" w:rsidP="00D35CB3">
            <w:pPr>
              <w:jc w:val="right"/>
              <w:rPr>
                <w:rFonts w:ascii="Times New Roman" w:eastAsia="Times New Roman" w:hAnsi="Times New Roman" w:cs="Times New Roman"/>
                <w:b/>
                <w:i/>
                <w:color w:val="000000"/>
                <w:sz w:val="26"/>
                <w:szCs w:val="26"/>
                <w:lang w:eastAsia="ru-RU"/>
              </w:rPr>
            </w:pPr>
            <w:proofErr w:type="spellStart"/>
            <w:r w:rsidRPr="00D35CB3">
              <w:rPr>
                <w:rFonts w:ascii="Times New Roman" w:eastAsia="Times New Roman" w:hAnsi="Times New Roman" w:cs="Times New Roman"/>
                <w:b/>
                <w:i/>
                <w:color w:val="000000"/>
                <w:sz w:val="26"/>
                <w:szCs w:val="26"/>
                <w:lang w:eastAsia="ru-RU"/>
              </w:rPr>
              <w:t>Сайрановский</w:t>
            </w:r>
            <w:proofErr w:type="spellEnd"/>
            <w:r w:rsidR="00BA7896" w:rsidRPr="00D35CB3">
              <w:rPr>
                <w:rFonts w:ascii="Times New Roman" w:eastAsia="Times New Roman" w:hAnsi="Times New Roman" w:cs="Times New Roman"/>
                <w:b/>
                <w:i/>
                <w:color w:val="000000"/>
                <w:sz w:val="26"/>
                <w:szCs w:val="26"/>
                <w:lang w:eastAsia="ru-RU"/>
              </w:rPr>
              <w:t xml:space="preserve"> сельсовет</w:t>
            </w:r>
          </w:p>
        </w:tc>
        <w:tc>
          <w:tcPr>
            <w:tcW w:w="1740" w:type="dxa"/>
            <w:hideMark/>
          </w:tcPr>
          <w:p w:rsidR="00BA7896" w:rsidRPr="002F5FC8" w:rsidRDefault="00BA7896" w:rsidP="007D4FC5">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146,</w:t>
            </w:r>
            <w:r w:rsidR="007D4FC5">
              <w:rPr>
                <w:rFonts w:ascii="Times New Roman" w:eastAsia="Times New Roman" w:hAnsi="Times New Roman" w:cs="Times New Roman"/>
                <w:color w:val="000000"/>
                <w:sz w:val="26"/>
                <w:szCs w:val="26"/>
                <w:lang w:eastAsia="ru-RU"/>
              </w:rPr>
              <w:t>86</w:t>
            </w:r>
          </w:p>
        </w:tc>
        <w:tc>
          <w:tcPr>
            <w:tcW w:w="1420" w:type="dxa"/>
            <w:hideMark/>
          </w:tcPr>
          <w:p w:rsidR="00BA7896" w:rsidRPr="002F5FC8" w:rsidRDefault="007D4FC5" w:rsidP="00BA7896">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3,67</w:t>
            </w:r>
          </w:p>
        </w:tc>
      </w:tr>
    </w:tbl>
    <w:p w:rsidR="00BA7896" w:rsidRDefault="00BA7896" w:rsidP="00BA7896">
      <w:pPr>
        <w:ind w:firstLine="720"/>
        <w:jc w:val="both"/>
        <w:rPr>
          <w:b/>
        </w:rPr>
      </w:pPr>
    </w:p>
    <w:p w:rsidR="00BA7896" w:rsidRPr="006767A4" w:rsidRDefault="00BA7896" w:rsidP="00BA7896">
      <w:pPr>
        <w:ind w:firstLine="720"/>
        <w:jc w:val="both"/>
        <w:rPr>
          <w:rFonts w:ascii="Times New Roman" w:hAnsi="Times New Roman" w:cs="Times New Roman"/>
          <w:sz w:val="26"/>
          <w:szCs w:val="26"/>
        </w:rPr>
      </w:pPr>
      <w:proofErr w:type="spellStart"/>
      <w:r w:rsidRPr="006767A4">
        <w:rPr>
          <w:rFonts w:ascii="Times New Roman" w:hAnsi="Times New Roman" w:cs="Times New Roman"/>
          <w:b/>
          <w:sz w:val="26"/>
          <w:szCs w:val="26"/>
        </w:rPr>
        <w:lastRenderedPageBreak/>
        <w:t>Ишимбайский</w:t>
      </w:r>
      <w:proofErr w:type="spellEnd"/>
      <w:r w:rsidRPr="006767A4">
        <w:rPr>
          <w:rFonts w:ascii="Times New Roman" w:hAnsi="Times New Roman" w:cs="Times New Roman"/>
          <w:b/>
          <w:sz w:val="26"/>
          <w:szCs w:val="26"/>
        </w:rPr>
        <w:t xml:space="preserve"> район</w:t>
      </w:r>
      <w:r w:rsidRPr="006767A4">
        <w:rPr>
          <w:rFonts w:ascii="Times New Roman" w:hAnsi="Times New Roman" w:cs="Times New Roman"/>
          <w:sz w:val="26"/>
          <w:szCs w:val="26"/>
        </w:rPr>
        <w:t xml:space="preserve"> образован в  августе 1930 года. Численность постоянного населения </w:t>
      </w:r>
      <w:proofErr w:type="spellStart"/>
      <w:r w:rsidRPr="006767A4">
        <w:rPr>
          <w:rFonts w:ascii="Times New Roman" w:hAnsi="Times New Roman" w:cs="Times New Roman"/>
          <w:sz w:val="26"/>
          <w:szCs w:val="26"/>
        </w:rPr>
        <w:t>Ишимбайского</w:t>
      </w:r>
      <w:proofErr w:type="spellEnd"/>
      <w:r w:rsidRPr="006767A4">
        <w:rPr>
          <w:rFonts w:ascii="Times New Roman" w:hAnsi="Times New Roman" w:cs="Times New Roman"/>
          <w:sz w:val="26"/>
          <w:szCs w:val="26"/>
        </w:rPr>
        <w:t xml:space="preserve"> района  по состоянию на 1 января 2015 года  составила  23433 человек. Площадь территории района – 4002,59 кв.км.  </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Расстояние до столицы республики </w:t>
      </w:r>
      <w:proofErr w:type="gramStart"/>
      <w:r w:rsidRPr="006767A4">
        <w:rPr>
          <w:rFonts w:ascii="Times New Roman" w:hAnsi="Times New Roman" w:cs="Times New Roman"/>
          <w:sz w:val="26"/>
          <w:szCs w:val="26"/>
        </w:rPr>
        <w:t>г</w:t>
      </w:r>
      <w:proofErr w:type="gramEnd"/>
      <w:r w:rsidRPr="006767A4">
        <w:rPr>
          <w:rFonts w:ascii="Times New Roman" w:hAnsi="Times New Roman" w:cs="Times New Roman"/>
          <w:sz w:val="26"/>
          <w:szCs w:val="26"/>
        </w:rPr>
        <w:t xml:space="preserve">. Уфа – </w:t>
      </w:r>
      <w:smartTag w:uri="urn:schemas-microsoft-com:office:smarttags" w:element="metricconverter">
        <w:smartTagPr>
          <w:attr w:name="ProductID" w:val="160 км"/>
        </w:smartTagPr>
        <w:r w:rsidRPr="006767A4">
          <w:rPr>
            <w:rFonts w:ascii="Times New Roman" w:hAnsi="Times New Roman" w:cs="Times New Roman"/>
            <w:sz w:val="26"/>
            <w:szCs w:val="26"/>
          </w:rPr>
          <w:t>160 км</w:t>
        </w:r>
      </w:smartTag>
      <w:r w:rsidRPr="006767A4">
        <w:rPr>
          <w:rFonts w:ascii="Times New Roman" w:hAnsi="Times New Roman" w:cs="Times New Roman"/>
          <w:sz w:val="26"/>
          <w:szCs w:val="26"/>
        </w:rPr>
        <w:t xml:space="preserve">. </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По площади территории муниципальный район </w:t>
      </w:r>
      <w:proofErr w:type="spellStart"/>
      <w:r w:rsidRPr="006767A4">
        <w:rPr>
          <w:rFonts w:ascii="Times New Roman" w:hAnsi="Times New Roman" w:cs="Times New Roman"/>
          <w:sz w:val="26"/>
          <w:szCs w:val="26"/>
        </w:rPr>
        <w:t>Ишимбайский</w:t>
      </w:r>
      <w:proofErr w:type="spellEnd"/>
      <w:r w:rsidRPr="006767A4">
        <w:rPr>
          <w:rFonts w:ascii="Times New Roman" w:hAnsi="Times New Roman" w:cs="Times New Roman"/>
          <w:sz w:val="26"/>
          <w:szCs w:val="26"/>
        </w:rPr>
        <w:t xml:space="preserve"> район занимает 7 место в республике, на его долю приходится 2,8 % территории республики. По численности населения – 9 место, на его долю приходится 2,4% населения республики.</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Географически муниципальный район находится на правобережье среднего течения реки Белой. На севере район граничит с </w:t>
      </w:r>
      <w:proofErr w:type="spellStart"/>
      <w:r w:rsidRPr="006767A4">
        <w:rPr>
          <w:rFonts w:ascii="Times New Roman" w:hAnsi="Times New Roman" w:cs="Times New Roman"/>
          <w:sz w:val="26"/>
          <w:szCs w:val="26"/>
        </w:rPr>
        <w:t>Гафурийским</w:t>
      </w:r>
      <w:proofErr w:type="spellEnd"/>
      <w:r w:rsidRPr="006767A4">
        <w:rPr>
          <w:rFonts w:ascii="Times New Roman" w:hAnsi="Times New Roman" w:cs="Times New Roman"/>
          <w:sz w:val="26"/>
          <w:szCs w:val="26"/>
        </w:rPr>
        <w:t xml:space="preserve">, на востоке – с </w:t>
      </w:r>
      <w:proofErr w:type="spellStart"/>
      <w:r w:rsidRPr="006767A4">
        <w:rPr>
          <w:rFonts w:ascii="Times New Roman" w:hAnsi="Times New Roman" w:cs="Times New Roman"/>
          <w:sz w:val="26"/>
          <w:szCs w:val="26"/>
        </w:rPr>
        <w:t>Белорецким</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Бурзянским</w:t>
      </w:r>
      <w:proofErr w:type="spellEnd"/>
      <w:r w:rsidRPr="006767A4">
        <w:rPr>
          <w:rFonts w:ascii="Times New Roman" w:hAnsi="Times New Roman" w:cs="Times New Roman"/>
          <w:sz w:val="26"/>
          <w:szCs w:val="26"/>
        </w:rPr>
        <w:t xml:space="preserve">, на юге – с </w:t>
      </w:r>
      <w:proofErr w:type="spellStart"/>
      <w:r w:rsidRPr="006767A4">
        <w:rPr>
          <w:rFonts w:ascii="Times New Roman" w:hAnsi="Times New Roman" w:cs="Times New Roman"/>
          <w:sz w:val="26"/>
          <w:szCs w:val="26"/>
        </w:rPr>
        <w:t>Мелеузовским</w:t>
      </w:r>
      <w:proofErr w:type="spellEnd"/>
      <w:r w:rsidRPr="006767A4">
        <w:rPr>
          <w:rFonts w:ascii="Times New Roman" w:hAnsi="Times New Roman" w:cs="Times New Roman"/>
          <w:sz w:val="26"/>
          <w:szCs w:val="26"/>
        </w:rPr>
        <w:t xml:space="preserve"> и на западе – со </w:t>
      </w:r>
      <w:proofErr w:type="spellStart"/>
      <w:r w:rsidR="0075752B">
        <w:rPr>
          <w:rFonts w:ascii="Times New Roman" w:hAnsi="Times New Roman" w:cs="Times New Roman"/>
          <w:sz w:val="26"/>
          <w:szCs w:val="26"/>
        </w:rPr>
        <w:t>Стерлитамакским</w:t>
      </w:r>
      <w:proofErr w:type="spellEnd"/>
      <w:r w:rsidRPr="006767A4">
        <w:rPr>
          <w:rFonts w:ascii="Times New Roman" w:hAnsi="Times New Roman" w:cs="Times New Roman"/>
          <w:sz w:val="26"/>
          <w:szCs w:val="26"/>
        </w:rPr>
        <w:t xml:space="preserve"> районами.</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Климат района резко континентальный с холодной продолжительной зимой и жарким летом. Среднее многолетнее количество осадков  колеблется в пределах от 450 до </w:t>
      </w:r>
      <w:smartTag w:uri="urn:schemas-microsoft-com:office:smarttags" w:element="metricconverter">
        <w:smartTagPr>
          <w:attr w:name="ProductID" w:val="600 мм"/>
        </w:smartTagPr>
        <w:r w:rsidRPr="006767A4">
          <w:rPr>
            <w:rFonts w:ascii="Times New Roman" w:hAnsi="Times New Roman" w:cs="Times New Roman"/>
            <w:sz w:val="26"/>
            <w:szCs w:val="26"/>
          </w:rPr>
          <w:t>600 мм</w:t>
        </w:r>
      </w:smartTag>
      <w:r w:rsidRPr="006767A4">
        <w:rPr>
          <w:rFonts w:ascii="Times New Roman" w:hAnsi="Times New Roman" w:cs="Times New Roman"/>
          <w:sz w:val="26"/>
          <w:szCs w:val="26"/>
        </w:rPr>
        <w:t>.  Продолжительность безморозного периода 110-120 дней. Высота снежного покрова в середине зимы достигает 20-</w:t>
      </w:r>
      <w:smartTag w:uri="urn:schemas-microsoft-com:office:smarttags" w:element="metricconverter">
        <w:smartTagPr>
          <w:attr w:name="ProductID" w:val="30 см"/>
        </w:smartTagPr>
        <w:r w:rsidRPr="006767A4">
          <w:rPr>
            <w:rFonts w:ascii="Times New Roman" w:hAnsi="Times New Roman" w:cs="Times New Roman"/>
            <w:sz w:val="26"/>
            <w:szCs w:val="26"/>
          </w:rPr>
          <w:t>30 см</w:t>
        </w:r>
      </w:smartTag>
      <w:r w:rsidRPr="006767A4">
        <w:rPr>
          <w:rFonts w:ascii="Times New Roman" w:hAnsi="Times New Roman" w:cs="Times New Roman"/>
          <w:sz w:val="26"/>
          <w:szCs w:val="26"/>
        </w:rPr>
        <w:t>., а в конце  30-</w:t>
      </w:r>
      <w:smartTag w:uri="urn:schemas-microsoft-com:office:smarttags" w:element="metricconverter">
        <w:smartTagPr>
          <w:attr w:name="ProductID" w:val="40 см"/>
        </w:smartTagPr>
        <w:r w:rsidRPr="006767A4">
          <w:rPr>
            <w:rFonts w:ascii="Times New Roman" w:hAnsi="Times New Roman" w:cs="Times New Roman"/>
            <w:sz w:val="26"/>
            <w:szCs w:val="26"/>
          </w:rPr>
          <w:t>40 см</w:t>
        </w:r>
      </w:smartTag>
      <w:r w:rsidRPr="006767A4">
        <w:rPr>
          <w:rFonts w:ascii="Times New Roman" w:hAnsi="Times New Roman" w:cs="Times New Roman"/>
          <w:sz w:val="26"/>
          <w:szCs w:val="26"/>
        </w:rPr>
        <w:t xml:space="preserve">. Господствующее направление ветров юго-западное. </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Территория </w:t>
      </w:r>
      <w:proofErr w:type="spellStart"/>
      <w:r w:rsidRPr="006767A4">
        <w:rPr>
          <w:rFonts w:ascii="Times New Roman" w:hAnsi="Times New Roman" w:cs="Times New Roman"/>
          <w:sz w:val="26"/>
          <w:szCs w:val="26"/>
        </w:rPr>
        <w:t>Ишимбайского</w:t>
      </w:r>
      <w:proofErr w:type="spellEnd"/>
      <w:r w:rsidRPr="006767A4">
        <w:rPr>
          <w:rFonts w:ascii="Times New Roman" w:hAnsi="Times New Roman" w:cs="Times New Roman"/>
          <w:sz w:val="26"/>
          <w:szCs w:val="26"/>
        </w:rPr>
        <w:t xml:space="preserve"> района входит в горно-песчаную климатическую зону. 67% территории относится к горно-таежной зоне и покрыто лесом, который довольно богато заселен животными.</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bCs/>
          <w:sz w:val="26"/>
          <w:szCs w:val="26"/>
        </w:rPr>
        <w:t xml:space="preserve">В составе муниципальном района </w:t>
      </w:r>
      <w:proofErr w:type="spellStart"/>
      <w:r w:rsidRPr="006767A4">
        <w:rPr>
          <w:rFonts w:ascii="Times New Roman" w:hAnsi="Times New Roman" w:cs="Times New Roman"/>
          <w:bCs/>
          <w:sz w:val="26"/>
          <w:szCs w:val="26"/>
        </w:rPr>
        <w:t>Ишимбайский</w:t>
      </w:r>
      <w:proofErr w:type="spellEnd"/>
      <w:r w:rsidRPr="006767A4">
        <w:rPr>
          <w:rFonts w:ascii="Times New Roman" w:hAnsi="Times New Roman" w:cs="Times New Roman"/>
          <w:bCs/>
          <w:sz w:val="26"/>
          <w:szCs w:val="26"/>
        </w:rPr>
        <w:t xml:space="preserve">  район  – 1 городское поселение г</w:t>
      </w:r>
      <w:proofErr w:type="gramStart"/>
      <w:r w:rsidRPr="006767A4">
        <w:rPr>
          <w:rFonts w:ascii="Times New Roman" w:hAnsi="Times New Roman" w:cs="Times New Roman"/>
          <w:bCs/>
          <w:sz w:val="26"/>
          <w:szCs w:val="26"/>
        </w:rPr>
        <w:t>.И</w:t>
      </w:r>
      <w:proofErr w:type="gramEnd"/>
      <w:r w:rsidRPr="006767A4">
        <w:rPr>
          <w:rFonts w:ascii="Times New Roman" w:hAnsi="Times New Roman" w:cs="Times New Roman"/>
          <w:bCs/>
          <w:sz w:val="26"/>
          <w:szCs w:val="26"/>
        </w:rPr>
        <w:t>шимбай, 13 сельских поселений, которые  объединяют 86 населенных пункта.</w:t>
      </w:r>
    </w:p>
    <w:p w:rsidR="00BA7896" w:rsidRPr="006767A4" w:rsidRDefault="00BA7896" w:rsidP="00BA7896">
      <w:pPr>
        <w:keepNext/>
        <w:ind w:firstLine="708"/>
        <w:jc w:val="both"/>
        <w:rPr>
          <w:rFonts w:ascii="Times New Roman" w:hAnsi="Times New Roman" w:cs="Times New Roman"/>
          <w:sz w:val="26"/>
          <w:szCs w:val="26"/>
        </w:rPr>
      </w:pPr>
      <w:r w:rsidRPr="006767A4">
        <w:rPr>
          <w:rFonts w:ascii="Times New Roman" w:hAnsi="Times New Roman" w:cs="Times New Roman"/>
          <w:sz w:val="26"/>
          <w:szCs w:val="26"/>
        </w:rPr>
        <w:t xml:space="preserve">Экономический потенциал </w:t>
      </w:r>
      <w:proofErr w:type="spellStart"/>
      <w:r w:rsidRPr="006767A4">
        <w:rPr>
          <w:rFonts w:ascii="Times New Roman" w:hAnsi="Times New Roman" w:cs="Times New Roman"/>
          <w:sz w:val="26"/>
          <w:szCs w:val="26"/>
        </w:rPr>
        <w:t>Ишимбайского</w:t>
      </w:r>
      <w:proofErr w:type="spellEnd"/>
      <w:r w:rsidRPr="006767A4">
        <w:rPr>
          <w:rFonts w:ascii="Times New Roman" w:hAnsi="Times New Roman" w:cs="Times New Roman"/>
          <w:sz w:val="26"/>
          <w:szCs w:val="26"/>
        </w:rPr>
        <w:t xml:space="preserve"> района</w:t>
      </w:r>
      <w:proofErr w:type="gramStart"/>
      <w:r w:rsidRPr="006767A4">
        <w:rPr>
          <w:rFonts w:ascii="Times New Roman" w:hAnsi="Times New Roman" w:cs="Times New Roman"/>
          <w:sz w:val="26"/>
          <w:szCs w:val="26"/>
        </w:rPr>
        <w:t xml:space="preserve"> Н</w:t>
      </w:r>
      <w:proofErr w:type="gramEnd"/>
      <w:r w:rsidRPr="006767A4">
        <w:rPr>
          <w:rFonts w:ascii="Times New Roman" w:hAnsi="Times New Roman" w:cs="Times New Roman"/>
          <w:sz w:val="26"/>
          <w:szCs w:val="26"/>
        </w:rPr>
        <w:t xml:space="preserve">а 1 января 2015 года на территории </w:t>
      </w:r>
      <w:proofErr w:type="spellStart"/>
      <w:r w:rsidRPr="006767A4">
        <w:rPr>
          <w:rFonts w:ascii="Times New Roman" w:hAnsi="Times New Roman" w:cs="Times New Roman"/>
          <w:sz w:val="26"/>
          <w:szCs w:val="26"/>
        </w:rPr>
        <w:t>Ишимбайского</w:t>
      </w:r>
      <w:proofErr w:type="spellEnd"/>
      <w:r w:rsidRPr="006767A4">
        <w:rPr>
          <w:rFonts w:ascii="Times New Roman" w:hAnsi="Times New Roman" w:cs="Times New Roman"/>
          <w:sz w:val="26"/>
          <w:szCs w:val="26"/>
        </w:rPr>
        <w:t xml:space="preserve"> района зарегистрировано 957 предприятий и организаций  различных организационно-правовых форм, 1611 индивидуальных предпринимателей и 147 крестьянско-фермерских хозяйств. </w:t>
      </w:r>
    </w:p>
    <w:p w:rsidR="00BA7896" w:rsidRPr="006767A4" w:rsidRDefault="00BA7896" w:rsidP="00BA7896">
      <w:pPr>
        <w:keepNext/>
        <w:shd w:val="clear" w:color="auto" w:fill="FFFFFF"/>
        <w:tabs>
          <w:tab w:val="left" w:pos="451"/>
        </w:tabs>
        <w:ind w:firstLine="720"/>
        <w:jc w:val="both"/>
        <w:rPr>
          <w:rFonts w:ascii="Times New Roman" w:hAnsi="Times New Roman" w:cs="Times New Roman"/>
          <w:sz w:val="26"/>
          <w:szCs w:val="26"/>
        </w:rPr>
      </w:pPr>
      <w:r w:rsidRPr="006767A4">
        <w:rPr>
          <w:rFonts w:ascii="Times New Roman" w:hAnsi="Times New Roman" w:cs="Times New Roman"/>
          <w:sz w:val="26"/>
          <w:szCs w:val="26"/>
        </w:rPr>
        <w:t>Экономика района издавна базируется на производстве продукции машиностроения,  добыче полезных ископаемых,  легкой промышленности. Динамично развиваются предприятия добывающих производств, развита инфраструктура  предприятий машиностроительного комплекса, ориентированного на производство продукции для нефтедобывающей промышленности, предприятия легкой и пищевой промышленности, сервисные предприятия, оказывающие услуги предприятиям нефтедобычи.</w:t>
      </w:r>
    </w:p>
    <w:p w:rsidR="00BA7896" w:rsidRPr="006767A4" w:rsidRDefault="00BA7896" w:rsidP="00BA7896">
      <w:pPr>
        <w:pStyle w:val="31"/>
        <w:spacing w:after="0"/>
        <w:ind w:left="0" w:firstLine="708"/>
        <w:jc w:val="both"/>
        <w:rPr>
          <w:rFonts w:ascii="Times New Roman" w:hAnsi="Times New Roman" w:cs="Times New Roman"/>
          <w:sz w:val="26"/>
          <w:szCs w:val="26"/>
        </w:rPr>
      </w:pPr>
      <w:r w:rsidRPr="006767A4">
        <w:rPr>
          <w:rFonts w:ascii="Times New Roman" w:hAnsi="Times New Roman" w:cs="Times New Roman"/>
          <w:sz w:val="26"/>
          <w:szCs w:val="26"/>
        </w:rPr>
        <w:t xml:space="preserve">На территории муниципального района </w:t>
      </w:r>
      <w:proofErr w:type="spellStart"/>
      <w:r w:rsidRPr="006767A4">
        <w:rPr>
          <w:rFonts w:ascii="Times New Roman" w:hAnsi="Times New Roman" w:cs="Times New Roman"/>
          <w:sz w:val="26"/>
          <w:szCs w:val="26"/>
        </w:rPr>
        <w:t>Ишимбайский</w:t>
      </w:r>
      <w:proofErr w:type="spellEnd"/>
      <w:r w:rsidRPr="006767A4">
        <w:rPr>
          <w:rFonts w:ascii="Times New Roman" w:hAnsi="Times New Roman" w:cs="Times New Roman"/>
          <w:sz w:val="26"/>
          <w:szCs w:val="26"/>
        </w:rPr>
        <w:t xml:space="preserve"> район сельскохозяйственным производством занимаются 15 сельхозпредприятий, 144 </w:t>
      </w:r>
      <w:r w:rsidRPr="006767A4">
        <w:rPr>
          <w:rFonts w:ascii="Times New Roman" w:hAnsi="Times New Roman" w:cs="Times New Roman"/>
          <w:sz w:val="26"/>
          <w:szCs w:val="26"/>
        </w:rPr>
        <w:lastRenderedPageBreak/>
        <w:t>индивидуальных предприятий и крестьянских (фермерских) хозяйств, более 11 тысяч личных подсобных хозяйств населения.</w:t>
      </w:r>
    </w:p>
    <w:p w:rsidR="00BA7896" w:rsidRPr="006767A4" w:rsidRDefault="00BA7896" w:rsidP="00BA7896">
      <w:pPr>
        <w:keepNext/>
        <w:ind w:firstLine="708"/>
        <w:jc w:val="both"/>
        <w:rPr>
          <w:rFonts w:ascii="Times New Roman" w:hAnsi="Times New Roman" w:cs="Times New Roman"/>
          <w:iCs/>
          <w:sz w:val="26"/>
          <w:szCs w:val="26"/>
        </w:rPr>
      </w:pPr>
      <w:r w:rsidRPr="006767A4">
        <w:rPr>
          <w:rFonts w:ascii="Times New Roman" w:hAnsi="Times New Roman" w:cs="Times New Roman"/>
          <w:iCs/>
          <w:sz w:val="26"/>
          <w:szCs w:val="26"/>
        </w:rPr>
        <w:t>В распоряжении сельхозпредприятий к началу 2015 года находилось 82184 га.</w:t>
      </w:r>
    </w:p>
    <w:p w:rsidR="00BA7896" w:rsidRPr="006767A4" w:rsidRDefault="00BA7896" w:rsidP="00BA7896">
      <w:pPr>
        <w:ind w:firstLine="720"/>
        <w:jc w:val="both"/>
        <w:rPr>
          <w:rFonts w:ascii="Times New Roman" w:hAnsi="Times New Roman" w:cs="Times New Roman"/>
          <w:iCs/>
          <w:sz w:val="26"/>
          <w:szCs w:val="26"/>
        </w:rPr>
      </w:pPr>
      <w:r w:rsidRPr="006767A4">
        <w:rPr>
          <w:rFonts w:ascii="Times New Roman" w:hAnsi="Times New Roman" w:cs="Times New Roman"/>
          <w:iCs/>
          <w:sz w:val="26"/>
          <w:szCs w:val="26"/>
        </w:rPr>
        <w:t>Существенный вклад в производство сельскохозяйственной продукции вносят личные подсобные хозяйства. На их долю приходится более 71% от общего производства мяса, 73% от производства молока, 76% от производства мёда, 95% от производства овощей и 99% от производства картофеля. В 11075 хозяйств населения производится 69,4% валовой продукции сельского хозяйства.</w:t>
      </w:r>
    </w:p>
    <w:p w:rsidR="00BA7896" w:rsidRPr="006767A4" w:rsidRDefault="00BA7896" w:rsidP="00BA7896">
      <w:pPr>
        <w:jc w:val="both"/>
        <w:rPr>
          <w:rFonts w:ascii="Times New Roman" w:hAnsi="Times New Roman" w:cs="Times New Roman"/>
          <w:iCs/>
          <w:sz w:val="26"/>
          <w:szCs w:val="26"/>
        </w:rPr>
      </w:pPr>
      <w:r w:rsidRPr="006767A4">
        <w:rPr>
          <w:rFonts w:ascii="Times New Roman" w:hAnsi="Times New Roman" w:cs="Times New Roman"/>
          <w:iCs/>
          <w:noProof/>
          <w:sz w:val="26"/>
          <w:szCs w:val="26"/>
          <w:lang w:eastAsia="ru-RU"/>
        </w:rPr>
        <w:drawing>
          <wp:inline distT="0" distB="0" distL="0" distR="0">
            <wp:extent cx="5819042" cy="3205424"/>
            <wp:effectExtent l="19050" t="0" r="10258" b="0"/>
            <wp:docPr id="2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896" w:rsidRPr="006767A4" w:rsidRDefault="00BA7896" w:rsidP="00BA7896">
      <w:pPr>
        <w:spacing w:before="100" w:beforeAutospacing="1" w:after="100" w:afterAutospacing="1" w:line="240" w:lineRule="auto"/>
        <w:ind w:firstLine="851"/>
        <w:jc w:val="both"/>
        <w:rPr>
          <w:rFonts w:ascii="Times New Roman" w:hAnsi="Times New Roman" w:cs="Times New Roman"/>
          <w:sz w:val="26"/>
          <w:szCs w:val="26"/>
        </w:rPr>
      </w:pPr>
      <w:r w:rsidRPr="006767A4">
        <w:rPr>
          <w:rFonts w:ascii="Times New Roman" w:hAnsi="Times New Roman" w:cs="Times New Roman"/>
          <w:i/>
          <w:sz w:val="26"/>
          <w:szCs w:val="26"/>
          <w:u w:val="single"/>
        </w:rPr>
        <w:t>Земельные ресурсы</w:t>
      </w:r>
      <w:r w:rsidRPr="006767A4">
        <w:rPr>
          <w:rFonts w:ascii="Times New Roman" w:hAnsi="Times New Roman" w:cs="Times New Roman"/>
          <w:sz w:val="26"/>
          <w:szCs w:val="26"/>
        </w:rPr>
        <w:t>.</w:t>
      </w:r>
    </w:p>
    <w:p w:rsidR="00BA7896" w:rsidRPr="006767A4" w:rsidRDefault="00BA7896" w:rsidP="00BA7896">
      <w:pPr>
        <w:ind w:firstLine="720"/>
        <w:jc w:val="both"/>
        <w:rPr>
          <w:rFonts w:ascii="Times New Roman" w:hAnsi="Times New Roman" w:cs="Times New Roman"/>
          <w:iCs/>
          <w:sz w:val="26"/>
          <w:szCs w:val="26"/>
        </w:rPr>
      </w:pPr>
      <w:r w:rsidRPr="006767A4">
        <w:rPr>
          <w:rFonts w:ascii="Times New Roman" w:hAnsi="Times New Roman" w:cs="Times New Roman"/>
          <w:iCs/>
          <w:sz w:val="26"/>
          <w:szCs w:val="26"/>
        </w:rPr>
        <w:t xml:space="preserve">В распоряжении сельхозпредприятий к началу 2015 года находилось 82184 га сельхозугодий, из них 42156 га пашни, или 51% от общей площади сельхозугодий. За 144 крестьянскими (фермерскими) хозяйствами и индивидуальными предпринимателями закреплено 30823 га земли (37,5%), в том числе 12637 га пашни. В собственности, владении и пользовании личных подсобных хозяйств находилось 5994 га земли (7,3%). </w:t>
      </w:r>
    </w:p>
    <w:p w:rsidR="00BA7896" w:rsidRPr="006767A4" w:rsidRDefault="00BA7896" w:rsidP="00BA7896">
      <w:pPr>
        <w:spacing w:before="100" w:beforeAutospacing="1" w:after="100" w:afterAutospacing="1" w:line="240" w:lineRule="auto"/>
        <w:ind w:firstLine="851"/>
        <w:jc w:val="both"/>
        <w:rPr>
          <w:rFonts w:ascii="Times New Roman" w:hAnsi="Times New Roman" w:cs="Times New Roman"/>
          <w:i/>
          <w:sz w:val="26"/>
          <w:szCs w:val="26"/>
          <w:u w:val="single"/>
        </w:rPr>
      </w:pPr>
      <w:r w:rsidRPr="006767A4">
        <w:rPr>
          <w:rFonts w:ascii="Times New Roman" w:hAnsi="Times New Roman" w:cs="Times New Roman"/>
          <w:i/>
          <w:sz w:val="26"/>
          <w:szCs w:val="26"/>
          <w:u w:val="single"/>
        </w:rPr>
        <w:t>Общераспространенные полезные ископаемые.</w:t>
      </w:r>
    </w:p>
    <w:p w:rsidR="00BA7896" w:rsidRPr="006767A4" w:rsidRDefault="00BA7896" w:rsidP="00BA7896">
      <w:pPr>
        <w:pStyle w:val="31"/>
        <w:spacing w:after="0"/>
        <w:ind w:left="0" w:firstLine="720"/>
        <w:jc w:val="both"/>
        <w:rPr>
          <w:rFonts w:ascii="Times New Roman" w:hAnsi="Times New Roman" w:cs="Times New Roman"/>
          <w:sz w:val="26"/>
          <w:szCs w:val="26"/>
        </w:rPr>
      </w:pPr>
      <w:r w:rsidRPr="006767A4">
        <w:rPr>
          <w:rFonts w:ascii="Times New Roman" w:hAnsi="Times New Roman" w:cs="Times New Roman"/>
          <w:sz w:val="26"/>
          <w:szCs w:val="26"/>
        </w:rPr>
        <w:t>Имеется высококачественное сырье для химической промышленности - уникальное сочетание известняков и каменной соли (</w:t>
      </w:r>
      <w:proofErr w:type="spellStart"/>
      <w:r w:rsidRPr="006767A4">
        <w:rPr>
          <w:rFonts w:ascii="Times New Roman" w:hAnsi="Times New Roman" w:cs="Times New Roman"/>
          <w:sz w:val="26"/>
          <w:szCs w:val="26"/>
        </w:rPr>
        <w:t>Ярбишкадакское</w:t>
      </w:r>
      <w:proofErr w:type="spellEnd"/>
      <w:r w:rsidRPr="006767A4">
        <w:rPr>
          <w:rFonts w:ascii="Times New Roman" w:hAnsi="Times New Roman" w:cs="Times New Roman"/>
          <w:sz w:val="26"/>
          <w:szCs w:val="26"/>
        </w:rPr>
        <w:t xml:space="preserve"> месторождение), на основе которого производится соль. Это производство имеет большое значение не только для стран ближнего, но и дальнего зарубежья.</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lastRenderedPageBreak/>
        <w:t>Пять   месторождений   нефти   (</w:t>
      </w:r>
      <w:proofErr w:type="spellStart"/>
      <w:r w:rsidRPr="006767A4">
        <w:rPr>
          <w:rFonts w:ascii="Times New Roman" w:hAnsi="Times New Roman" w:cs="Times New Roman"/>
          <w:sz w:val="26"/>
          <w:szCs w:val="26"/>
        </w:rPr>
        <w:t>Аллакаевское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Ишимбайское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Кусяпкуловское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Тейрукское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Цветаевское</w:t>
      </w:r>
      <w:proofErr w:type="spellEnd"/>
      <w:r w:rsidRPr="006767A4">
        <w:rPr>
          <w:rFonts w:ascii="Times New Roman" w:hAnsi="Times New Roman" w:cs="Times New Roman"/>
          <w:sz w:val="26"/>
          <w:szCs w:val="26"/>
        </w:rPr>
        <w:t>) вовлечены в эксплуатацию, но запасы в значительной степени выработаны, истощены.</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Район располагает месторождениями гипса (</w:t>
      </w:r>
      <w:proofErr w:type="spellStart"/>
      <w:r w:rsidRPr="006767A4">
        <w:rPr>
          <w:rFonts w:ascii="Times New Roman" w:hAnsi="Times New Roman" w:cs="Times New Roman"/>
          <w:sz w:val="26"/>
          <w:szCs w:val="26"/>
        </w:rPr>
        <w:t>Селеукское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Ишейское</w:t>
      </w:r>
      <w:proofErr w:type="spellEnd"/>
      <w:r w:rsidRPr="006767A4">
        <w:rPr>
          <w:rFonts w:ascii="Times New Roman" w:hAnsi="Times New Roman" w:cs="Times New Roman"/>
          <w:sz w:val="26"/>
          <w:szCs w:val="26"/>
        </w:rPr>
        <w:t>), песка (</w:t>
      </w:r>
      <w:proofErr w:type="spellStart"/>
      <w:r w:rsidRPr="006767A4">
        <w:rPr>
          <w:rFonts w:ascii="Times New Roman" w:hAnsi="Times New Roman" w:cs="Times New Roman"/>
          <w:sz w:val="26"/>
          <w:szCs w:val="26"/>
        </w:rPr>
        <w:t>Байгузинское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Бердышлинское</w:t>
      </w:r>
      <w:proofErr w:type="spellEnd"/>
      <w:r w:rsidRPr="006767A4">
        <w:rPr>
          <w:rFonts w:ascii="Times New Roman" w:hAnsi="Times New Roman" w:cs="Times New Roman"/>
          <w:sz w:val="26"/>
          <w:szCs w:val="26"/>
        </w:rPr>
        <w:t>), доломита (</w:t>
      </w:r>
      <w:proofErr w:type="spellStart"/>
      <w:r w:rsidRPr="006767A4">
        <w:rPr>
          <w:rFonts w:ascii="Times New Roman" w:hAnsi="Times New Roman" w:cs="Times New Roman"/>
          <w:sz w:val="26"/>
          <w:szCs w:val="26"/>
        </w:rPr>
        <w:t>Шахтауское</w:t>
      </w:r>
      <w:proofErr w:type="spellEnd"/>
      <w:r w:rsidRPr="006767A4">
        <w:rPr>
          <w:rFonts w:ascii="Times New Roman" w:hAnsi="Times New Roman" w:cs="Times New Roman"/>
          <w:sz w:val="26"/>
          <w:szCs w:val="26"/>
        </w:rPr>
        <w:t>), бутового камня (</w:t>
      </w:r>
      <w:proofErr w:type="spellStart"/>
      <w:r w:rsidRPr="006767A4">
        <w:rPr>
          <w:rFonts w:ascii="Times New Roman" w:hAnsi="Times New Roman" w:cs="Times New Roman"/>
          <w:sz w:val="26"/>
          <w:szCs w:val="26"/>
        </w:rPr>
        <w:t>Иткуловское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Кузяновское</w:t>
      </w:r>
      <w:proofErr w:type="spell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Салиховское</w:t>
      </w:r>
      <w:proofErr w:type="spellEnd"/>
      <w:r w:rsidRPr="006767A4">
        <w:rPr>
          <w:rFonts w:ascii="Times New Roman" w:hAnsi="Times New Roman" w:cs="Times New Roman"/>
          <w:sz w:val="26"/>
          <w:szCs w:val="26"/>
        </w:rPr>
        <w:t>),   песчано-гравийной   смеси (</w:t>
      </w:r>
      <w:proofErr w:type="spellStart"/>
      <w:r w:rsidRPr="006767A4">
        <w:rPr>
          <w:rFonts w:ascii="Times New Roman" w:hAnsi="Times New Roman" w:cs="Times New Roman"/>
          <w:sz w:val="26"/>
          <w:szCs w:val="26"/>
        </w:rPr>
        <w:t>Карайгановское</w:t>
      </w:r>
      <w:proofErr w:type="spellEnd"/>
      <w:r w:rsidRPr="006767A4">
        <w:rPr>
          <w:rFonts w:ascii="Times New Roman" w:hAnsi="Times New Roman" w:cs="Times New Roman"/>
          <w:sz w:val="26"/>
          <w:szCs w:val="26"/>
        </w:rPr>
        <w:t xml:space="preserve">, </w:t>
      </w:r>
      <w:proofErr w:type="gramStart"/>
      <w:r w:rsidRPr="006767A4">
        <w:rPr>
          <w:rFonts w:ascii="Times New Roman" w:hAnsi="Times New Roman" w:cs="Times New Roman"/>
          <w:sz w:val="26"/>
          <w:szCs w:val="26"/>
        </w:rPr>
        <w:t>Октябрьское</w:t>
      </w:r>
      <w:proofErr w:type="gramEnd"/>
      <w:r w:rsidRPr="006767A4">
        <w:rPr>
          <w:rFonts w:ascii="Times New Roman" w:hAnsi="Times New Roman" w:cs="Times New Roman"/>
          <w:sz w:val="26"/>
          <w:szCs w:val="26"/>
        </w:rPr>
        <w:t xml:space="preserve">, </w:t>
      </w:r>
      <w:proofErr w:type="spellStart"/>
      <w:r w:rsidRPr="006767A4">
        <w:rPr>
          <w:rFonts w:ascii="Times New Roman" w:hAnsi="Times New Roman" w:cs="Times New Roman"/>
          <w:sz w:val="26"/>
          <w:szCs w:val="26"/>
        </w:rPr>
        <w:t>Ярбишкадакское</w:t>
      </w:r>
      <w:proofErr w:type="spellEnd"/>
      <w:r w:rsidRPr="006767A4">
        <w:rPr>
          <w:rFonts w:ascii="Times New Roman" w:hAnsi="Times New Roman" w:cs="Times New Roman"/>
          <w:sz w:val="26"/>
          <w:szCs w:val="26"/>
        </w:rPr>
        <w:t>).</w:t>
      </w:r>
    </w:p>
    <w:p w:rsidR="00BA7896" w:rsidRPr="006767A4" w:rsidRDefault="00BA7896" w:rsidP="00BA7896">
      <w:pPr>
        <w:spacing w:before="100" w:beforeAutospacing="1" w:after="100" w:afterAutospacing="1" w:line="240" w:lineRule="auto"/>
        <w:ind w:firstLine="851"/>
        <w:jc w:val="both"/>
        <w:rPr>
          <w:rFonts w:ascii="Times New Roman" w:hAnsi="Times New Roman" w:cs="Times New Roman"/>
          <w:i/>
          <w:sz w:val="26"/>
          <w:szCs w:val="26"/>
          <w:u w:val="single"/>
        </w:rPr>
      </w:pPr>
      <w:r w:rsidRPr="006767A4">
        <w:rPr>
          <w:rFonts w:ascii="Times New Roman" w:hAnsi="Times New Roman" w:cs="Times New Roman"/>
          <w:i/>
          <w:sz w:val="26"/>
          <w:szCs w:val="26"/>
          <w:u w:val="single"/>
        </w:rPr>
        <w:t>Общая характеристика лесного фонда.</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На территории муниципального района находится </w:t>
      </w:r>
      <w:proofErr w:type="spellStart"/>
      <w:r w:rsidRPr="006767A4">
        <w:rPr>
          <w:rFonts w:ascii="Times New Roman" w:hAnsi="Times New Roman" w:cs="Times New Roman"/>
          <w:sz w:val="26"/>
          <w:szCs w:val="26"/>
        </w:rPr>
        <w:t>Макаровское</w:t>
      </w:r>
      <w:proofErr w:type="spellEnd"/>
      <w:r w:rsidRPr="006767A4">
        <w:rPr>
          <w:rFonts w:ascii="Times New Roman" w:hAnsi="Times New Roman" w:cs="Times New Roman"/>
          <w:sz w:val="26"/>
          <w:szCs w:val="26"/>
        </w:rPr>
        <w:t xml:space="preserve"> лесничество, площадь которого составляет 289,29 тыс.га</w:t>
      </w:r>
      <w:proofErr w:type="gramStart"/>
      <w:r w:rsidRPr="006767A4">
        <w:rPr>
          <w:rFonts w:ascii="Times New Roman" w:hAnsi="Times New Roman" w:cs="Times New Roman"/>
          <w:sz w:val="26"/>
          <w:szCs w:val="26"/>
        </w:rPr>
        <w:t xml:space="preserve">., </w:t>
      </w:r>
      <w:proofErr w:type="gramEnd"/>
      <w:r w:rsidRPr="006767A4">
        <w:rPr>
          <w:rFonts w:ascii="Times New Roman" w:hAnsi="Times New Roman" w:cs="Times New Roman"/>
          <w:sz w:val="26"/>
          <w:szCs w:val="26"/>
        </w:rPr>
        <w:t xml:space="preserve">из них покрыто лесной растительностью 271,151 тыс.га., в том числе – хвойными породами </w:t>
      </w:r>
      <w:smartTag w:uri="urn:schemas-microsoft-com:office:smarttags" w:element="metricconverter">
        <w:smartTagPr>
          <w:attr w:name="ProductID" w:val="11055 га"/>
        </w:smartTagPr>
        <w:r w:rsidRPr="006767A4">
          <w:rPr>
            <w:rFonts w:ascii="Times New Roman" w:hAnsi="Times New Roman" w:cs="Times New Roman"/>
            <w:sz w:val="26"/>
            <w:szCs w:val="26"/>
          </w:rPr>
          <w:t>11055 га</w:t>
        </w:r>
      </w:smartTag>
      <w:r w:rsidRPr="006767A4">
        <w:rPr>
          <w:rFonts w:ascii="Times New Roman" w:hAnsi="Times New Roman" w:cs="Times New Roman"/>
          <w:sz w:val="26"/>
          <w:szCs w:val="26"/>
        </w:rPr>
        <w:t xml:space="preserve">. (4,1%), твердолиственными – 53,295 тыс.га. (19,6%) и 206,801 тыс. га (76,3%) -  </w:t>
      </w:r>
      <w:proofErr w:type="spellStart"/>
      <w:r w:rsidRPr="006767A4">
        <w:rPr>
          <w:rFonts w:ascii="Times New Roman" w:hAnsi="Times New Roman" w:cs="Times New Roman"/>
          <w:sz w:val="26"/>
          <w:szCs w:val="26"/>
        </w:rPr>
        <w:t>мягколиственными</w:t>
      </w:r>
      <w:proofErr w:type="spellEnd"/>
      <w:r w:rsidRPr="006767A4">
        <w:rPr>
          <w:rFonts w:ascii="Times New Roman" w:hAnsi="Times New Roman" w:cs="Times New Roman"/>
          <w:sz w:val="26"/>
          <w:szCs w:val="26"/>
        </w:rPr>
        <w:t xml:space="preserve"> породами. </w:t>
      </w:r>
    </w:p>
    <w:p w:rsidR="00BA7896" w:rsidRPr="006767A4" w:rsidRDefault="00BA7896" w:rsidP="00BA7896">
      <w:pPr>
        <w:keepLines/>
        <w:widowControl w:val="0"/>
        <w:autoSpaceDE w:val="0"/>
        <w:autoSpaceDN w:val="0"/>
        <w:adjustRightInd w:val="0"/>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Запас древесины в </w:t>
      </w:r>
      <w:proofErr w:type="spellStart"/>
      <w:r w:rsidRPr="006767A4">
        <w:rPr>
          <w:rFonts w:ascii="Times New Roman" w:hAnsi="Times New Roman" w:cs="Times New Roman"/>
          <w:bCs/>
          <w:sz w:val="26"/>
          <w:szCs w:val="26"/>
        </w:rPr>
        <w:t>Макаровском</w:t>
      </w:r>
      <w:proofErr w:type="spellEnd"/>
      <w:r w:rsidRPr="006767A4">
        <w:rPr>
          <w:rFonts w:ascii="Times New Roman" w:hAnsi="Times New Roman" w:cs="Times New Roman"/>
          <w:bCs/>
          <w:sz w:val="26"/>
          <w:szCs w:val="26"/>
        </w:rPr>
        <w:t xml:space="preserve"> лесничестве</w:t>
      </w:r>
      <w:r w:rsidRPr="006767A4">
        <w:rPr>
          <w:rFonts w:ascii="Times New Roman" w:hAnsi="Times New Roman" w:cs="Times New Roman"/>
          <w:sz w:val="26"/>
          <w:szCs w:val="26"/>
        </w:rPr>
        <w:t xml:space="preserve"> превышает 36,3 </w:t>
      </w:r>
      <w:proofErr w:type="spellStart"/>
      <w:r w:rsidRPr="006767A4">
        <w:rPr>
          <w:rFonts w:ascii="Times New Roman" w:hAnsi="Times New Roman" w:cs="Times New Roman"/>
          <w:sz w:val="26"/>
          <w:szCs w:val="26"/>
        </w:rPr>
        <w:t>млн</w:t>
      </w:r>
      <w:proofErr w:type="gramStart"/>
      <w:r w:rsidRPr="006767A4">
        <w:rPr>
          <w:rFonts w:ascii="Times New Roman" w:hAnsi="Times New Roman" w:cs="Times New Roman"/>
          <w:sz w:val="26"/>
          <w:szCs w:val="26"/>
        </w:rPr>
        <w:t>.к</w:t>
      </w:r>
      <w:proofErr w:type="gramEnd"/>
      <w:r w:rsidRPr="006767A4">
        <w:rPr>
          <w:rFonts w:ascii="Times New Roman" w:hAnsi="Times New Roman" w:cs="Times New Roman"/>
          <w:sz w:val="26"/>
          <w:szCs w:val="26"/>
        </w:rPr>
        <w:t>бм</w:t>
      </w:r>
      <w:proofErr w:type="spellEnd"/>
      <w:r w:rsidRPr="006767A4">
        <w:rPr>
          <w:rFonts w:ascii="Times New Roman" w:hAnsi="Times New Roman" w:cs="Times New Roman"/>
          <w:sz w:val="26"/>
          <w:szCs w:val="26"/>
        </w:rPr>
        <w:t xml:space="preserve">., в т.ч. хвойных пород 858,9 </w:t>
      </w:r>
      <w:proofErr w:type="spellStart"/>
      <w:r w:rsidRPr="006767A4">
        <w:rPr>
          <w:rFonts w:ascii="Times New Roman" w:hAnsi="Times New Roman" w:cs="Times New Roman"/>
          <w:sz w:val="26"/>
          <w:szCs w:val="26"/>
        </w:rPr>
        <w:t>тыс.кбм</w:t>
      </w:r>
      <w:proofErr w:type="spellEnd"/>
      <w:r w:rsidRPr="006767A4">
        <w:rPr>
          <w:rFonts w:ascii="Times New Roman" w:hAnsi="Times New Roman" w:cs="Times New Roman"/>
          <w:sz w:val="26"/>
          <w:szCs w:val="26"/>
        </w:rPr>
        <w:t xml:space="preserve">., объем спелой и перестойной древесины превышает 27,1 </w:t>
      </w:r>
      <w:proofErr w:type="spellStart"/>
      <w:r w:rsidRPr="006767A4">
        <w:rPr>
          <w:rFonts w:ascii="Times New Roman" w:hAnsi="Times New Roman" w:cs="Times New Roman"/>
          <w:sz w:val="26"/>
          <w:szCs w:val="26"/>
        </w:rPr>
        <w:t>млн.кбм</w:t>
      </w:r>
      <w:proofErr w:type="spellEnd"/>
      <w:r w:rsidRPr="006767A4">
        <w:rPr>
          <w:rFonts w:ascii="Times New Roman" w:hAnsi="Times New Roman" w:cs="Times New Roman"/>
          <w:sz w:val="26"/>
          <w:szCs w:val="26"/>
        </w:rPr>
        <w:t xml:space="preserve">. (74,7%). </w:t>
      </w:r>
    </w:p>
    <w:p w:rsidR="00BA7896" w:rsidRPr="006767A4" w:rsidRDefault="00BA7896" w:rsidP="00BA7896">
      <w:pPr>
        <w:keepLines/>
        <w:widowControl w:val="0"/>
        <w:autoSpaceDE w:val="0"/>
        <w:autoSpaceDN w:val="0"/>
        <w:adjustRightInd w:val="0"/>
        <w:ind w:firstLine="680"/>
        <w:jc w:val="both"/>
        <w:rPr>
          <w:rFonts w:ascii="Times New Roman" w:hAnsi="Times New Roman" w:cs="Times New Roman"/>
          <w:sz w:val="26"/>
          <w:szCs w:val="26"/>
        </w:rPr>
      </w:pPr>
      <w:r w:rsidRPr="006767A4">
        <w:rPr>
          <w:rFonts w:ascii="Times New Roman" w:hAnsi="Times New Roman" w:cs="Times New Roman"/>
          <w:sz w:val="26"/>
          <w:szCs w:val="26"/>
        </w:rPr>
        <w:t xml:space="preserve">Ежегодная расчетная лесосека по </w:t>
      </w:r>
      <w:proofErr w:type="spellStart"/>
      <w:r w:rsidRPr="006767A4">
        <w:rPr>
          <w:rFonts w:ascii="Times New Roman" w:hAnsi="Times New Roman" w:cs="Times New Roman"/>
          <w:bCs/>
          <w:sz w:val="26"/>
          <w:szCs w:val="26"/>
        </w:rPr>
        <w:t>Макаровскому</w:t>
      </w:r>
      <w:proofErr w:type="spellEnd"/>
      <w:r w:rsidRPr="006767A4">
        <w:rPr>
          <w:rFonts w:ascii="Times New Roman" w:hAnsi="Times New Roman" w:cs="Times New Roman"/>
          <w:bCs/>
          <w:sz w:val="26"/>
          <w:szCs w:val="26"/>
        </w:rPr>
        <w:t xml:space="preserve"> лесничеству</w:t>
      </w:r>
      <w:r w:rsidRPr="006767A4">
        <w:rPr>
          <w:rFonts w:ascii="Times New Roman" w:hAnsi="Times New Roman" w:cs="Times New Roman"/>
          <w:sz w:val="26"/>
          <w:szCs w:val="26"/>
        </w:rPr>
        <w:t xml:space="preserve"> составляет 445,3 </w:t>
      </w:r>
      <w:proofErr w:type="spellStart"/>
      <w:r w:rsidRPr="006767A4">
        <w:rPr>
          <w:rFonts w:ascii="Times New Roman" w:hAnsi="Times New Roman" w:cs="Times New Roman"/>
          <w:sz w:val="26"/>
          <w:szCs w:val="26"/>
        </w:rPr>
        <w:t>тыс</w:t>
      </w:r>
      <w:proofErr w:type="gramStart"/>
      <w:r w:rsidRPr="006767A4">
        <w:rPr>
          <w:rFonts w:ascii="Times New Roman" w:hAnsi="Times New Roman" w:cs="Times New Roman"/>
          <w:sz w:val="26"/>
          <w:szCs w:val="26"/>
        </w:rPr>
        <w:t>.к</w:t>
      </w:r>
      <w:proofErr w:type="gramEnd"/>
      <w:r w:rsidRPr="006767A4">
        <w:rPr>
          <w:rFonts w:ascii="Times New Roman" w:hAnsi="Times New Roman" w:cs="Times New Roman"/>
          <w:sz w:val="26"/>
          <w:szCs w:val="26"/>
        </w:rPr>
        <w:t>бм</w:t>
      </w:r>
      <w:proofErr w:type="spellEnd"/>
      <w:r w:rsidRPr="006767A4">
        <w:rPr>
          <w:rFonts w:ascii="Times New Roman" w:hAnsi="Times New Roman" w:cs="Times New Roman"/>
          <w:sz w:val="26"/>
          <w:szCs w:val="26"/>
        </w:rPr>
        <w:t xml:space="preserve">., в том числе по хвойному хозяйству – 3,9 </w:t>
      </w:r>
      <w:proofErr w:type="spellStart"/>
      <w:r w:rsidRPr="006767A4">
        <w:rPr>
          <w:rFonts w:ascii="Times New Roman" w:hAnsi="Times New Roman" w:cs="Times New Roman"/>
          <w:sz w:val="26"/>
          <w:szCs w:val="26"/>
        </w:rPr>
        <w:t>тыс.кбм</w:t>
      </w:r>
      <w:proofErr w:type="spellEnd"/>
      <w:r w:rsidRPr="006767A4">
        <w:rPr>
          <w:rFonts w:ascii="Times New Roman" w:hAnsi="Times New Roman" w:cs="Times New Roman"/>
          <w:sz w:val="26"/>
          <w:szCs w:val="26"/>
        </w:rPr>
        <w:t xml:space="preserve">. Освоение расчетной лесосеки составляет порядка 10,6%, в том числе по  твердолиственному хозяйству – 1,3%, по </w:t>
      </w:r>
      <w:proofErr w:type="spellStart"/>
      <w:r w:rsidRPr="006767A4">
        <w:rPr>
          <w:rFonts w:ascii="Times New Roman" w:hAnsi="Times New Roman" w:cs="Times New Roman"/>
          <w:sz w:val="26"/>
          <w:szCs w:val="26"/>
        </w:rPr>
        <w:t>мягколиственному</w:t>
      </w:r>
      <w:proofErr w:type="spellEnd"/>
      <w:r w:rsidRPr="006767A4">
        <w:rPr>
          <w:rFonts w:ascii="Times New Roman" w:hAnsi="Times New Roman" w:cs="Times New Roman"/>
          <w:sz w:val="26"/>
          <w:szCs w:val="26"/>
        </w:rPr>
        <w:t xml:space="preserve"> хозяйству – 10,9% и 89,7 % по хвойному хозяйству.</w:t>
      </w:r>
    </w:p>
    <w:p w:rsidR="00BA7896" w:rsidRPr="006767A4" w:rsidRDefault="00BA7896" w:rsidP="00BA7896">
      <w:pPr>
        <w:spacing w:before="100" w:beforeAutospacing="1" w:after="100" w:afterAutospacing="1" w:line="240" w:lineRule="auto"/>
        <w:ind w:firstLine="851"/>
        <w:jc w:val="both"/>
        <w:rPr>
          <w:rFonts w:ascii="Times New Roman" w:hAnsi="Times New Roman" w:cs="Times New Roman"/>
          <w:i/>
          <w:sz w:val="26"/>
          <w:szCs w:val="26"/>
          <w:u w:val="single"/>
        </w:rPr>
      </w:pPr>
      <w:r w:rsidRPr="006767A4">
        <w:rPr>
          <w:rFonts w:ascii="Times New Roman" w:hAnsi="Times New Roman" w:cs="Times New Roman"/>
          <w:i/>
          <w:sz w:val="26"/>
          <w:szCs w:val="26"/>
          <w:u w:val="single"/>
        </w:rPr>
        <w:t>Водные ресурсы.</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 xml:space="preserve">Муниципальный  район  </w:t>
      </w:r>
      <w:proofErr w:type="spellStart"/>
      <w:r w:rsidRPr="006767A4">
        <w:rPr>
          <w:rFonts w:ascii="Times New Roman" w:hAnsi="Times New Roman" w:cs="Times New Roman"/>
          <w:sz w:val="26"/>
          <w:szCs w:val="26"/>
        </w:rPr>
        <w:t>Ишимбайский</w:t>
      </w:r>
      <w:proofErr w:type="spellEnd"/>
      <w:r w:rsidRPr="006767A4">
        <w:rPr>
          <w:rFonts w:ascii="Times New Roman" w:hAnsi="Times New Roman" w:cs="Times New Roman"/>
          <w:sz w:val="26"/>
          <w:szCs w:val="26"/>
        </w:rPr>
        <w:t xml:space="preserve">  район  располагает  достаточным количеством водных источников. На территории муниципального района </w:t>
      </w:r>
      <w:proofErr w:type="spellStart"/>
      <w:r w:rsidRPr="006767A4">
        <w:rPr>
          <w:rFonts w:ascii="Times New Roman" w:hAnsi="Times New Roman" w:cs="Times New Roman"/>
          <w:sz w:val="26"/>
          <w:szCs w:val="26"/>
        </w:rPr>
        <w:t>Ишимбайский</w:t>
      </w:r>
      <w:proofErr w:type="spellEnd"/>
      <w:r w:rsidRPr="006767A4">
        <w:rPr>
          <w:rFonts w:ascii="Times New Roman" w:hAnsi="Times New Roman" w:cs="Times New Roman"/>
          <w:sz w:val="26"/>
          <w:szCs w:val="26"/>
        </w:rPr>
        <w:t xml:space="preserve"> район имеется 17 водохранилищ и прудов  общей площадью </w:t>
      </w:r>
      <w:smartTag w:uri="urn:schemas-microsoft-com:office:smarttags" w:element="metricconverter">
        <w:smartTagPr>
          <w:attr w:name="ProductID" w:val="314,5 га"/>
        </w:smartTagPr>
        <w:r w:rsidRPr="006767A4">
          <w:rPr>
            <w:rFonts w:ascii="Times New Roman" w:hAnsi="Times New Roman" w:cs="Times New Roman"/>
            <w:sz w:val="26"/>
            <w:szCs w:val="26"/>
          </w:rPr>
          <w:t>314,5 га</w:t>
        </w:r>
      </w:smartTag>
      <w:r w:rsidRPr="006767A4">
        <w:rPr>
          <w:rFonts w:ascii="Times New Roman" w:hAnsi="Times New Roman" w:cs="Times New Roman"/>
          <w:sz w:val="26"/>
          <w:szCs w:val="26"/>
        </w:rPr>
        <w:t>,   объем - 8636 тыс. куб.м.</w:t>
      </w:r>
    </w:p>
    <w:p w:rsidR="00BA7896" w:rsidRPr="006767A4" w:rsidRDefault="00BA7896" w:rsidP="00BA7896">
      <w:pPr>
        <w:spacing w:before="100" w:beforeAutospacing="1" w:after="100" w:afterAutospacing="1" w:line="240" w:lineRule="auto"/>
        <w:ind w:firstLine="851"/>
        <w:jc w:val="both"/>
        <w:rPr>
          <w:rFonts w:ascii="Times New Roman" w:hAnsi="Times New Roman" w:cs="Times New Roman"/>
          <w:i/>
          <w:sz w:val="26"/>
          <w:szCs w:val="26"/>
          <w:u w:val="single"/>
        </w:rPr>
      </w:pPr>
      <w:r w:rsidRPr="006767A4">
        <w:rPr>
          <w:rFonts w:ascii="Times New Roman" w:hAnsi="Times New Roman" w:cs="Times New Roman"/>
          <w:i/>
          <w:sz w:val="26"/>
          <w:szCs w:val="26"/>
          <w:u w:val="single"/>
        </w:rPr>
        <w:t>Транспорт.</w:t>
      </w:r>
    </w:p>
    <w:p w:rsidR="00BA7896" w:rsidRPr="006767A4" w:rsidRDefault="00BA7896" w:rsidP="00BA7896">
      <w:pPr>
        <w:ind w:firstLine="720"/>
        <w:jc w:val="both"/>
        <w:rPr>
          <w:rFonts w:ascii="Times New Roman" w:hAnsi="Times New Roman" w:cs="Times New Roman"/>
          <w:sz w:val="26"/>
          <w:szCs w:val="26"/>
        </w:rPr>
      </w:pPr>
      <w:proofErr w:type="spellStart"/>
      <w:r w:rsidRPr="006767A4">
        <w:rPr>
          <w:rFonts w:ascii="Times New Roman" w:hAnsi="Times New Roman" w:cs="Times New Roman"/>
          <w:sz w:val="26"/>
          <w:szCs w:val="26"/>
        </w:rPr>
        <w:t>Ишимбайский</w:t>
      </w:r>
      <w:proofErr w:type="spellEnd"/>
      <w:r w:rsidRPr="006767A4">
        <w:rPr>
          <w:rFonts w:ascii="Times New Roman" w:hAnsi="Times New Roman" w:cs="Times New Roman"/>
          <w:sz w:val="26"/>
          <w:szCs w:val="26"/>
        </w:rPr>
        <w:t xml:space="preserve"> район связан автодорогой Уфа – Оренбург со столицей республики и другими регионами Российской Федерации,   развиты пути сообщения,  обеспечивающие  связь с общей транспортной сетью республики и сетью местных дорог с населенными пунктами района. </w:t>
      </w:r>
      <w:proofErr w:type="gramStart"/>
      <w:r w:rsidRPr="006767A4">
        <w:rPr>
          <w:rFonts w:ascii="Times New Roman" w:hAnsi="Times New Roman" w:cs="Times New Roman"/>
          <w:sz w:val="26"/>
          <w:szCs w:val="26"/>
        </w:rPr>
        <w:t>По территории района проходят межрайонные трассы Ишимбай – Петровское – Красноусольский, Ишимбай – Воскресенское – Мелеуз,   продолжается строительство республиканской автодороги  Ишимбай – Белорецк – Магнитогорск.</w:t>
      </w:r>
      <w:proofErr w:type="gramEnd"/>
      <w:r w:rsidRPr="006767A4">
        <w:rPr>
          <w:rFonts w:ascii="Times New Roman" w:hAnsi="Times New Roman" w:cs="Times New Roman"/>
          <w:sz w:val="26"/>
          <w:szCs w:val="26"/>
        </w:rPr>
        <w:t xml:space="preserve"> Практически все населенные пункты </w:t>
      </w:r>
      <w:proofErr w:type="spellStart"/>
      <w:r w:rsidRPr="006767A4">
        <w:rPr>
          <w:rFonts w:ascii="Times New Roman" w:hAnsi="Times New Roman" w:cs="Times New Roman"/>
          <w:sz w:val="26"/>
          <w:szCs w:val="26"/>
        </w:rPr>
        <w:t>Ишимбайского</w:t>
      </w:r>
      <w:proofErr w:type="spellEnd"/>
      <w:r w:rsidRPr="006767A4">
        <w:rPr>
          <w:rFonts w:ascii="Times New Roman" w:hAnsi="Times New Roman" w:cs="Times New Roman"/>
          <w:sz w:val="26"/>
          <w:szCs w:val="26"/>
        </w:rPr>
        <w:t xml:space="preserve"> района имеют регулярное автобусное сообщение  с административным центром.</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lastRenderedPageBreak/>
        <w:t xml:space="preserve">По территории муниципального района проходят  автомобильные дороги общего пользования регионального и межмуниципального значения – протяженность </w:t>
      </w:r>
      <w:smartTag w:uri="urn:schemas-microsoft-com:office:smarttags" w:element="metricconverter">
        <w:smartTagPr>
          <w:attr w:name="ProductID" w:val="295,8 км"/>
        </w:smartTagPr>
        <w:r w:rsidRPr="006767A4">
          <w:rPr>
            <w:rFonts w:ascii="Times New Roman" w:hAnsi="Times New Roman" w:cs="Times New Roman"/>
            <w:sz w:val="26"/>
            <w:szCs w:val="26"/>
          </w:rPr>
          <w:t>295,8 км</w:t>
        </w:r>
      </w:smartTag>
      <w:r w:rsidRPr="006767A4">
        <w:rPr>
          <w:rFonts w:ascii="Times New Roman" w:hAnsi="Times New Roman" w:cs="Times New Roman"/>
          <w:sz w:val="26"/>
          <w:szCs w:val="26"/>
        </w:rPr>
        <w:t xml:space="preserve">., из них </w:t>
      </w:r>
      <w:smartTag w:uri="urn:schemas-microsoft-com:office:smarttags" w:element="metricconverter">
        <w:smartTagPr>
          <w:attr w:name="ProductID" w:val="294,7 км"/>
        </w:smartTagPr>
        <w:r w:rsidRPr="006767A4">
          <w:rPr>
            <w:rFonts w:ascii="Times New Roman" w:hAnsi="Times New Roman" w:cs="Times New Roman"/>
            <w:sz w:val="26"/>
            <w:szCs w:val="26"/>
          </w:rPr>
          <w:t>294,7 км</w:t>
        </w:r>
      </w:smartTag>
      <w:proofErr w:type="gramStart"/>
      <w:r w:rsidRPr="006767A4">
        <w:rPr>
          <w:rFonts w:ascii="Times New Roman" w:hAnsi="Times New Roman" w:cs="Times New Roman"/>
          <w:sz w:val="26"/>
          <w:szCs w:val="26"/>
        </w:rPr>
        <w:t>.</w:t>
      </w:r>
      <w:proofErr w:type="gramEnd"/>
      <w:r w:rsidRPr="006767A4">
        <w:rPr>
          <w:rFonts w:ascii="Times New Roman" w:hAnsi="Times New Roman" w:cs="Times New Roman"/>
          <w:sz w:val="26"/>
          <w:szCs w:val="26"/>
        </w:rPr>
        <w:t xml:space="preserve"> </w:t>
      </w:r>
      <w:proofErr w:type="gramStart"/>
      <w:r w:rsidRPr="006767A4">
        <w:rPr>
          <w:rFonts w:ascii="Times New Roman" w:hAnsi="Times New Roman" w:cs="Times New Roman"/>
          <w:sz w:val="26"/>
          <w:szCs w:val="26"/>
        </w:rPr>
        <w:t>с</w:t>
      </w:r>
      <w:proofErr w:type="gramEnd"/>
      <w:r w:rsidRPr="006767A4">
        <w:rPr>
          <w:rFonts w:ascii="Times New Roman" w:hAnsi="Times New Roman" w:cs="Times New Roman"/>
          <w:sz w:val="26"/>
          <w:szCs w:val="26"/>
        </w:rPr>
        <w:t xml:space="preserve"> твердым покрытием.</w:t>
      </w:r>
    </w:p>
    <w:p w:rsidR="00BA7896" w:rsidRPr="006767A4" w:rsidRDefault="00BA7896" w:rsidP="00BA7896">
      <w:pPr>
        <w:ind w:firstLine="720"/>
        <w:jc w:val="both"/>
        <w:rPr>
          <w:rFonts w:ascii="Times New Roman" w:hAnsi="Times New Roman" w:cs="Times New Roman"/>
          <w:sz w:val="26"/>
          <w:szCs w:val="26"/>
        </w:rPr>
      </w:pPr>
      <w:r w:rsidRPr="006767A4">
        <w:rPr>
          <w:rFonts w:ascii="Times New Roman" w:hAnsi="Times New Roman" w:cs="Times New Roman"/>
          <w:sz w:val="26"/>
          <w:szCs w:val="26"/>
        </w:rPr>
        <w:t>Протяженность автомобильных дорог общего пользования местного значения – 199 км., из них 163,3 км</w:t>
      </w:r>
      <w:proofErr w:type="gramStart"/>
      <w:r w:rsidRPr="006767A4">
        <w:rPr>
          <w:rFonts w:ascii="Times New Roman" w:hAnsi="Times New Roman" w:cs="Times New Roman"/>
          <w:sz w:val="26"/>
          <w:szCs w:val="26"/>
        </w:rPr>
        <w:t>.</w:t>
      </w:r>
      <w:proofErr w:type="gramEnd"/>
      <w:r w:rsidRPr="006767A4">
        <w:rPr>
          <w:rFonts w:ascii="Times New Roman" w:hAnsi="Times New Roman" w:cs="Times New Roman"/>
          <w:sz w:val="26"/>
          <w:szCs w:val="26"/>
        </w:rPr>
        <w:t xml:space="preserve">  </w:t>
      </w:r>
      <w:proofErr w:type="gramStart"/>
      <w:r w:rsidRPr="006767A4">
        <w:rPr>
          <w:rFonts w:ascii="Times New Roman" w:hAnsi="Times New Roman" w:cs="Times New Roman"/>
          <w:sz w:val="26"/>
          <w:szCs w:val="26"/>
        </w:rPr>
        <w:t>с</w:t>
      </w:r>
      <w:proofErr w:type="gramEnd"/>
      <w:r w:rsidRPr="006767A4">
        <w:rPr>
          <w:rFonts w:ascii="Times New Roman" w:hAnsi="Times New Roman" w:cs="Times New Roman"/>
          <w:sz w:val="26"/>
          <w:szCs w:val="26"/>
        </w:rPr>
        <w:t xml:space="preserve"> твердым покрытием.</w:t>
      </w:r>
    </w:p>
    <w:p w:rsidR="00BA7896" w:rsidRDefault="00BA7896" w:rsidP="00BA7896">
      <w:p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Таблица 2</w:t>
      </w:r>
    </w:p>
    <w:tbl>
      <w:tblPr>
        <w:tblW w:w="9229" w:type="dxa"/>
        <w:tblInd w:w="93" w:type="dxa"/>
        <w:tblLayout w:type="fixed"/>
        <w:tblLook w:val="04A0"/>
      </w:tblPr>
      <w:tblGrid>
        <w:gridCol w:w="2000"/>
        <w:gridCol w:w="951"/>
        <w:gridCol w:w="989"/>
        <w:gridCol w:w="937"/>
        <w:gridCol w:w="937"/>
        <w:gridCol w:w="1005"/>
        <w:gridCol w:w="1134"/>
        <w:gridCol w:w="1276"/>
      </w:tblGrid>
      <w:tr w:rsidR="00BA7896" w:rsidRPr="002F5FC8" w:rsidTr="00F86AC8">
        <w:trPr>
          <w:trHeight w:val="31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 </w:t>
            </w:r>
          </w:p>
        </w:tc>
        <w:tc>
          <w:tcPr>
            <w:tcW w:w="1940" w:type="dxa"/>
            <w:gridSpan w:val="2"/>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 xml:space="preserve">Автомобильные дороги, </w:t>
            </w:r>
            <w:proofErr w:type="gramStart"/>
            <w:r w:rsidRPr="00F86AC8">
              <w:rPr>
                <w:rFonts w:ascii="Times New Roman" w:eastAsia="Times New Roman" w:hAnsi="Times New Roman" w:cs="Times New Roman"/>
                <w:b/>
                <w:color w:val="000000"/>
                <w:sz w:val="18"/>
                <w:szCs w:val="18"/>
                <w:lang w:eastAsia="ru-RU"/>
              </w:rPr>
              <w:t>км</w:t>
            </w:r>
            <w:proofErr w:type="gramEnd"/>
          </w:p>
        </w:tc>
        <w:tc>
          <w:tcPr>
            <w:tcW w:w="5289" w:type="dxa"/>
            <w:gridSpan w:val="5"/>
            <w:tcBorders>
              <w:top w:val="single" w:sz="4" w:space="0" w:color="000000"/>
              <w:left w:val="nil"/>
              <w:bottom w:val="nil"/>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из общей протяженности -</w:t>
            </w:r>
          </w:p>
        </w:tc>
      </w:tr>
      <w:tr w:rsidR="00BA7896" w:rsidRPr="002F5FC8" w:rsidTr="00F86AC8">
        <w:trPr>
          <w:trHeight w:val="75"/>
        </w:trPr>
        <w:tc>
          <w:tcPr>
            <w:tcW w:w="200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1940" w:type="dxa"/>
            <w:gridSpan w:val="2"/>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5289" w:type="dxa"/>
            <w:gridSpan w:val="5"/>
            <w:tcBorders>
              <w:top w:val="nil"/>
              <w:left w:val="nil"/>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 xml:space="preserve">дороги с твердым покрытием, </w:t>
            </w:r>
            <w:proofErr w:type="gramStart"/>
            <w:r w:rsidRPr="00F86AC8">
              <w:rPr>
                <w:rFonts w:ascii="Times New Roman" w:eastAsia="Times New Roman" w:hAnsi="Times New Roman" w:cs="Times New Roman"/>
                <w:b/>
                <w:color w:val="000000"/>
                <w:sz w:val="18"/>
                <w:szCs w:val="18"/>
                <w:lang w:eastAsia="ru-RU"/>
              </w:rPr>
              <w:t>км</w:t>
            </w:r>
            <w:proofErr w:type="gramEnd"/>
          </w:p>
        </w:tc>
      </w:tr>
      <w:tr w:rsidR="00BA7896" w:rsidRPr="002F5FC8" w:rsidTr="00F86AC8">
        <w:trPr>
          <w:trHeight w:val="251"/>
        </w:trPr>
        <w:tc>
          <w:tcPr>
            <w:tcW w:w="200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51" w:type="dxa"/>
            <w:vMerge w:val="restart"/>
            <w:tcBorders>
              <w:top w:val="nil"/>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всего</w:t>
            </w:r>
          </w:p>
        </w:tc>
        <w:tc>
          <w:tcPr>
            <w:tcW w:w="989" w:type="dxa"/>
            <w:vMerge w:val="restart"/>
            <w:tcBorders>
              <w:top w:val="nil"/>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 xml:space="preserve">в том числе общего </w:t>
            </w:r>
            <w:proofErr w:type="spellStart"/>
            <w:r w:rsidRPr="00F86AC8">
              <w:rPr>
                <w:rFonts w:ascii="Times New Roman" w:eastAsia="Times New Roman" w:hAnsi="Times New Roman" w:cs="Times New Roman"/>
                <w:b/>
                <w:color w:val="000000"/>
                <w:sz w:val="18"/>
                <w:szCs w:val="18"/>
                <w:lang w:eastAsia="ru-RU"/>
              </w:rPr>
              <w:t>пользо</w:t>
            </w:r>
            <w:proofErr w:type="spellEnd"/>
            <w:r w:rsidRPr="00F86AC8">
              <w:rPr>
                <w:rFonts w:ascii="Times New Roman" w:eastAsia="Times New Roman" w:hAnsi="Times New Roman" w:cs="Times New Roman"/>
                <w:b/>
                <w:color w:val="000000"/>
                <w:sz w:val="18"/>
                <w:szCs w:val="18"/>
                <w:lang w:eastAsia="ru-RU"/>
              </w:rPr>
              <w:t>-</w:t>
            </w:r>
          </w:p>
        </w:tc>
        <w:tc>
          <w:tcPr>
            <w:tcW w:w="937" w:type="dxa"/>
            <w:vMerge w:val="restart"/>
            <w:tcBorders>
              <w:top w:val="nil"/>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всего</w:t>
            </w:r>
          </w:p>
        </w:tc>
        <w:tc>
          <w:tcPr>
            <w:tcW w:w="4352" w:type="dxa"/>
            <w:gridSpan w:val="4"/>
            <w:tcBorders>
              <w:top w:val="single" w:sz="4" w:space="0" w:color="000000"/>
              <w:left w:val="nil"/>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из них - общего пользования</w:t>
            </w:r>
          </w:p>
        </w:tc>
      </w:tr>
      <w:tr w:rsidR="00BA7896" w:rsidRPr="002F5FC8" w:rsidTr="00F86AC8">
        <w:trPr>
          <w:trHeight w:val="315"/>
        </w:trPr>
        <w:tc>
          <w:tcPr>
            <w:tcW w:w="200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51" w:type="dxa"/>
            <w:vMerge/>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89" w:type="dxa"/>
            <w:vMerge/>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37" w:type="dxa"/>
            <w:vMerge/>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37" w:type="dxa"/>
            <w:vMerge w:val="restart"/>
            <w:tcBorders>
              <w:top w:val="nil"/>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всего</w:t>
            </w:r>
          </w:p>
        </w:tc>
        <w:tc>
          <w:tcPr>
            <w:tcW w:w="3415" w:type="dxa"/>
            <w:gridSpan w:val="3"/>
            <w:tcBorders>
              <w:top w:val="single" w:sz="4" w:space="0" w:color="000000"/>
              <w:left w:val="nil"/>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в том числе значения</w:t>
            </w:r>
          </w:p>
        </w:tc>
      </w:tr>
      <w:tr w:rsidR="00BA7896" w:rsidRPr="002F5FC8" w:rsidTr="00F86AC8">
        <w:trPr>
          <w:trHeight w:val="956"/>
        </w:trPr>
        <w:tc>
          <w:tcPr>
            <w:tcW w:w="200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51" w:type="dxa"/>
            <w:vMerge/>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89" w:type="dxa"/>
            <w:vMerge/>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37" w:type="dxa"/>
            <w:vMerge/>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937" w:type="dxa"/>
            <w:vMerge/>
            <w:tcBorders>
              <w:top w:val="nil"/>
              <w:left w:val="single" w:sz="4" w:space="0" w:color="000000"/>
              <w:bottom w:val="single" w:sz="4" w:space="0" w:color="000000"/>
              <w:right w:val="single" w:sz="4" w:space="0" w:color="000000"/>
            </w:tcBorders>
            <w:shd w:val="clear" w:color="auto" w:fill="EAF1DD" w:themeFill="accent3" w:themeFillTint="33"/>
            <w:vAlign w:val="center"/>
            <w:hideMark/>
          </w:tcPr>
          <w:p w:rsidR="00BA7896" w:rsidRPr="00F86AC8" w:rsidRDefault="00BA7896" w:rsidP="00BA7896">
            <w:pPr>
              <w:spacing w:after="0" w:line="240" w:lineRule="auto"/>
              <w:rPr>
                <w:rFonts w:ascii="Times New Roman" w:eastAsia="Times New Roman" w:hAnsi="Times New Roman" w:cs="Times New Roman"/>
                <w:b/>
                <w:color w:val="000000"/>
                <w:sz w:val="18"/>
                <w:szCs w:val="18"/>
                <w:lang w:eastAsia="ru-RU"/>
              </w:rPr>
            </w:pPr>
          </w:p>
        </w:tc>
        <w:tc>
          <w:tcPr>
            <w:tcW w:w="1005" w:type="dxa"/>
            <w:tcBorders>
              <w:top w:val="nil"/>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федерального</w:t>
            </w:r>
          </w:p>
        </w:tc>
        <w:tc>
          <w:tcPr>
            <w:tcW w:w="1134" w:type="dxa"/>
            <w:tcBorders>
              <w:top w:val="nil"/>
              <w:left w:val="nil"/>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регионального или межмуниципального</w:t>
            </w:r>
          </w:p>
        </w:tc>
        <w:tc>
          <w:tcPr>
            <w:tcW w:w="1276" w:type="dxa"/>
            <w:tcBorders>
              <w:top w:val="nil"/>
              <w:left w:val="single" w:sz="4" w:space="0" w:color="000000"/>
              <w:bottom w:val="single" w:sz="4" w:space="0" w:color="000000"/>
              <w:right w:val="single" w:sz="4" w:space="0" w:color="000000"/>
            </w:tcBorders>
            <w:shd w:val="clear" w:color="auto" w:fill="EAF1DD" w:themeFill="accent3" w:themeFillTint="33"/>
            <w:hideMark/>
          </w:tcPr>
          <w:p w:rsidR="00BA7896" w:rsidRPr="00F86AC8" w:rsidRDefault="00BA7896" w:rsidP="00BA7896">
            <w:pPr>
              <w:spacing w:after="0" w:line="240" w:lineRule="auto"/>
              <w:jc w:val="center"/>
              <w:rPr>
                <w:rFonts w:ascii="Times New Roman" w:eastAsia="Times New Roman" w:hAnsi="Times New Roman" w:cs="Times New Roman"/>
                <w:b/>
                <w:color w:val="000000"/>
                <w:sz w:val="18"/>
                <w:szCs w:val="18"/>
                <w:lang w:eastAsia="ru-RU"/>
              </w:rPr>
            </w:pPr>
            <w:r w:rsidRPr="00F86AC8">
              <w:rPr>
                <w:rFonts w:ascii="Times New Roman" w:eastAsia="Times New Roman" w:hAnsi="Times New Roman" w:cs="Times New Roman"/>
                <w:b/>
                <w:color w:val="000000"/>
                <w:sz w:val="18"/>
                <w:szCs w:val="18"/>
                <w:lang w:eastAsia="ru-RU"/>
              </w:rPr>
              <w:t>Местного с внутр</w:t>
            </w:r>
            <w:proofErr w:type="gramStart"/>
            <w:r w:rsidRPr="00F86AC8">
              <w:rPr>
                <w:rFonts w:ascii="Times New Roman" w:eastAsia="Times New Roman" w:hAnsi="Times New Roman" w:cs="Times New Roman"/>
                <w:b/>
                <w:color w:val="000000"/>
                <w:sz w:val="18"/>
                <w:szCs w:val="18"/>
                <w:lang w:eastAsia="ru-RU"/>
              </w:rPr>
              <w:t>и-</w:t>
            </w:r>
            <w:proofErr w:type="gramEnd"/>
            <w:r w:rsidRPr="00F86AC8">
              <w:rPr>
                <w:rFonts w:ascii="Times New Roman" w:eastAsia="Times New Roman" w:hAnsi="Times New Roman" w:cs="Times New Roman"/>
                <w:b/>
                <w:color w:val="000000"/>
                <w:sz w:val="18"/>
                <w:szCs w:val="18"/>
                <w:lang w:eastAsia="ru-RU"/>
              </w:rPr>
              <w:t xml:space="preserve"> поселковыми</w:t>
            </w:r>
          </w:p>
        </w:tc>
      </w:tr>
      <w:tr w:rsidR="00BA7896" w:rsidRPr="002F5FC8" w:rsidTr="00BA7896">
        <w:trPr>
          <w:trHeight w:val="575"/>
        </w:trPr>
        <w:tc>
          <w:tcPr>
            <w:tcW w:w="2000"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Российская Федерация</w:t>
            </w:r>
          </w:p>
        </w:tc>
        <w:tc>
          <w:tcPr>
            <w:tcW w:w="951"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939700</w:t>
            </w:r>
          </w:p>
        </w:tc>
        <w:tc>
          <w:tcPr>
            <w:tcW w:w="989"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754483</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754143</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629373</w:t>
            </w:r>
          </w:p>
        </w:tc>
        <w:tc>
          <w:tcPr>
            <w:tcW w:w="1005"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49694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455610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124068</w:t>
            </w:r>
          </w:p>
        </w:tc>
      </w:tr>
      <w:tr w:rsidR="00BA7896" w:rsidRPr="002F5FC8" w:rsidTr="00BA7896">
        <w:trPr>
          <w:trHeight w:val="592"/>
        </w:trPr>
        <w:tc>
          <w:tcPr>
            <w:tcW w:w="2000"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Приволжский</w:t>
            </w:r>
          </w:p>
        </w:tc>
        <w:tc>
          <w:tcPr>
            <w:tcW w:w="951"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206747</w:t>
            </w:r>
          </w:p>
        </w:tc>
        <w:tc>
          <w:tcPr>
            <w:tcW w:w="989"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169291</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175618</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146670</w:t>
            </w:r>
          </w:p>
        </w:tc>
        <w:tc>
          <w:tcPr>
            <w:tcW w:w="1005"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7378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105424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b/>
                <w:bCs/>
                <w:color w:val="000000"/>
                <w:sz w:val="24"/>
                <w:szCs w:val="24"/>
              </w:rPr>
            </w:pPr>
            <w:r w:rsidRPr="002F5FC8">
              <w:rPr>
                <w:rFonts w:ascii="Times New Roman" w:hAnsi="Times New Roman" w:cs="Times New Roman"/>
                <w:b/>
                <w:bCs/>
                <w:color w:val="000000"/>
              </w:rPr>
              <w:t>33869</w:t>
            </w:r>
          </w:p>
        </w:tc>
      </w:tr>
      <w:tr w:rsidR="00BA7896" w:rsidRPr="002F5FC8" w:rsidTr="00BA7896">
        <w:trPr>
          <w:trHeight w:val="592"/>
        </w:trPr>
        <w:tc>
          <w:tcPr>
            <w:tcW w:w="2000"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Республика Башкортостан</w:t>
            </w:r>
          </w:p>
        </w:tc>
        <w:tc>
          <w:tcPr>
            <w:tcW w:w="951"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29070</w:t>
            </w:r>
          </w:p>
        </w:tc>
        <w:tc>
          <w:tcPr>
            <w:tcW w:w="989"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21158</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26011</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19543</w:t>
            </w:r>
          </w:p>
        </w:tc>
        <w:tc>
          <w:tcPr>
            <w:tcW w:w="1005"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495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13924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sz w:val="24"/>
                <w:szCs w:val="24"/>
              </w:rPr>
            </w:pPr>
            <w:r w:rsidRPr="002F5FC8">
              <w:rPr>
                <w:rFonts w:ascii="Times New Roman" w:hAnsi="Times New Roman" w:cs="Times New Roman"/>
                <w:color w:val="000000"/>
              </w:rPr>
              <w:t>5124</w:t>
            </w:r>
          </w:p>
        </w:tc>
      </w:tr>
      <w:tr w:rsidR="00BA7896" w:rsidRPr="002F5FC8" w:rsidTr="00BA7896">
        <w:trPr>
          <w:trHeight w:val="592"/>
        </w:trPr>
        <w:tc>
          <w:tcPr>
            <w:tcW w:w="2000"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Ишимбайский</w:t>
            </w:r>
            <w:proofErr w:type="spellEnd"/>
            <w:r>
              <w:rPr>
                <w:rFonts w:ascii="Times New Roman" w:hAnsi="Times New Roman" w:cs="Times New Roman"/>
                <w:color w:val="000000"/>
              </w:rPr>
              <w:t xml:space="preserve"> район</w:t>
            </w:r>
          </w:p>
        </w:tc>
        <w:tc>
          <w:tcPr>
            <w:tcW w:w="951"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rPr>
            </w:pPr>
            <w:r>
              <w:rPr>
                <w:rFonts w:ascii="Times New Roman" w:hAnsi="Times New Roman" w:cs="Times New Roman"/>
                <w:color w:val="000000"/>
              </w:rPr>
              <w:t>565,4</w:t>
            </w:r>
          </w:p>
        </w:tc>
        <w:tc>
          <w:tcPr>
            <w:tcW w:w="989"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rPr>
            </w:pPr>
            <w:r>
              <w:rPr>
                <w:rFonts w:ascii="Times New Roman" w:hAnsi="Times New Roman" w:cs="Times New Roman"/>
                <w:color w:val="000000"/>
              </w:rPr>
              <w:t>565,4</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rPr>
            </w:pPr>
            <w:r>
              <w:rPr>
                <w:rFonts w:ascii="Times New Roman" w:hAnsi="Times New Roman" w:cs="Times New Roman"/>
                <w:color w:val="000000"/>
              </w:rPr>
              <w:t>565,4</w:t>
            </w:r>
          </w:p>
        </w:tc>
        <w:tc>
          <w:tcPr>
            <w:tcW w:w="937"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rPr>
            </w:pPr>
            <w:r>
              <w:rPr>
                <w:rFonts w:ascii="Times New Roman" w:hAnsi="Times New Roman" w:cs="Times New Roman"/>
                <w:color w:val="000000"/>
              </w:rPr>
              <w:t>565,4</w:t>
            </w:r>
          </w:p>
        </w:tc>
        <w:tc>
          <w:tcPr>
            <w:tcW w:w="1005"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96" w:rsidRPr="002F5FC8" w:rsidRDefault="00BA7896" w:rsidP="00BA7896">
            <w:pPr>
              <w:spacing w:after="0" w:line="240" w:lineRule="auto"/>
              <w:jc w:val="center"/>
              <w:rPr>
                <w:rFonts w:ascii="Times New Roman" w:hAnsi="Times New Roman" w:cs="Times New Roman"/>
                <w:color w:val="000000"/>
              </w:rPr>
            </w:pPr>
            <w:r>
              <w:rPr>
                <w:rFonts w:ascii="Times New Roman" w:hAnsi="Times New Roman" w:cs="Times New Roman"/>
                <w:color w:val="000000"/>
              </w:rPr>
              <w:t>190,7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7896" w:rsidRPr="002F5FC8" w:rsidRDefault="00BA7896" w:rsidP="00BA7896">
            <w:pPr>
              <w:spacing w:after="0" w:line="240" w:lineRule="auto"/>
              <w:jc w:val="center"/>
              <w:rPr>
                <w:rFonts w:ascii="Times New Roman" w:hAnsi="Times New Roman" w:cs="Times New Roman"/>
                <w:color w:val="000000"/>
              </w:rPr>
            </w:pPr>
            <w:r>
              <w:rPr>
                <w:rFonts w:ascii="Times New Roman" w:hAnsi="Times New Roman" w:cs="Times New Roman"/>
                <w:color w:val="000000"/>
              </w:rPr>
              <w:t>374,7</w:t>
            </w:r>
          </w:p>
        </w:tc>
      </w:tr>
    </w:tbl>
    <w:p w:rsidR="00BA7896" w:rsidRPr="00112C1F" w:rsidRDefault="00BA7896" w:rsidP="00BA7896">
      <w:pPr>
        <w:pStyle w:val="ab"/>
        <w:spacing w:before="100" w:beforeAutospacing="1" w:after="100" w:afterAutospacing="1" w:line="240" w:lineRule="auto"/>
        <w:rPr>
          <w:rFonts w:ascii="Times New Roman" w:hAnsi="Times New Roman"/>
          <w:b/>
          <w:bCs/>
          <w:sz w:val="26"/>
          <w:szCs w:val="26"/>
        </w:rPr>
      </w:pPr>
    </w:p>
    <w:p w:rsidR="00BA7896" w:rsidRPr="00112C1F" w:rsidRDefault="00BA7896" w:rsidP="00BA7896">
      <w:pPr>
        <w:pStyle w:val="ab"/>
        <w:spacing w:before="100" w:beforeAutospacing="1" w:after="100" w:afterAutospacing="1" w:line="240" w:lineRule="auto"/>
        <w:ind w:left="0"/>
        <w:jc w:val="both"/>
        <w:rPr>
          <w:rFonts w:ascii="Times New Roman" w:hAnsi="Times New Roman" w:cs="Times New Roman"/>
          <w:sz w:val="26"/>
          <w:szCs w:val="26"/>
        </w:rPr>
      </w:pPr>
      <w:r w:rsidRPr="00112C1F">
        <w:rPr>
          <w:rFonts w:ascii="Times New Roman" w:hAnsi="Times New Roman" w:cs="Times New Roman"/>
          <w:sz w:val="26"/>
          <w:szCs w:val="26"/>
        </w:rPr>
        <w:t xml:space="preserve">Развитие  транспортной  инфраструктуры сельского поселения </w:t>
      </w:r>
      <w:proofErr w:type="spellStart"/>
      <w:r w:rsidR="007D4FC5">
        <w:rPr>
          <w:rFonts w:ascii="Times New Roman" w:hAnsi="Times New Roman" w:cs="Times New Roman"/>
          <w:sz w:val="26"/>
          <w:szCs w:val="26"/>
        </w:rPr>
        <w:t>Сайрановский</w:t>
      </w:r>
      <w:proofErr w:type="spellEnd"/>
      <w:r>
        <w:rPr>
          <w:rFonts w:ascii="Times New Roman" w:hAnsi="Times New Roman" w:cs="Times New Roman"/>
          <w:sz w:val="26"/>
          <w:szCs w:val="26"/>
        </w:rPr>
        <w:t xml:space="preserve"> сельсовет</w:t>
      </w:r>
      <w:r w:rsidRPr="00112C1F">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Ишимбайский</w:t>
      </w:r>
      <w:proofErr w:type="spellEnd"/>
      <w:r w:rsidRPr="00112C1F">
        <w:rPr>
          <w:rFonts w:ascii="Times New Roman" w:hAnsi="Times New Roman" w:cs="Times New Roman"/>
          <w:sz w:val="26"/>
          <w:szCs w:val="26"/>
        </w:rPr>
        <w:t xml:space="preserve"> район РБ является необходимым условием улучшения качества жизни населения в поселении. Транспортная  инфраструктура  сельского поселения </w:t>
      </w:r>
      <w:proofErr w:type="spellStart"/>
      <w:r w:rsidR="007D4FC5">
        <w:rPr>
          <w:rFonts w:ascii="Times New Roman" w:hAnsi="Times New Roman" w:cs="Times New Roman"/>
          <w:sz w:val="26"/>
          <w:szCs w:val="26"/>
        </w:rPr>
        <w:t>Сайрановский</w:t>
      </w:r>
      <w:proofErr w:type="spellEnd"/>
      <w:r>
        <w:rPr>
          <w:rFonts w:ascii="Times New Roman" w:hAnsi="Times New Roman" w:cs="Times New Roman"/>
          <w:sz w:val="26"/>
          <w:szCs w:val="26"/>
        </w:rPr>
        <w:t xml:space="preserve">  сельсовет</w:t>
      </w:r>
      <w:r w:rsidRPr="00112C1F">
        <w:rPr>
          <w:rFonts w:ascii="Times New Roman" w:hAnsi="Times New Roman" w:cs="Times New Roman"/>
          <w:sz w:val="26"/>
          <w:szCs w:val="26"/>
        </w:rPr>
        <w:t xml:space="preserve">  является составляющей инфраструктуры муниципального района </w:t>
      </w:r>
      <w:proofErr w:type="spellStart"/>
      <w:r>
        <w:rPr>
          <w:rFonts w:ascii="Times New Roman" w:hAnsi="Times New Roman" w:cs="Times New Roman"/>
          <w:sz w:val="26"/>
          <w:szCs w:val="26"/>
        </w:rPr>
        <w:t>Ишимбайский</w:t>
      </w:r>
      <w:proofErr w:type="spellEnd"/>
      <w:r w:rsidRPr="00112C1F">
        <w:rPr>
          <w:rFonts w:ascii="Times New Roman" w:hAnsi="Times New Roman" w:cs="Times New Roman"/>
          <w:sz w:val="26"/>
          <w:szCs w:val="26"/>
        </w:rPr>
        <w:t xml:space="preserve"> район Республики Башкортостан. </w:t>
      </w:r>
    </w:p>
    <w:p w:rsidR="00BA7896" w:rsidRPr="00112C1F" w:rsidRDefault="00BA7896" w:rsidP="00BA7896">
      <w:pPr>
        <w:spacing w:before="100" w:beforeAutospacing="1" w:after="100" w:afterAutospacing="1" w:line="240" w:lineRule="auto"/>
        <w:ind w:firstLine="567"/>
        <w:jc w:val="both"/>
        <w:rPr>
          <w:rFonts w:ascii="Times New Roman" w:hAnsi="Times New Roman" w:cs="Times New Roman"/>
          <w:sz w:val="26"/>
          <w:szCs w:val="26"/>
          <w:highlight w:val="yellow"/>
        </w:rPr>
      </w:pPr>
      <w:r w:rsidRPr="00112C1F">
        <w:rPr>
          <w:rFonts w:ascii="Times New Roman" w:hAnsi="Times New Roman"/>
          <w:b/>
          <w:bCs/>
          <w:sz w:val="26"/>
          <w:szCs w:val="26"/>
        </w:rPr>
        <w:t>2.2.  Характеристика деятельности в сфере транспорта, оценка транспортного спроса.</w:t>
      </w:r>
    </w:p>
    <w:p w:rsidR="00BA7896" w:rsidRPr="00112C1F" w:rsidRDefault="00BA7896" w:rsidP="00BA7896">
      <w:pPr>
        <w:spacing w:before="100" w:beforeAutospacing="1" w:after="100" w:afterAutospacing="1" w:line="240" w:lineRule="auto"/>
        <w:ind w:firstLine="567"/>
        <w:jc w:val="both"/>
        <w:rPr>
          <w:rFonts w:ascii="Times New Roman" w:hAnsi="Times New Roman" w:cs="Times New Roman"/>
          <w:sz w:val="26"/>
          <w:szCs w:val="26"/>
        </w:rPr>
      </w:pPr>
      <w:r w:rsidRPr="002929DA">
        <w:rPr>
          <w:rFonts w:ascii="Times New Roman" w:hAnsi="Times New Roman" w:cs="Times New Roman"/>
          <w:sz w:val="26"/>
          <w:szCs w:val="26"/>
        </w:rPr>
        <w:t>Связь с районным центром и ж/</w:t>
      </w:r>
      <w:proofErr w:type="spellStart"/>
      <w:r w:rsidRPr="002929DA">
        <w:rPr>
          <w:rFonts w:ascii="Times New Roman" w:hAnsi="Times New Roman" w:cs="Times New Roman"/>
          <w:sz w:val="26"/>
          <w:szCs w:val="26"/>
        </w:rPr>
        <w:t>д</w:t>
      </w:r>
      <w:proofErr w:type="spellEnd"/>
      <w:r w:rsidRPr="002929DA">
        <w:rPr>
          <w:rFonts w:ascii="Times New Roman" w:hAnsi="Times New Roman" w:cs="Times New Roman"/>
          <w:sz w:val="26"/>
          <w:szCs w:val="26"/>
        </w:rPr>
        <w:t xml:space="preserve"> станцией осуществляется по улучшенной асфальтированной дороге и далее по автодороге </w:t>
      </w:r>
      <w:r>
        <w:rPr>
          <w:rFonts w:ascii="Times New Roman" w:hAnsi="Times New Roman" w:cs="Times New Roman"/>
          <w:sz w:val="26"/>
          <w:szCs w:val="26"/>
        </w:rPr>
        <w:t>регионального</w:t>
      </w:r>
      <w:r w:rsidRPr="002929DA">
        <w:rPr>
          <w:rFonts w:ascii="Times New Roman" w:hAnsi="Times New Roman" w:cs="Times New Roman"/>
          <w:sz w:val="26"/>
          <w:szCs w:val="26"/>
        </w:rPr>
        <w:t xml:space="preserve"> значения. Муниципальное образование имеет все предпосылки, которые могут стать основой его процветания в долгосрочной перспективе. </w:t>
      </w:r>
      <w:proofErr w:type="spellStart"/>
      <w:r>
        <w:rPr>
          <w:rFonts w:ascii="Times New Roman" w:hAnsi="Times New Roman" w:cs="Times New Roman"/>
          <w:sz w:val="26"/>
          <w:szCs w:val="26"/>
        </w:rPr>
        <w:t>Ишимбайский</w:t>
      </w:r>
      <w:proofErr w:type="spellEnd"/>
      <w:r w:rsidRPr="002929DA">
        <w:rPr>
          <w:rFonts w:ascii="Times New Roman" w:hAnsi="Times New Roman" w:cs="Times New Roman"/>
          <w:sz w:val="26"/>
          <w:szCs w:val="26"/>
        </w:rPr>
        <w:t xml:space="preserve">  район  имеет  развитые  автобусные  пути  сообщения, обеспечивающие связи со всеми населенными пунктами. </w:t>
      </w:r>
    </w:p>
    <w:p w:rsidR="00BA7896" w:rsidRPr="00112C1F" w:rsidRDefault="00BA7896" w:rsidP="00BA7896">
      <w:pPr>
        <w:spacing w:before="100" w:beforeAutospacing="1" w:after="100" w:afterAutospacing="1" w:line="240" w:lineRule="auto"/>
        <w:ind w:firstLine="567"/>
        <w:jc w:val="both"/>
        <w:rPr>
          <w:rFonts w:ascii="Times New Roman" w:hAnsi="Times New Roman" w:cs="Times New Roman"/>
          <w:sz w:val="26"/>
          <w:szCs w:val="26"/>
        </w:rPr>
      </w:pPr>
      <w:r w:rsidRPr="00112C1F">
        <w:rPr>
          <w:rFonts w:ascii="Times New Roman" w:hAnsi="Times New Roman" w:cs="Times New Roman"/>
          <w:sz w:val="26"/>
          <w:szCs w:val="26"/>
        </w:rPr>
        <w:t xml:space="preserve">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w:t>
      </w:r>
      <w:proofErr w:type="gramStart"/>
      <w:r w:rsidRPr="00112C1F">
        <w:rPr>
          <w:rFonts w:ascii="Times New Roman" w:hAnsi="Times New Roman" w:cs="Times New Roman"/>
          <w:sz w:val="26"/>
          <w:szCs w:val="26"/>
        </w:rPr>
        <w:t>частный</w:t>
      </w:r>
      <w:proofErr w:type="gramEnd"/>
      <w:r w:rsidRPr="00112C1F">
        <w:rPr>
          <w:rFonts w:ascii="Times New Roman" w:hAnsi="Times New Roman" w:cs="Times New Roman"/>
          <w:sz w:val="26"/>
          <w:szCs w:val="26"/>
        </w:rPr>
        <w:t xml:space="preserve">  и    таксомоторный.  Внешний  транспорт  представлен автомобильными средствами передвижения, обслуживающими междугородние перевозки.</w:t>
      </w:r>
    </w:p>
    <w:p w:rsidR="00BA7896" w:rsidRDefault="00BA7896" w:rsidP="00BA7896">
      <w:pPr>
        <w:spacing w:before="100" w:beforeAutospacing="1" w:after="100" w:afterAutospacing="1" w:line="240" w:lineRule="auto"/>
        <w:ind w:firstLine="567"/>
        <w:jc w:val="both"/>
        <w:rPr>
          <w:rFonts w:ascii="Times New Roman" w:hAnsi="Times New Roman" w:cs="Times New Roman"/>
          <w:i/>
          <w:sz w:val="26"/>
          <w:szCs w:val="26"/>
          <w:u w:val="single"/>
        </w:rPr>
      </w:pPr>
      <w:r w:rsidRPr="00112C1F">
        <w:rPr>
          <w:rFonts w:ascii="Times New Roman" w:hAnsi="Times New Roman" w:cs="Times New Roman"/>
          <w:sz w:val="26"/>
          <w:szCs w:val="26"/>
        </w:rPr>
        <w:lastRenderedPageBreak/>
        <w:t xml:space="preserve">В муниципальном образовании нет проблем по обеспечению жителей транспортными услугами междугороднего характера. Перевозка пассажиров в сторону </w:t>
      </w:r>
      <w:r>
        <w:rPr>
          <w:rFonts w:ascii="Times New Roman" w:hAnsi="Times New Roman" w:cs="Times New Roman"/>
          <w:sz w:val="26"/>
          <w:szCs w:val="26"/>
        </w:rPr>
        <w:t>г. Ишимбай</w:t>
      </w:r>
      <w:proofErr w:type="gramStart"/>
      <w:r>
        <w:rPr>
          <w:rFonts w:ascii="Times New Roman" w:hAnsi="Times New Roman" w:cs="Times New Roman"/>
          <w:sz w:val="26"/>
          <w:szCs w:val="26"/>
        </w:rPr>
        <w:t>.</w:t>
      </w:r>
      <w:r w:rsidRPr="00D45115">
        <w:rPr>
          <w:rFonts w:ascii="Times New Roman" w:hAnsi="Times New Roman" w:cs="Times New Roman"/>
          <w:i/>
          <w:sz w:val="26"/>
          <w:szCs w:val="26"/>
          <w:u w:val="single"/>
        </w:rPr>
        <w:t>(</w:t>
      </w:r>
      <w:proofErr w:type="gramEnd"/>
      <w:r w:rsidRPr="00D45115">
        <w:rPr>
          <w:rFonts w:ascii="Times New Roman" w:hAnsi="Times New Roman" w:cs="Times New Roman"/>
          <w:i/>
          <w:sz w:val="26"/>
          <w:szCs w:val="26"/>
          <w:u w:val="single"/>
        </w:rPr>
        <w:t>см. Приложение</w:t>
      </w:r>
      <w:r>
        <w:rPr>
          <w:rFonts w:ascii="Times New Roman" w:hAnsi="Times New Roman" w:cs="Times New Roman"/>
          <w:i/>
          <w:sz w:val="26"/>
          <w:szCs w:val="26"/>
          <w:u w:val="single"/>
        </w:rPr>
        <w:t>3</w:t>
      </w:r>
      <w:r w:rsidRPr="00D45115">
        <w:rPr>
          <w:rFonts w:ascii="Times New Roman" w:hAnsi="Times New Roman" w:cs="Times New Roman"/>
          <w:i/>
          <w:sz w:val="26"/>
          <w:szCs w:val="26"/>
          <w:u w:val="single"/>
        </w:rPr>
        <w:t xml:space="preserve"> Расписание движение автобумов)</w:t>
      </w:r>
    </w:p>
    <w:p w:rsidR="00BA7896" w:rsidRDefault="00BA7896" w:rsidP="00BA7896">
      <w:pPr>
        <w:spacing w:before="100" w:beforeAutospacing="1" w:after="100" w:afterAutospacing="1" w:line="240" w:lineRule="auto"/>
        <w:ind w:firstLine="567"/>
        <w:jc w:val="both"/>
        <w:rPr>
          <w:rFonts w:ascii="Times New Roman" w:hAnsi="Times New Roman" w:cs="Times New Roman"/>
          <w:sz w:val="26"/>
          <w:szCs w:val="26"/>
        </w:rPr>
      </w:pPr>
      <w:r w:rsidRPr="00112C1F">
        <w:rPr>
          <w:rFonts w:ascii="Times New Roman" w:hAnsi="Times New Roman" w:cs="Times New Roman"/>
          <w:sz w:val="26"/>
          <w:szCs w:val="26"/>
        </w:rPr>
        <w:t>Автотранспортные  предприятия  на  территории  сельского поселения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w:t>
      </w:r>
      <w:r>
        <w:rPr>
          <w:rFonts w:ascii="Times New Roman" w:hAnsi="Times New Roman" w:cs="Times New Roman"/>
          <w:sz w:val="26"/>
          <w:szCs w:val="26"/>
        </w:rPr>
        <w:t xml:space="preserve"> </w:t>
      </w:r>
      <w:r w:rsidRPr="00112C1F">
        <w:rPr>
          <w:rFonts w:ascii="Times New Roman" w:hAnsi="Times New Roman" w:cs="Times New Roman"/>
          <w:sz w:val="26"/>
          <w:szCs w:val="26"/>
        </w:rPr>
        <w:t>мобильных групп. Общественный транспорт доложен упростить перемещение населения из населенного пункта к районному центру.</w:t>
      </w:r>
    </w:p>
    <w:p w:rsidR="00BA7896" w:rsidRPr="009E006C" w:rsidRDefault="00BA7896" w:rsidP="00BA7896">
      <w:pPr>
        <w:tabs>
          <w:tab w:val="left" w:pos="0"/>
        </w:tabs>
        <w:spacing w:after="0" w:line="240" w:lineRule="auto"/>
        <w:ind w:right="-1" w:firstLine="499"/>
        <w:jc w:val="both"/>
        <w:rPr>
          <w:rFonts w:ascii="Times New Roman" w:hAnsi="Times New Roman" w:cs="Times New Roman"/>
          <w:sz w:val="26"/>
          <w:szCs w:val="26"/>
        </w:rPr>
      </w:pPr>
      <w:r w:rsidRPr="009E006C">
        <w:rPr>
          <w:rFonts w:ascii="Times New Roman" w:hAnsi="Times New Roman" w:cs="Times New Roman"/>
          <w:sz w:val="26"/>
          <w:szCs w:val="26"/>
        </w:rPr>
        <w:t>Пассажирские междугородные перевозки осуществляет ГУП «</w:t>
      </w:r>
      <w:proofErr w:type="spellStart"/>
      <w:r w:rsidRPr="009E006C">
        <w:rPr>
          <w:rFonts w:ascii="Times New Roman" w:hAnsi="Times New Roman" w:cs="Times New Roman"/>
          <w:sz w:val="26"/>
          <w:szCs w:val="26"/>
        </w:rPr>
        <w:t>Башавтотранс</w:t>
      </w:r>
      <w:proofErr w:type="spellEnd"/>
      <w:r w:rsidRPr="009E006C">
        <w:rPr>
          <w:rFonts w:ascii="Times New Roman" w:hAnsi="Times New Roman" w:cs="Times New Roman"/>
          <w:sz w:val="26"/>
          <w:szCs w:val="26"/>
        </w:rPr>
        <w:t xml:space="preserve">» РБ. Средняя дальность проезда на междугородном маршруте – </w:t>
      </w:r>
      <w:smartTag w:uri="urn:schemas-microsoft-com:office:smarttags" w:element="metricconverter">
        <w:smartTagPr>
          <w:attr w:name="ProductID" w:val="123 км"/>
        </w:smartTagPr>
        <w:r w:rsidRPr="009E006C">
          <w:rPr>
            <w:rFonts w:ascii="Times New Roman" w:hAnsi="Times New Roman" w:cs="Times New Roman"/>
            <w:sz w:val="26"/>
            <w:szCs w:val="26"/>
          </w:rPr>
          <w:t>123 км</w:t>
        </w:r>
      </w:smartTag>
      <w:r w:rsidRPr="009E006C">
        <w:rPr>
          <w:rFonts w:ascii="Times New Roman" w:hAnsi="Times New Roman" w:cs="Times New Roman"/>
          <w:sz w:val="26"/>
          <w:szCs w:val="26"/>
        </w:rPr>
        <w:t xml:space="preserve">, на пригородных маршрутах от г. </w:t>
      </w:r>
      <w:r>
        <w:rPr>
          <w:rFonts w:ascii="Times New Roman" w:hAnsi="Times New Roman" w:cs="Times New Roman"/>
          <w:sz w:val="26"/>
          <w:szCs w:val="26"/>
        </w:rPr>
        <w:t>Ишимбай</w:t>
      </w:r>
      <w:r w:rsidRPr="009E006C">
        <w:rPr>
          <w:rFonts w:ascii="Times New Roman" w:hAnsi="Times New Roman" w:cs="Times New Roman"/>
          <w:sz w:val="26"/>
          <w:szCs w:val="26"/>
        </w:rPr>
        <w:t xml:space="preserve"> – </w:t>
      </w:r>
      <w:r>
        <w:rPr>
          <w:rFonts w:ascii="Times New Roman" w:hAnsi="Times New Roman" w:cs="Times New Roman"/>
          <w:sz w:val="26"/>
          <w:szCs w:val="26"/>
        </w:rPr>
        <w:t>30</w:t>
      </w:r>
      <w:r w:rsidRPr="009E006C">
        <w:rPr>
          <w:rFonts w:ascii="Times New Roman" w:hAnsi="Times New Roman" w:cs="Times New Roman"/>
          <w:sz w:val="26"/>
          <w:szCs w:val="26"/>
        </w:rPr>
        <w:t xml:space="preserve"> км.</w:t>
      </w:r>
    </w:p>
    <w:p w:rsidR="00BA7896" w:rsidRDefault="00BA7896" w:rsidP="00BA7896">
      <w:pPr>
        <w:tabs>
          <w:tab w:val="left" w:pos="0"/>
        </w:tabs>
        <w:spacing w:after="0" w:line="240" w:lineRule="auto"/>
        <w:ind w:right="-1" w:firstLine="499"/>
        <w:jc w:val="both"/>
        <w:rPr>
          <w:rFonts w:ascii="Times New Roman" w:hAnsi="Times New Roman" w:cs="Times New Roman"/>
          <w:sz w:val="26"/>
          <w:szCs w:val="26"/>
        </w:rPr>
      </w:pPr>
      <w:r w:rsidRPr="009E006C">
        <w:rPr>
          <w:rFonts w:ascii="Times New Roman" w:hAnsi="Times New Roman" w:cs="Times New Roman"/>
          <w:sz w:val="26"/>
          <w:szCs w:val="26"/>
        </w:rPr>
        <w:t xml:space="preserve">Отправление автобусов производится от автостанции, расположенной по ул. </w:t>
      </w:r>
      <w:r>
        <w:rPr>
          <w:rFonts w:ascii="Times New Roman" w:hAnsi="Times New Roman" w:cs="Times New Roman"/>
          <w:sz w:val="26"/>
          <w:szCs w:val="26"/>
        </w:rPr>
        <w:t>Жукова 2а</w:t>
      </w:r>
      <w:r w:rsidRPr="009E006C">
        <w:rPr>
          <w:rFonts w:ascii="Times New Roman" w:hAnsi="Times New Roman" w:cs="Times New Roman"/>
          <w:sz w:val="26"/>
          <w:szCs w:val="26"/>
        </w:rPr>
        <w:t xml:space="preserve">. </w:t>
      </w:r>
    </w:p>
    <w:p w:rsidR="00BA7896" w:rsidRPr="009E006C" w:rsidRDefault="00BA7896" w:rsidP="00BA7896">
      <w:pPr>
        <w:tabs>
          <w:tab w:val="left" w:pos="0"/>
        </w:tabs>
        <w:spacing w:after="0" w:line="240" w:lineRule="auto"/>
        <w:ind w:right="-1" w:firstLine="499"/>
        <w:jc w:val="both"/>
        <w:rPr>
          <w:rFonts w:ascii="Times New Roman" w:hAnsi="Times New Roman" w:cs="Times New Roman"/>
          <w:sz w:val="26"/>
          <w:szCs w:val="26"/>
        </w:rPr>
      </w:pPr>
      <w:r w:rsidRPr="009E006C">
        <w:rPr>
          <w:rFonts w:ascii="Times New Roman" w:hAnsi="Times New Roman" w:cs="Times New Roman"/>
          <w:sz w:val="26"/>
          <w:szCs w:val="26"/>
        </w:rPr>
        <w:t>Объекты обслуживания автотранспорта – с</w:t>
      </w:r>
      <w:r>
        <w:rPr>
          <w:rFonts w:ascii="Times New Roman" w:hAnsi="Times New Roman" w:cs="Times New Roman"/>
          <w:sz w:val="26"/>
          <w:szCs w:val="26"/>
        </w:rPr>
        <w:t>уществующие АЗС располагаются в г. Стерлитамак, г. Ишимбай, а также в с</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етровское</w:t>
      </w:r>
      <w:r w:rsidRPr="009E006C">
        <w:rPr>
          <w:rFonts w:ascii="Times New Roman" w:hAnsi="Times New Roman" w:cs="Times New Roman"/>
          <w:sz w:val="26"/>
          <w:szCs w:val="26"/>
        </w:rPr>
        <w:t>.</w:t>
      </w:r>
    </w:p>
    <w:p w:rsidR="00BA7896" w:rsidRPr="00112C1F" w:rsidRDefault="00BA7896" w:rsidP="00BA7896">
      <w:pPr>
        <w:spacing w:before="100" w:beforeAutospacing="1" w:after="100" w:afterAutospacing="1" w:line="240" w:lineRule="auto"/>
        <w:ind w:firstLine="567"/>
        <w:jc w:val="both"/>
        <w:rPr>
          <w:rFonts w:ascii="Times New Roman" w:hAnsi="Times New Roman" w:cs="Times New Roman"/>
          <w:sz w:val="26"/>
          <w:szCs w:val="26"/>
        </w:rPr>
      </w:pPr>
      <w:r w:rsidRPr="00112C1F">
        <w:rPr>
          <w:rFonts w:ascii="Times New Roman" w:hAnsi="Times New Roman" w:cs="Times New Roman"/>
          <w:sz w:val="26"/>
          <w:szCs w:val="26"/>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BA7896" w:rsidRPr="00112C1F" w:rsidRDefault="00BA7896" w:rsidP="00BA7896">
      <w:pPr>
        <w:spacing w:before="100" w:beforeAutospacing="1" w:after="100" w:afterAutospacing="1" w:line="240" w:lineRule="auto"/>
        <w:ind w:firstLine="567"/>
        <w:jc w:val="both"/>
        <w:rPr>
          <w:rFonts w:ascii="Times New Roman" w:hAnsi="Times New Roman" w:cs="Times New Roman"/>
          <w:sz w:val="26"/>
          <w:szCs w:val="26"/>
        </w:rPr>
      </w:pPr>
      <w:r w:rsidRPr="00B01984">
        <w:rPr>
          <w:rFonts w:ascii="Times New Roman" w:hAnsi="Times New Roman" w:cs="Times New Roman"/>
          <w:sz w:val="26"/>
          <w:szCs w:val="26"/>
        </w:rPr>
        <w:t>Перераспределение основных транспортных направлений в рассматриваемом периоде не планируется.</w:t>
      </w:r>
    </w:p>
    <w:p w:rsidR="00BA7896" w:rsidRPr="00112C1F" w:rsidRDefault="00BA7896" w:rsidP="00BA7896">
      <w:pPr>
        <w:spacing w:before="100" w:beforeAutospacing="1" w:after="100" w:afterAutospacing="1" w:line="240" w:lineRule="auto"/>
        <w:ind w:firstLine="567"/>
        <w:jc w:val="both"/>
        <w:rPr>
          <w:rFonts w:ascii="Times New Roman" w:hAnsi="Times New Roman" w:cs="Times New Roman"/>
          <w:sz w:val="26"/>
          <w:szCs w:val="26"/>
        </w:rPr>
      </w:pPr>
      <w:r w:rsidRPr="00112C1F">
        <w:rPr>
          <w:rFonts w:ascii="Times New Roman" w:hAnsi="Times New Roman" w:cs="Times New Roman"/>
          <w:sz w:val="26"/>
          <w:szCs w:val="26"/>
        </w:rP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BA7896" w:rsidRDefault="00BA7896" w:rsidP="00BA7896">
      <w:pPr>
        <w:spacing w:before="100" w:beforeAutospacing="1" w:after="100" w:afterAutospacing="1" w:line="240" w:lineRule="auto"/>
        <w:ind w:firstLine="567"/>
        <w:jc w:val="both"/>
        <w:rPr>
          <w:rFonts w:ascii="Times New Roman" w:hAnsi="Times New Roman" w:cs="Times New Roman"/>
          <w:sz w:val="26"/>
          <w:szCs w:val="26"/>
        </w:rPr>
      </w:pPr>
      <w:r w:rsidRPr="00112C1F">
        <w:rPr>
          <w:rFonts w:ascii="Times New Roman" w:hAnsi="Times New Roman" w:cs="Times New Roman"/>
          <w:sz w:val="26"/>
          <w:szCs w:val="26"/>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r w:rsidR="006767A4">
        <w:rPr>
          <w:rFonts w:ascii="Times New Roman" w:hAnsi="Times New Roman" w:cs="Times New Roman"/>
          <w:sz w:val="26"/>
          <w:szCs w:val="26"/>
        </w:rPr>
        <w:t>.</w:t>
      </w:r>
    </w:p>
    <w:p w:rsidR="006767A4" w:rsidRDefault="006767A4" w:rsidP="00BA7896">
      <w:pPr>
        <w:spacing w:before="100" w:beforeAutospacing="1" w:after="100" w:afterAutospacing="1" w:line="240" w:lineRule="auto"/>
        <w:ind w:firstLine="567"/>
        <w:jc w:val="both"/>
        <w:rPr>
          <w:rFonts w:ascii="Times New Roman" w:hAnsi="Times New Roman" w:cs="Times New Roman"/>
          <w:sz w:val="26"/>
          <w:szCs w:val="26"/>
        </w:rPr>
      </w:pPr>
    </w:p>
    <w:p w:rsidR="006767A4" w:rsidRDefault="006767A4" w:rsidP="00BA7896">
      <w:pPr>
        <w:spacing w:before="100" w:beforeAutospacing="1" w:after="100" w:afterAutospacing="1" w:line="240" w:lineRule="auto"/>
        <w:ind w:firstLine="567"/>
        <w:jc w:val="both"/>
        <w:rPr>
          <w:rFonts w:ascii="Times New Roman" w:hAnsi="Times New Roman" w:cs="Times New Roman"/>
          <w:sz w:val="26"/>
          <w:szCs w:val="26"/>
        </w:rPr>
      </w:pPr>
    </w:p>
    <w:p w:rsidR="006767A4" w:rsidRDefault="006767A4" w:rsidP="00BA7896">
      <w:pPr>
        <w:spacing w:before="100" w:beforeAutospacing="1" w:after="100" w:afterAutospacing="1" w:line="240" w:lineRule="auto"/>
        <w:ind w:firstLine="567"/>
        <w:jc w:val="both"/>
        <w:rPr>
          <w:rFonts w:ascii="Times New Roman" w:hAnsi="Times New Roman" w:cs="Times New Roman"/>
          <w:sz w:val="26"/>
          <w:szCs w:val="26"/>
        </w:rPr>
      </w:pPr>
    </w:p>
    <w:p w:rsidR="00F86AC8" w:rsidRDefault="00F86AC8" w:rsidP="00BA7896">
      <w:pPr>
        <w:spacing w:before="100" w:beforeAutospacing="1" w:after="100" w:afterAutospacing="1" w:line="240" w:lineRule="auto"/>
        <w:ind w:firstLine="567"/>
        <w:jc w:val="both"/>
        <w:rPr>
          <w:rFonts w:ascii="Times New Roman" w:hAnsi="Times New Roman" w:cs="Times New Roman"/>
          <w:sz w:val="26"/>
          <w:szCs w:val="26"/>
        </w:rPr>
      </w:pPr>
    </w:p>
    <w:p w:rsidR="00BA7896" w:rsidRDefault="00BA7896" w:rsidP="00BA7896">
      <w:pPr>
        <w:spacing w:before="100" w:beforeAutospacing="1" w:after="100" w:afterAutospacing="1" w:line="240" w:lineRule="auto"/>
        <w:ind w:firstLine="567"/>
        <w:jc w:val="both"/>
        <w:rPr>
          <w:rFonts w:ascii="Times New Roman" w:hAnsi="Times New Roman"/>
          <w:b/>
          <w:bCs/>
          <w:sz w:val="24"/>
          <w:szCs w:val="24"/>
        </w:rPr>
      </w:pPr>
      <w:r>
        <w:rPr>
          <w:rFonts w:ascii="Times New Roman" w:hAnsi="Times New Roman"/>
          <w:b/>
          <w:bCs/>
          <w:sz w:val="24"/>
          <w:szCs w:val="24"/>
        </w:rPr>
        <w:lastRenderedPageBreak/>
        <w:t>2</w:t>
      </w:r>
      <w:r w:rsidRPr="00405FFF">
        <w:rPr>
          <w:rFonts w:ascii="Times New Roman" w:hAnsi="Times New Roman"/>
          <w:b/>
          <w:bCs/>
          <w:sz w:val="24"/>
          <w:szCs w:val="24"/>
        </w:rPr>
        <w:t>.3. Характеристика функционирования и показатели работы транспортной инфраструктуры по видам транспорта.</w:t>
      </w:r>
    </w:p>
    <w:p w:rsidR="00BA7896" w:rsidRDefault="00BA7896" w:rsidP="00BA7896">
      <w:pPr>
        <w:jc w:val="both"/>
        <w:rPr>
          <w:rFonts w:ascii="Times New Roman" w:hAnsi="Times New Roman"/>
          <w:sz w:val="26"/>
          <w:szCs w:val="26"/>
        </w:rPr>
      </w:pPr>
      <w:r>
        <w:rPr>
          <w:rFonts w:ascii="Times New Roman" w:hAnsi="Times New Roman"/>
          <w:noProof/>
          <w:sz w:val="26"/>
          <w:szCs w:val="26"/>
          <w:lang w:eastAsia="ru-RU"/>
        </w:rPr>
        <w:drawing>
          <wp:inline distT="0" distB="0" distL="0" distR="0">
            <wp:extent cx="5932805" cy="348742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32805" cy="3487420"/>
                    </a:xfrm>
                    <a:prstGeom prst="rect">
                      <a:avLst/>
                    </a:prstGeom>
                    <a:noFill/>
                    <a:ln w="9525">
                      <a:noFill/>
                      <a:miter lim="800000"/>
                      <a:headEnd/>
                      <a:tailEnd/>
                    </a:ln>
                  </pic:spPr>
                </pic:pic>
              </a:graphicData>
            </a:graphic>
          </wp:inline>
        </w:drawing>
      </w:r>
    </w:p>
    <w:p w:rsidR="00BA7896" w:rsidRDefault="00BA7896" w:rsidP="00BA7896">
      <w:pPr>
        <w:spacing w:after="0" w:line="240" w:lineRule="auto"/>
        <w:jc w:val="both"/>
      </w:pPr>
      <w:r w:rsidRPr="00F62E58">
        <w:rPr>
          <w:rFonts w:ascii="Times New Roman" w:hAnsi="Times New Roman" w:cs="Times New Roman"/>
          <w:sz w:val="26"/>
          <w:szCs w:val="26"/>
        </w:rPr>
        <w:t xml:space="preserve">Наиболее высокий уровень автомобилизации в России в </w:t>
      </w:r>
      <w:hyperlink r:id="rId16" w:tooltip="1970" w:history="1">
        <w:r w:rsidRPr="00F62E58">
          <w:rPr>
            <w:rStyle w:val="ac"/>
            <w:rFonts w:ascii="Times New Roman" w:hAnsi="Times New Roman" w:cs="Times New Roman"/>
            <w:color w:val="auto"/>
            <w:sz w:val="26"/>
            <w:szCs w:val="26"/>
            <w:u w:val="none"/>
          </w:rPr>
          <w:t>1970</w:t>
        </w:r>
      </w:hyperlink>
      <w:r w:rsidRPr="00F62E58">
        <w:rPr>
          <w:rFonts w:ascii="Times New Roman" w:hAnsi="Times New Roman" w:cs="Times New Roman"/>
          <w:sz w:val="26"/>
          <w:szCs w:val="26"/>
        </w:rPr>
        <w:t xml:space="preserve"> — </w:t>
      </w:r>
      <w:hyperlink r:id="rId17" w:tooltip="2002" w:history="1">
        <w:r w:rsidRPr="00F62E58">
          <w:rPr>
            <w:rStyle w:val="ac"/>
            <w:rFonts w:ascii="Times New Roman" w:hAnsi="Times New Roman" w:cs="Times New Roman"/>
            <w:color w:val="auto"/>
            <w:sz w:val="26"/>
            <w:szCs w:val="26"/>
            <w:u w:val="none"/>
          </w:rPr>
          <w:t>2002</w:t>
        </w:r>
      </w:hyperlink>
      <w:r w:rsidRPr="00F62E58">
        <w:rPr>
          <w:rFonts w:ascii="Times New Roman" w:hAnsi="Times New Roman" w:cs="Times New Roman"/>
          <w:sz w:val="26"/>
          <w:szCs w:val="26"/>
        </w:rPr>
        <w:t xml:space="preserve"> годы сохраняла </w:t>
      </w:r>
      <w:hyperlink r:id="rId18" w:tooltip="Москва" w:history="1">
        <w:r w:rsidRPr="00F62E58">
          <w:rPr>
            <w:rStyle w:val="ac"/>
            <w:rFonts w:ascii="Times New Roman" w:hAnsi="Times New Roman" w:cs="Times New Roman"/>
            <w:color w:val="auto"/>
            <w:sz w:val="26"/>
            <w:szCs w:val="26"/>
            <w:u w:val="none"/>
          </w:rPr>
          <w:t>Москва</w:t>
        </w:r>
      </w:hyperlink>
      <w:r w:rsidRPr="00F62E58">
        <w:rPr>
          <w:rFonts w:ascii="Times New Roman" w:hAnsi="Times New Roman" w:cs="Times New Roman"/>
          <w:sz w:val="26"/>
          <w:szCs w:val="26"/>
        </w:rPr>
        <w:t xml:space="preserve"> с 256 автомобилями на 1000 человек (2002). По оценкам аналитического центра «</w:t>
      </w:r>
      <w:hyperlink r:id="rId19" w:tooltip="АльфаСтрахование" w:history="1">
        <w:r w:rsidRPr="00F62E58">
          <w:rPr>
            <w:rStyle w:val="ac"/>
            <w:rFonts w:ascii="Times New Roman" w:hAnsi="Times New Roman" w:cs="Times New Roman"/>
            <w:color w:val="auto"/>
            <w:sz w:val="26"/>
            <w:szCs w:val="26"/>
            <w:u w:val="none"/>
          </w:rPr>
          <w:t>Альфа</w:t>
        </w:r>
        <w:r>
          <w:rPr>
            <w:rStyle w:val="ac"/>
            <w:rFonts w:ascii="Times New Roman" w:hAnsi="Times New Roman" w:cs="Times New Roman"/>
            <w:color w:val="auto"/>
            <w:sz w:val="26"/>
            <w:szCs w:val="26"/>
            <w:u w:val="none"/>
          </w:rPr>
          <w:t xml:space="preserve"> </w:t>
        </w:r>
        <w:r w:rsidRPr="00F62E58">
          <w:rPr>
            <w:rStyle w:val="ac"/>
            <w:rFonts w:ascii="Times New Roman" w:hAnsi="Times New Roman" w:cs="Times New Roman"/>
            <w:color w:val="auto"/>
            <w:sz w:val="26"/>
            <w:szCs w:val="26"/>
            <w:u w:val="none"/>
          </w:rPr>
          <w:t>Страхование</w:t>
        </w:r>
      </w:hyperlink>
      <w:r w:rsidRPr="00F62E58">
        <w:rPr>
          <w:rFonts w:ascii="Times New Roman" w:hAnsi="Times New Roman" w:cs="Times New Roman"/>
          <w:sz w:val="26"/>
          <w:szCs w:val="26"/>
        </w:rPr>
        <w:t>»</w:t>
      </w:r>
      <w:r>
        <w:rPr>
          <w:rFonts w:ascii="Times New Roman" w:hAnsi="Times New Roman" w:cs="Times New Roman"/>
          <w:sz w:val="26"/>
          <w:szCs w:val="26"/>
        </w:rPr>
        <w:t xml:space="preserve"> </w:t>
      </w:r>
      <w:r w:rsidRPr="00F62E58">
        <w:rPr>
          <w:rFonts w:ascii="Times New Roman" w:hAnsi="Times New Roman" w:cs="Times New Roman"/>
          <w:sz w:val="26"/>
          <w:szCs w:val="26"/>
        </w:rPr>
        <w:t xml:space="preserve">к </w:t>
      </w:r>
      <w:hyperlink r:id="rId20" w:tooltip="2011 год" w:history="1">
        <w:r w:rsidRPr="00F62E58">
          <w:rPr>
            <w:rStyle w:val="ac"/>
            <w:rFonts w:ascii="Times New Roman" w:hAnsi="Times New Roman" w:cs="Times New Roman"/>
            <w:color w:val="auto"/>
            <w:sz w:val="26"/>
            <w:szCs w:val="26"/>
            <w:u w:val="none"/>
          </w:rPr>
          <w:t>2011 году</w:t>
        </w:r>
      </w:hyperlink>
      <w:r>
        <w:t>:</w:t>
      </w:r>
    </w:p>
    <w:p w:rsidR="00BA7896" w:rsidRDefault="00BA7896" w:rsidP="00BA7896">
      <w:pPr>
        <w:spacing w:after="0" w:line="240" w:lineRule="auto"/>
        <w:jc w:val="both"/>
        <w:rPr>
          <w:rFonts w:ascii="Times New Roman" w:hAnsi="Times New Roman" w:cs="Times New Roman"/>
          <w:sz w:val="26"/>
          <w:szCs w:val="26"/>
        </w:rPr>
      </w:pPr>
      <w:r w:rsidRPr="00F62E58">
        <w:rPr>
          <w:rFonts w:ascii="Times New Roman" w:hAnsi="Times New Roman" w:cs="Times New Roman"/>
          <w:sz w:val="26"/>
          <w:szCs w:val="26"/>
        </w:rPr>
        <w:t>первое место занял</w:t>
      </w:r>
      <w:r>
        <w:rPr>
          <w:rFonts w:ascii="Times New Roman" w:hAnsi="Times New Roman" w:cs="Times New Roman"/>
          <w:sz w:val="26"/>
          <w:szCs w:val="26"/>
        </w:rPr>
        <w:t xml:space="preserve"> </w:t>
      </w:r>
      <w:hyperlink r:id="rId21" w:tooltip="Приморский край" w:history="1">
        <w:r w:rsidRPr="00F62E58">
          <w:rPr>
            <w:rStyle w:val="ac"/>
            <w:rFonts w:ascii="Times New Roman" w:hAnsi="Times New Roman" w:cs="Times New Roman"/>
            <w:color w:val="auto"/>
            <w:sz w:val="26"/>
            <w:szCs w:val="26"/>
            <w:u w:val="none"/>
          </w:rPr>
          <w:t>Приморский край</w:t>
        </w:r>
      </w:hyperlink>
      <w:r w:rsidRPr="00F62E58">
        <w:rPr>
          <w:rFonts w:ascii="Times New Roman" w:hAnsi="Times New Roman" w:cs="Times New Roman"/>
          <w:sz w:val="26"/>
          <w:szCs w:val="26"/>
        </w:rPr>
        <w:t xml:space="preserve"> с 5</w:t>
      </w:r>
      <w:r>
        <w:rPr>
          <w:rFonts w:ascii="Times New Roman" w:hAnsi="Times New Roman" w:cs="Times New Roman"/>
          <w:sz w:val="26"/>
          <w:szCs w:val="26"/>
        </w:rPr>
        <w:t>80 автомобилями на 1000 человек,</w:t>
      </w:r>
      <w:r w:rsidRPr="00F62E58">
        <w:rPr>
          <w:rFonts w:ascii="Times New Roman" w:hAnsi="Times New Roman" w:cs="Times New Roman"/>
          <w:sz w:val="26"/>
          <w:szCs w:val="26"/>
        </w:rPr>
        <w:t xml:space="preserve"> </w:t>
      </w:r>
    </w:p>
    <w:p w:rsidR="00BA7896" w:rsidRDefault="00B91AB2" w:rsidP="00BA7896">
      <w:pPr>
        <w:spacing w:after="0" w:line="240" w:lineRule="auto"/>
        <w:jc w:val="both"/>
        <w:rPr>
          <w:rFonts w:ascii="Times New Roman" w:hAnsi="Times New Roman" w:cs="Times New Roman"/>
          <w:sz w:val="26"/>
          <w:szCs w:val="26"/>
        </w:rPr>
      </w:pPr>
      <w:hyperlink r:id="rId22" w:tooltip="Москва" w:history="1">
        <w:r w:rsidR="00BA7896" w:rsidRPr="00F62E58">
          <w:rPr>
            <w:rStyle w:val="ac"/>
            <w:rFonts w:ascii="Times New Roman" w:hAnsi="Times New Roman" w:cs="Times New Roman"/>
            <w:color w:val="auto"/>
            <w:sz w:val="26"/>
            <w:szCs w:val="26"/>
            <w:u w:val="none"/>
          </w:rPr>
          <w:t>Москва</w:t>
        </w:r>
      </w:hyperlink>
      <w:r w:rsidR="00BA7896" w:rsidRPr="00F62E58">
        <w:rPr>
          <w:rFonts w:ascii="Times New Roman" w:hAnsi="Times New Roman" w:cs="Times New Roman"/>
          <w:sz w:val="26"/>
          <w:szCs w:val="26"/>
        </w:rPr>
        <w:t xml:space="preserve"> опустилась на восьмое место, пропустив вперёд также </w:t>
      </w:r>
      <w:hyperlink r:id="rId23" w:tooltip="Камчатский край" w:history="1">
        <w:r w:rsidR="00BA7896" w:rsidRPr="00F62E58">
          <w:rPr>
            <w:rStyle w:val="ac"/>
            <w:rFonts w:ascii="Times New Roman" w:hAnsi="Times New Roman" w:cs="Times New Roman"/>
            <w:color w:val="auto"/>
            <w:sz w:val="26"/>
            <w:szCs w:val="26"/>
            <w:u w:val="none"/>
          </w:rPr>
          <w:t>Камчатский край</w:t>
        </w:r>
      </w:hyperlink>
      <w:r w:rsidR="00BA7896" w:rsidRPr="00F62E58">
        <w:rPr>
          <w:rFonts w:ascii="Times New Roman" w:hAnsi="Times New Roman" w:cs="Times New Roman"/>
          <w:sz w:val="26"/>
          <w:szCs w:val="26"/>
        </w:rPr>
        <w:t xml:space="preserve"> (428), </w:t>
      </w:r>
      <w:hyperlink r:id="rId24" w:tooltip="Калужская область" w:history="1">
        <w:r w:rsidR="00BA7896" w:rsidRPr="00F62E58">
          <w:rPr>
            <w:rStyle w:val="ac"/>
            <w:rFonts w:ascii="Times New Roman" w:hAnsi="Times New Roman" w:cs="Times New Roman"/>
            <w:color w:val="auto"/>
            <w:sz w:val="26"/>
            <w:szCs w:val="26"/>
            <w:u w:val="none"/>
          </w:rPr>
          <w:t>Калужскую</w:t>
        </w:r>
      </w:hyperlink>
      <w:r w:rsidR="00BA7896" w:rsidRPr="00F62E58">
        <w:rPr>
          <w:rFonts w:ascii="Times New Roman" w:hAnsi="Times New Roman" w:cs="Times New Roman"/>
          <w:sz w:val="26"/>
          <w:szCs w:val="26"/>
        </w:rPr>
        <w:t xml:space="preserve"> (347), </w:t>
      </w:r>
      <w:hyperlink r:id="rId25" w:tooltip="Мурманская область" w:history="1">
        <w:r w:rsidR="00BA7896" w:rsidRPr="00F62E58">
          <w:rPr>
            <w:rStyle w:val="ac"/>
            <w:rFonts w:ascii="Times New Roman" w:hAnsi="Times New Roman" w:cs="Times New Roman"/>
            <w:color w:val="auto"/>
            <w:sz w:val="26"/>
            <w:szCs w:val="26"/>
            <w:u w:val="none"/>
          </w:rPr>
          <w:t>Мурманскую</w:t>
        </w:r>
      </w:hyperlink>
      <w:r w:rsidR="00BA7896" w:rsidRPr="00F62E58">
        <w:rPr>
          <w:rFonts w:ascii="Times New Roman" w:hAnsi="Times New Roman" w:cs="Times New Roman"/>
          <w:sz w:val="26"/>
          <w:szCs w:val="26"/>
        </w:rPr>
        <w:t xml:space="preserve"> (326), </w:t>
      </w:r>
      <w:hyperlink r:id="rId26" w:tooltip="Псковская область" w:history="1">
        <w:r w:rsidR="00BA7896" w:rsidRPr="00F62E58">
          <w:rPr>
            <w:rStyle w:val="ac"/>
            <w:rFonts w:ascii="Times New Roman" w:hAnsi="Times New Roman" w:cs="Times New Roman"/>
            <w:color w:val="auto"/>
            <w:sz w:val="26"/>
            <w:szCs w:val="26"/>
            <w:u w:val="none"/>
          </w:rPr>
          <w:t>Псковскую</w:t>
        </w:r>
      </w:hyperlink>
      <w:r w:rsidR="00BA7896" w:rsidRPr="00F62E58">
        <w:rPr>
          <w:rFonts w:ascii="Times New Roman" w:hAnsi="Times New Roman" w:cs="Times New Roman"/>
          <w:sz w:val="26"/>
          <w:szCs w:val="26"/>
        </w:rPr>
        <w:t xml:space="preserve"> (312), </w:t>
      </w:r>
      <w:hyperlink r:id="rId27" w:tooltip="Калининградская область" w:history="1">
        <w:r w:rsidR="00BA7896" w:rsidRPr="00F62E58">
          <w:rPr>
            <w:rStyle w:val="ac"/>
            <w:rFonts w:ascii="Times New Roman" w:hAnsi="Times New Roman" w:cs="Times New Roman"/>
            <w:color w:val="auto"/>
            <w:sz w:val="26"/>
            <w:szCs w:val="26"/>
            <w:u w:val="none"/>
          </w:rPr>
          <w:t>Калини</w:t>
        </w:r>
        <w:r w:rsidR="00BA7896">
          <w:rPr>
            <w:rStyle w:val="ac"/>
            <w:rFonts w:ascii="Times New Roman" w:hAnsi="Times New Roman" w:cs="Times New Roman"/>
            <w:color w:val="auto"/>
            <w:sz w:val="26"/>
            <w:szCs w:val="26"/>
            <w:u w:val="none"/>
          </w:rPr>
          <w:t>н</w:t>
        </w:r>
        <w:r w:rsidR="00BA7896" w:rsidRPr="00F62E58">
          <w:rPr>
            <w:rStyle w:val="ac"/>
            <w:rFonts w:ascii="Times New Roman" w:hAnsi="Times New Roman" w:cs="Times New Roman"/>
            <w:color w:val="auto"/>
            <w:sz w:val="26"/>
            <w:szCs w:val="26"/>
            <w:u w:val="none"/>
          </w:rPr>
          <w:t>градскую</w:t>
        </w:r>
      </w:hyperlink>
      <w:r w:rsidR="00BA7896" w:rsidRPr="00F62E58">
        <w:rPr>
          <w:rFonts w:ascii="Times New Roman" w:hAnsi="Times New Roman" w:cs="Times New Roman"/>
          <w:sz w:val="26"/>
          <w:szCs w:val="26"/>
        </w:rPr>
        <w:t xml:space="preserve"> (309), </w:t>
      </w:r>
      <w:hyperlink r:id="rId28" w:tooltip="Московская область" w:history="1">
        <w:r w:rsidR="00BA7896" w:rsidRPr="00F62E58">
          <w:rPr>
            <w:rStyle w:val="ac"/>
            <w:rFonts w:ascii="Times New Roman" w:hAnsi="Times New Roman" w:cs="Times New Roman"/>
            <w:color w:val="auto"/>
            <w:sz w:val="26"/>
            <w:szCs w:val="26"/>
            <w:u w:val="none"/>
          </w:rPr>
          <w:t>Московскую области</w:t>
        </w:r>
      </w:hyperlink>
      <w:r w:rsidR="00BA7896" w:rsidRPr="00F62E58">
        <w:rPr>
          <w:rFonts w:ascii="Times New Roman" w:hAnsi="Times New Roman" w:cs="Times New Roman"/>
          <w:sz w:val="26"/>
          <w:szCs w:val="26"/>
        </w:rPr>
        <w:t xml:space="preserve"> (307 авто/1000 чел.).</w:t>
      </w:r>
    </w:p>
    <w:p w:rsidR="00BA7896" w:rsidRDefault="00BA7896" w:rsidP="00BA7896">
      <w:pPr>
        <w:pStyle w:val="ae"/>
        <w:shd w:val="clear" w:color="auto" w:fill="FFFFFF"/>
        <w:spacing w:before="0" w:beforeAutospacing="0" w:after="0" w:afterAutospacing="0"/>
        <w:ind w:firstLine="709"/>
        <w:jc w:val="both"/>
        <w:rPr>
          <w:rFonts w:ascii="PT Serif" w:hAnsi="PT Serif"/>
          <w:color w:val="000000"/>
          <w:sz w:val="27"/>
          <w:szCs w:val="27"/>
        </w:rPr>
      </w:pPr>
      <w:r>
        <w:rPr>
          <w:rFonts w:ascii="PT Serif" w:hAnsi="PT Serif"/>
          <w:color w:val="000000"/>
          <w:sz w:val="27"/>
          <w:szCs w:val="27"/>
        </w:rPr>
        <w:t xml:space="preserve">В Башкортостане стабильно растет уровень "автомобилизации" жителей. По данным Территориального органа Федеральной службы государственной статистики по РБ, населению республики принадлежит 95 процентов парка легковых автомобилей. </w:t>
      </w:r>
    </w:p>
    <w:p w:rsidR="00BA7896" w:rsidRDefault="00BA7896" w:rsidP="00BA7896">
      <w:pPr>
        <w:pStyle w:val="ae"/>
        <w:shd w:val="clear" w:color="auto" w:fill="FFFFFF"/>
        <w:spacing w:before="0" w:beforeAutospacing="0" w:after="0" w:afterAutospacing="0"/>
        <w:ind w:firstLine="709"/>
        <w:jc w:val="both"/>
        <w:rPr>
          <w:rFonts w:ascii="PT Serif" w:hAnsi="PT Serif"/>
          <w:color w:val="000000"/>
          <w:sz w:val="27"/>
          <w:szCs w:val="27"/>
        </w:rPr>
      </w:pPr>
      <w:r>
        <w:rPr>
          <w:rFonts w:ascii="PT Serif" w:hAnsi="PT Serif"/>
          <w:color w:val="000000"/>
          <w:sz w:val="27"/>
          <w:szCs w:val="27"/>
        </w:rPr>
        <w:t xml:space="preserve">Обеспеченность населения собственными легковыми автомобилями в расчете на 1000 жителей увеличилась за прошлый год со 180 до 189. </w:t>
      </w:r>
    </w:p>
    <w:p w:rsidR="00BA7896" w:rsidRDefault="00BA7896" w:rsidP="00BA7896">
      <w:pPr>
        <w:pStyle w:val="ae"/>
        <w:shd w:val="clear" w:color="auto" w:fill="FFFFFF"/>
        <w:spacing w:before="0" w:beforeAutospacing="0" w:after="0" w:afterAutospacing="0"/>
        <w:jc w:val="both"/>
        <w:rPr>
          <w:rFonts w:ascii="PT Serif" w:hAnsi="PT Serif"/>
          <w:color w:val="000000"/>
          <w:sz w:val="27"/>
          <w:szCs w:val="27"/>
        </w:rPr>
      </w:pPr>
      <w:r>
        <w:rPr>
          <w:rFonts w:ascii="PT Serif" w:hAnsi="PT Serif"/>
          <w:color w:val="000000"/>
          <w:sz w:val="27"/>
          <w:szCs w:val="27"/>
        </w:rPr>
        <w:t>Таблица 3</w:t>
      </w:r>
    </w:p>
    <w:p w:rsidR="00BA7896" w:rsidRPr="00F62E58" w:rsidRDefault="00BA7896" w:rsidP="00BA7896">
      <w:pPr>
        <w:jc w:val="center"/>
        <w:rPr>
          <w:rFonts w:ascii="Times New Roman" w:hAnsi="Times New Roman" w:cs="Times New Roman"/>
          <w:sz w:val="26"/>
          <w:szCs w:val="26"/>
        </w:rPr>
      </w:pPr>
      <w:r w:rsidRPr="00F62E58">
        <w:rPr>
          <w:rFonts w:ascii="Times New Roman" w:hAnsi="Times New Roman" w:cs="Times New Roman"/>
          <w:b/>
          <w:bCs/>
          <w:sz w:val="26"/>
          <w:szCs w:val="26"/>
        </w:rPr>
        <w:t>Автомобилизация населения</w:t>
      </w:r>
    </w:p>
    <w:tbl>
      <w:tblPr>
        <w:tblStyle w:val="ad"/>
        <w:tblW w:w="0" w:type="auto"/>
        <w:tblLook w:val="02A0"/>
      </w:tblPr>
      <w:tblGrid>
        <w:gridCol w:w="534"/>
        <w:gridCol w:w="3969"/>
        <w:gridCol w:w="921"/>
        <w:gridCol w:w="992"/>
        <w:gridCol w:w="992"/>
        <w:gridCol w:w="992"/>
        <w:gridCol w:w="992"/>
      </w:tblGrid>
      <w:tr w:rsidR="00BA7896" w:rsidRPr="009A1ED6" w:rsidTr="00F86AC8">
        <w:trPr>
          <w:trHeight w:val="506"/>
        </w:trPr>
        <w:tc>
          <w:tcPr>
            <w:tcW w:w="534" w:type="dxa"/>
            <w:shd w:val="clear" w:color="auto" w:fill="FABF8F" w:themeFill="accent6" w:themeFillTint="99"/>
            <w:vAlign w:val="center"/>
          </w:tcPr>
          <w:p w:rsidR="00BA7896" w:rsidRPr="00F86AC8" w:rsidRDefault="00BA7896" w:rsidP="00F86AC8">
            <w:pPr>
              <w:jc w:val="center"/>
              <w:rPr>
                <w:rFonts w:ascii="Times New Roman" w:hAnsi="Times New Roman" w:cs="Times New Roman"/>
                <w:b/>
              </w:rPr>
            </w:pPr>
          </w:p>
        </w:tc>
        <w:tc>
          <w:tcPr>
            <w:tcW w:w="3969" w:type="dxa"/>
            <w:shd w:val="clear" w:color="auto" w:fill="FABF8F" w:themeFill="accent6" w:themeFillTint="99"/>
            <w:vAlign w:val="center"/>
          </w:tcPr>
          <w:p w:rsidR="00BA7896" w:rsidRPr="00F86AC8" w:rsidRDefault="00BA7896" w:rsidP="00F86AC8">
            <w:pPr>
              <w:jc w:val="center"/>
              <w:rPr>
                <w:rFonts w:ascii="Times New Roman" w:hAnsi="Times New Roman" w:cs="Times New Roman"/>
                <w:b/>
              </w:rPr>
            </w:pPr>
            <w:r w:rsidRPr="00F86AC8">
              <w:rPr>
                <w:rFonts w:ascii="Times New Roman" w:hAnsi="Times New Roman" w:cs="Times New Roman"/>
                <w:b/>
              </w:rPr>
              <w:t>Субъект РФ</w:t>
            </w:r>
          </w:p>
        </w:tc>
        <w:tc>
          <w:tcPr>
            <w:tcW w:w="921" w:type="dxa"/>
            <w:shd w:val="clear" w:color="auto" w:fill="FABF8F" w:themeFill="accent6" w:themeFillTint="99"/>
            <w:vAlign w:val="center"/>
          </w:tcPr>
          <w:p w:rsidR="00BA7896" w:rsidRPr="00F86AC8" w:rsidRDefault="00BA7896" w:rsidP="00F86AC8">
            <w:pPr>
              <w:jc w:val="center"/>
              <w:rPr>
                <w:rFonts w:ascii="Times New Roman" w:hAnsi="Times New Roman" w:cs="Times New Roman"/>
                <w:b/>
              </w:rPr>
            </w:pPr>
            <w:r w:rsidRPr="00F86AC8">
              <w:rPr>
                <w:rFonts w:ascii="Times New Roman" w:hAnsi="Times New Roman" w:cs="Times New Roman"/>
                <w:b/>
              </w:rPr>
              <w:t>1970</w:t>
            </w:r>
          </w:p>
        </w:tc>
        <w:tc>
          <w:tcPr>
            <w:tcW w:w="992" w:type="dxa"/>
            <w:shd w:val="clear" w:color="auto" w:fill="FABF8F" w:themeFill="accent6" w:themeFillTint="99"/>
            <w:vAlign w:val="center"/>
          </w:tcPr>
          <w:p w:rsidR="00BA7896" w:rsidRPr="00F86AC8" w:rsidRDefault="00BA7896" w:rsidP="00F86AC8">
            <w:pPr>
              <w:jc w:val="center"/>
              <w:rPr>
                <w:rFonts w:ascii="Times New Roman" w:hAnsi="Times New Roman" w:cs="Times New Roman"/>
                <w:b/>
              </w:rPr>
            </w:pPr>
            <w:r w:rsidRPr="00F86AC8">
              <w:rPr>
                <w:rFonts w:ascii="Times New Roman" w:hAnsi="Times New Roman" w:cs="Times New Roman"/>
                <w:b/>
              </w:rPr>
              <w:t>2000</w:t>
            </w:r>
          </w:p>
        </w:tc>
        <w:tc>
          <w:tcPr>
            <w:tcW w:w="992" w:type="dxa"/>
            <w:shd w:val="clear" w:color="auto" w:fill="FABF8F" w:themeFill="accent6" w:themeFillTint="99"/>
            <w:vAlign w:val="center"/>
          </w:tcPr>
          <w:p w:rsidR="00BA7896" w:rsidRPr="00F86AC8" w:rsidRDefault="00BA7896" w:rsidP="00F86AC8">
            <w:pPr>
              <w:jc w:val="center"/>
              <w:rPr>
                <w:rFonts w:ascii="Times New Roman" w:hAnsi="Times New Roman" w:cs="Times New Roman"/>
                <w:b/>
              </w:rPr>
            </w:pPr>
            <w:r w:rsidRPr="00F86AC8">
              <w:rPr>
                <w:rFonts w:ascii="Times New Roman" w:hAnsi="Times New Roman" w:cs="Times New Roman"/>
                <w:b/>
              </w:rPr>
              <w:t>2010</w:t>
            </w:r>
          </w:p>
        </w:tc>
        <w:tc>
          <w:tcPr>
            <w:tcW w:w="992" w:type="dxa"/>
            <w:shd w:val="clear" w:color="auto" w:fill="FABF8F" w:themeFill="accent6" w:themeFillTint="99"/>
            <w:vAlign w:val="center"/>
          </w:tcPr>
          <w:p w:rsidR="00BA7896" w:rsidRPr="00F86AC8" w:rsidRDefault="00BA7896" w:rsidP="00F86AC8">
            <w:pPr>
              <w:jc w:val="center"/>
              <w:rPr>
                <w:rFonts w:ascii="Times New Roman" w:hAnsi="Times New Roman" w:cs="Times New Roman"/>
                <w:b/>
              </w:rPr>
            </w:pPr>
            <w:r w:rsidRPr="00F86AC8">
              <w:rPr>
                <w:rFonts w:ascii="Times New Roman" w:hAnsi="Times New Roman" w:cs="Times New Roman"/>
                <w:b/>
              </w:rPr>
              <w:t>2013</w:t>
            </w:r>
          </w:p>
        </w:tc>
        <w:tc>
          <w:tcPr>
            <w:tcW w:w="992" w:type="dxa"/>
            <w:shd w:val="clear" w:color="auto" w:fill="FABF8F" w:themeFill="accent6" w:themeFillTint="99"/>
            <w:vAlign w:val="center"/>
          </w:tcPr>
          <w:p w:rsidR="00BA7896" w:rsidRPr="00F86AC8" w:rsidRDefault="00BA7896" w:rsidP="00F86AC8">
            <w:pPr>
              <w:jc w:val="center"/>
              <w:rPr>
                <w:rFonts w:ascii="Times New Roman" w:hAnsi="Times New Roman" w:cs="Times New Roman"/>
                <w:b/>
              </w:rPr>
            </w:pPr>
            <w:r w:rsidRPr="00F86AC8">
              <w:rPr>
                <w:rFonts w:ascii="Times New Roman" w:hAnsi="Times New Roman" w:cs="Times New Roman"/>
                <w:b/>
              </w:rPr>
              <w:t>2014</w:t>
            </w:r>
          </w:p>
        </w:tc>
      </w:tr>
      <w:tr w:rsidR="00BA7896" w:rsidRPr="009A1ED6" w:rsidTr="00F86AC8">
        <w:tc>
          <w:tcPr>
            <w:tcW w:w="534" w:type="dxa"/>
          </w:tcPr>
          <w:p w:rsidR="00BA7896" w:rsidRPr="009A1ED6" w:rsidRDefault="00BA7896" w:rsidP="00BA7896">
            <w:pPr>
              <w:jc w:val="both"/>
              <w:rPr>
                <w:rFonts w:ascii="Times New Roman" w:hAnsi="Times New Roman" w:cs="Times New Roman"/>
                <w:sz w:val="26"/>
                <w:szCs w:val="26"/>
              </w:rPr>
            </w:pPr>
          </w:p>
        </w:tc>
        <w:tc>
          <w:tcPr>
            <w:tcW w:w="3969"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Россия в целом</w:t>
            </w:r>
          </w:p>
        </w:tc>
        <w:tc>
          <w:tcPr>
            <w:tcW w:w="921"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5,5</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132,7</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249,0</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257</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317</w:t>
            </w:r>
          </w:p>
        </w:tc>
      </w:tr>
      <w:tr w:rsidR="00BA7896" w:rsidRPr="009A1ED6" w:rsidTr="00F86AC8">
        <w:tc>
          <w:tcPr>
            <w:tcW w:w="534"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1</w:t>
            </w:r>
          </w:p>
        </w:tc>
        <w:tc>
          <w:tcPr>
            <w:tcW w:w="3969"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Оренбургская область</w:t>
            </w:r>
          </w:p>
        </w:tc>
        <w:tc>
          <w:tcPr>
            <w:tcW w:w="921"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5,3</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158,4</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267,4</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288</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308</w:t>
            </w:r>
          </w:p>
        </w:tc>
      </w:tr>
      <w:tr w:rsidR="00BA7896" w:rsidRPr="009A1ED6" w:rsidTr="00F86AC8">
        <w:tc>
          <w:tcPr>
            <w:tcW w:w="534"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w:t>
            </w:r>
          </w:p>
        </w:tc>
        <w:tc>
          <w:tcPr>
            <w:tcW w:w="3969"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Республика Башкортостан</w:t>
            </w:r>
          </w:p>
        </w:tc>
        <w:tc>
          <w:tcPr>
            <w:tcW w:w="921"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3,8</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124,6</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227,0</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237,0</w:t>
            </w:r>
          </w:p>
        </w:tc>
        <w:tc>
          <w:tcPr>
            <w:tcW w:w="992" w:type="dxa"/>
          </w:tcPr>
          <w:p w:rsidR="00BA7896" w:rsidRPr="009A1ED6" w:rsidRDefault="00BA7896" w:rsidP="00BA7896">
            <w:pPr>
              <w:jc w:val="both"/>
              <w:rPr>
                <w:rFonts w:ascii="Times New Roman" w:hAnsi="Times New Roman" w:cs="Times New Roman"/>
                <w:sz w:val="26"/>
                <w:szCs w:val="26"/>
              </w:rPr>
            </w:pPr>
          </w:p>
        </w:tc>
      </w:tr>
      <w:tr w:rsidR="00BA7896" w:rsidRPr="009A1ED6" w:rsidTr="00F86AC8">
        <w:tc>
          <w:tcPr>
            <w:tcW w:w="534"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3</w:t>
            </w:r>
          </w:p>
        </w:tc>
        <w:tc>
          <w:tcPr>
            <w:tcW w:w="3969"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Республика Татарстан</w:t>
            </w:r>
          </w:p>
        </w:tc>
        <w:tc>
          <w:tcPr>
            <w:tcW w:w="921"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2,8</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108,2</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246,6</w:t>
            </w:r>
          </w:p>
        </w:tc>
        <w:tc>
          <w:tcPr>
            <w:tcW w:w="992" w:type="dxa"/>
          </w:tcPr>
          <w:p w:rsidR="00BA7896" w:rsidRPr="009A1ED6" w:rsidRDefault="00BA7896" w:rsidP="00BA7896">
            <w:pPr>
              <w:jc w:val="both"/>
              <w:rPr>
                <w:rFonts w:ascii="Times New Roman" w:hAnsi="Times New Roman" w:cs="Times New Roman"/>
                <w:sz w:val="26"/>
                <w:szCs w:val="26"/>
              </w:rPr>
            </w:pPr>
            <w:r w:rsidRPr="009A1ED6">
              <w:rPr>
                <w:rFonts w:ascii="Times New Roman" w:hAnsi="Times New Roman" w:cs="Times New Roman"/>
                <w:sz w:val="26"/>
                <w:szCs w:val="26"/>
              </w:rPr>
              <w:t>261</w:t>
            </w:r>
          </w:p>
        </w:tc>
        <w:tc>
          <w:tcPr>
            <w:tcW w:w="992" w:type="dxa"/>
          </w:tcPr>
          <w:p w:rsidR="00BA7896" w:rsidRPr="009A1ED6" w:rsidRDefault="00BA7896" w:rsidP="00BA7896">
            <w:pPr>
              <w:jc w:val="both"/>
              <w:rPr>
                <w:rFonts w:ascii="Times New Roman" w:hAnsi="Times New Roman" w:cs="Times New Roman"/>
                <w:sz w:val="26"/>
                <w:szCs w:val="26"/>
              </w:rPr>
            </w:pPr>
          </w:p>
        </w:tc>
      </w:tr>
    </w:tbl>
    <w:p w:rsidR="00BA7896" w:rsidRDefault="00BA7896" w:rsidP="00BA7896">
      <w:pPr>
        <w:ind w:firstLine="708"/>
        <w:jc w:val="both"/>
        <w:rPr>
          <w:rFonts w:ascii="Times New Roman" w:hAnsi="Times New Roman"/>
          <w:sz w:val="26"/>
          <w:szCs w:val="26"/>
        </w:rPr>
      </w:pPr>
    </w:p>
    <w:p w:rsidR="00BA7896" w:rsidRDefault="00BA7896" w:rsidP="00BA7896">
      <w:pPr>
        <w:spacing w:after="0" w:line="240" w:lineRule="auto"/>
        <w:ind w:firstLine="708"/>
        <w:jc w:val="both"/>
        <w:rPr>
          <w:rFonts w:ascii="Times New Roman" w:hAnsi="Times New Roman"/>
          <w:sz w:val="26"/>
          <w:szCs w:val="26"/>
        </w:rPr>
      </w:pPr>
      <w:r w:rsidRPr="00974420">
        <w:rPr>
          <w:rFonts w:ascii="Times New Roman" w:hAnsi="Times New Roman"/>
          <w:sz w:val="26"/>
          <w:szCs w:val="26"/>
        </w:rPr>
        <w:t>Автомобилизация поселения (10</w:t>
      </w:r>
      <w:r>
        <w:rPr>
          <w:rFonts w:ascii="Times New Roman" w:hAnsi="Times New Roman"/>
          <w:sz w:val="26"/>
          <w:szCs w:val="26"/>
        </w:rPr>
        <w:t>4</w:t>
      </w:r>
      <w:r w:rsidRPr="00974420">
        <w:rPr>
          <w:rFonts w:ascii="Times New Roman" w:hAnsi="Times New Roman"/>
          <w:sz w:val="26"/>
          <w:szCs w:val="26"/>
        </w:rPr>
        <w:t xml:space="preserve"> единиц/1000человек  в 2015году) оценивается как меньше сред</w:t>
      </w:r>
      <w:r>
        <w:rPr>
          <w:rFonts w:ascii="Times New Roman" w:hAnsi="Times New Roman"/>
          <w:sz w:val="26"/>
          <w:szCs w:val="26"/>
        </w:rPr>
        <w:t>ней (при уровне автомобилизации</w:t>
      </w:r>
      <w:r w:rsidRPr="00974420">
        <w:rPr>
          <w:rFonts w:ascii="Times New Roman" w:hAnsi="Times New Roman"/>
          <w:sz w:val="26"/>
          <w:szCs w:val="26"/>
        </w:rPr>
        <w:t xml:space="preserve"> </w:t>
      </w:r>
      <w:r>
        <w:rPr>
          <w:rFonts w:ascii="Times New Roman" w:hAnsi="Times New Roman"/>
          <w:sz w:val="26"/>
          <w:szCs w:val="26"/>
        </w:rPr>
        <w:t>в</w:t>
      </w:r>
      <w:r w:rsidRPr="00974420">
        <w:rPr>
          <w:rFonts w:ascii="Times New Roman" w:hAnsi="Times New Roman"/>
          <w:sz w:val="26"/>
          <w:szCs w:val="26"/>
        </w:rPr>
        <w:t xml:space="preserve"> Российской Федерации </w:t>
      </w:r>
      <w:r>
        <w:rPr>
          <w:rFonts w:ascii="Times New Roman" w:hAnsi="Times New Roman"/>
          <w:sz w:val="26"/>
          <w:szCs w:val="26"/>
        </w:rPr>
        <w:t>317</w:t>
      </w:r>
      <w:r w:rsidRPr="00974420">
        <w:rPr>
          <w:rFonts w:ascii="Times New Roman" w:hAnsi="Times New Roman"/>
          <w:sz w:val="26"/>
          <w:szCs w:val="26"/>
        </w:rPr>
        <w:t xml:space="preserve"> единиц на 1000 человек), что обусловлено наличием автобусного </w:t>
      </w:r>
      <w:r w:rsidRPr="00974420">
        <w:rPr>
          <w:rFonts w:ascii="Times New Roman" w:hAnsi="Times New Roman"/>
          <w:sz w:val="26"/>
          <w:szCs w:val="26"/>
        </w:rPr>
        <w:lastRenderedPageBreak/>
        <w:t>сообщения с районным и областным центром.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BA7896" w:rsidRDefault="00BA7896" w:rsidP="00BA7896">
      <w:pPr>
        <w:spacing w:after="0" w:line="240" w:lineRule="auto"/>
        <w:ind w:firstLine="708"/>
        <w:jc w:val="both"/>
        <w:rPr>
          <w:rFonts w:ascii="Times New Roman" w:hAnsi="Times New Roman" w:cs="Times New Roman"/>
          <w:sz w:val="26"/>
          <w:szCs w:val="26"/>
        </w:rPr>
      </w:pPr>
      <w:r w:rsidRPr="00713124">
        <w:rPr>
          <w:rFonts w:ascii="Times New Roman" w:hAnsi="Times New Roman" w:cs="Times New Roman"/>
          <w:sz w:val="26"/>
          <w:szCs w:val="26"/>
        </w:rPr>
        <w:t xml:space="preserve">Автомобильные дороги имеют стратегическое значение для </w:t>
      </w:r>
      <w:r>
        <w:rPr>
          <w:rFonts w:ascii="Times New Roman" w:hAnsi="Times New Roman" w:cs="Times New Roman"/>
          <w:sz w:val="26"/>
          <w:szCs w:val="26"/>
        </w:rPr>
        <w:t xml:space="preserve">сельского поселения </w:t>
      </w:r>
      <w:proofErr w:type="spellStart"/>
      <w:r w:rsidR="007D4FC5">
        <w:rPr>
          <w:rFonts w:ascii="Times New Roman" w:hAnsi="Times New Roman" w:cs="Times New Roman"/>
          <w:sz w:val="26"/>
          <w:szCs w:val="26"/>
        </w:rPr>
        <w:t>Сайрановский</w:t>
      </w:r>
      <w:proofErr w:type="spellEnd"/>
      <w:r w:rsidRPr="00713124">
        <w:rPr>
          <w:rFonts w:ascii="Times New Roman" w:hAnsi="Times New Roman" w:cs="Times New Roman"/>
          <w:sz w:val="26"/>
          <w:szCs w:val="26"/>
        </w:rPr>
        <w:t xml:space="preserve"> </w:t>
      </w:r>
      <w:r>
        <w:rPr>
          <w:rFonts w:ascii="Times New Roman" w:hAnsi="Times New Roman" w:cs="Times New Roman"/>
          <w:sz w:val="26"/>
          <w:szCs w:val="26"/>
        </w:rPr>
        <w:t>сельсовет</w:t>
      </w:r>
      <w:r w:rsidRPr="00713124">
        <w:rPr>
          <w:rFonts w:ascii="Times New Roman" w:hAnsi="Times New Roman" w:cs="Times New Roman"/>
          <w:sz w:val="26"/>
          <w:szCs w:val="26"/>
        </w:rPr>
        <w:t>.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w:t>
      </w:r>
      <w:r>
        <w:rPr>
          <w:rFonts w:ascii="Times New Roman" w:hAnsi="Times New Roman" w:cs="Times New Roman"/>
          <w:sz w:val="26"/>
          <w:szCs w:val="26"/>
        </w:rPr>
        <w:t xml:space="preserve"> - </w:t>
      </w:r>
      <w:r w:rsidRPr="00713124">
        <w:rPr>
          <w:rFonts w:ascii="Times New Roman" w:hAnsi="Times New Roman" w:cs="Times New Roman"/>
          <w:sz w:val="26"/>
          <w:szCs w:val="26"/>
        </w:rPr>
        <w:t>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BA7896" w:rsidRPr="00713124" w:rsidRDefault="00BA7896" w:rsidP="00BA7896">
      <w:pPr>
        <w:spacing w:after="0" w:line="240" w:lineRule="auto"/>
        <w:ind w:firstLine="708"/>
        <w:jc w:val="both"/>
        <w:rPr>
          <w:rFonts w:ascii="Times New Roman" w:hAnsi="Times New Roman" w:cs="Times New Roman"/>
          <w:sz w:val="26"/>
          <w:szCs w:val="26"/>
        </w:rPr>
      </w:pPr>
    </w:p>
    <w:p w:rsidR="00BA7896" w:rsidRPr="00F556AE" w:rsidRDefault="00BA7896" w:rsidP="00BA7896">
      <w:pPr>
        <w:spacing w:after="0" w:line="240" w:lineRule="auto"/>
        <w:ind w:firstLine="708"/>
        <w:jc w:val="both"/>
        <w:rPr>
          <w:rFonts w:ascii="Times New Roman" w:hAnsi="Times New Roman"/>
          <w:sz w:val="26"/>
          <w:szCs w:val="26"/>
        </w:rPr>
      </w:pPr>
      <w:r w:rsidRPr="00F556AE">
        <w:rPr>
          <w:rFonts w:ascii="Times New Roman" w:hAnsi="Times New Roman"/>
          <w:b/>
          <w:bCs/>
          <w:sz w:val="26"/>
          <w:szCs w:val="26"/>
        </w:rPr>
        <w:t>2.4. Характеристика сети дорог поселения, параметры дорожного движения, оценка качества содержания дорог</w:t>
      </w:r>
      <w:r w:rsidRPr="00F556AE">
        <w:rPr>
          <w:rFonts w:ascii="Times New Roman" w:hAnsi="Times New Roman"/>
          <w:sz w:val="26"/>
          <w:szCs w:val="26"/>
        </w:rPr>
        <w:t xml:space="preserve">.                                                                                                                  </w:t>
      </w:r>
    </w:p>
    <w:p w:rsidR="00BA7896" w:rsidRPr="00885C81"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 xml:space="preserve">Улично-дорожная сеть </w:t>
      </w:r>
      <w:r>
        <w:rPr>
          <w:rFonts w:ascii="Times New Roman" w:hAnsi="Times New Roman" w:cs="Times New Roman"/>
          <w:sz w:val="26"/>
          <w:szCs w:val="26"/>
        </w:rPr>
        <w:t xml:space="preserve">сельского поселения </w:t>
      </w:r>
      <w:proofErr w:type="spellStart"/>
      <w:r w:rsidR="007D4FC5">
        <w:rPr>
          <w:rFonts w:ascii="Times New Roman" w:hAnsi="Times New Roman" w:cs="Times New Roman"/>
          <w:sz w:val="26"/>
          <w:szCs w:val="26"/>
        </w:rPr>
        <w:t>Сайрановский</w:t>
      </w:r>
      <w:proofErr w:type="spellEnd"/>
      <w:r>
        <w:rPr>
          <w:rFonts w:ascii="Times New Roman" w:hAnsi="Times New Roman" w:cs="Times New Roman"/>
          <w:sz w:val="26"/>
          <w:szCs w:val="26"/>
        </w:rPr>
        <w:t xml:space="preserve"> сельсовет</w:t>
      </w:r>
      <w:r w:rsidRPr="00885C81">
        <w:rPr>
          <w:rFonts w:ascii="Times New Roman" w:hAnsi="Times New Roman" w:cs="Times New Roman"/>
          <w:sz w:val="26"/>
          <w:szCs w:val="26"/>
        </w:rPr>
        <w:t xml:space="preserve">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BA7896" w:rsidRPr="00885C81"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В составе улично-дорожной сети выделены улицы и дороги следующих категорий:</w:t>
      </w:r>
    </w:p>
    <w:p w:rsidR="00BA7896" w:rsidRPr="00885C81"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 поселковые дороги, по которым осуществляется транспортная связь населенного пункта с внешними дорогами;</w:t>
      </w:r>
    </w:p>
    <w:p w:rsidR="00BA7896" w:rsidRPr="00885C81"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 главные улицы, обеспечивающие связь жилых территорий с общественным центром;</w:t>
      </w:r>
    </w:p>
    <w:p w:rsidR="00BA7896" w:rsidRPr="00885C81"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 улицы в жилой застройке (жилые улицы). По этим улицам осуществляется транспортная связь внутри жилых территорий и с главными улицами;</w:t>
      </w:r>
    </w:p>
    <w:p w:rsidR="00BA7896" w:rsidRPr="00885C81"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 пешеходные улицы – по ним осуществляется связь с учреждениями и предприятиями обслуживания, в том числе в пределах общественного центра.</w:t>
      </w:r>
    </w:p>
    <w:p w:rsidR="00BA7896" w:rsidRPr="00885C81"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Необходимо усовершенствовать существующее покрытие улиц в застройке сельсовета с устройством тротуаров в районе общественного центра.</w:t>
      </w:r>
    </w:p>
    <w:p w:rsidR="00BA7896" w:rsidRPr="00885C81" w:rsidRDefault="00BA7896" w:rsidP="00BA789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Общественная зона </w:t>
      </w:r>
      <w:r w:rsidRPr="00885C81">
        <w:rPr>
          <w:rFonts w:ascii="Times New Roman" w:hAnsi="Times New Roman" w:cs="Times New Roman"/>
          <w:sz w:val="26"/>
          <w:szCs w:val="26"/>
        </w:rPr>
        <w:t xml:space="preserve">размещена по улице </w:t>
      </w:r>
      <w:r w:rsidR="007D4FC5">
        <w:rPr>
          <w:rFonts w:ascii="Times New Roman" w:hAnsi="Times New Roman" w:cs="Times New Roman"/>
          <w:sz w:val="26"/>
          <w:szCs w:val="26"/>
        </w:rPr>
        <w:t>Северная</w:t>
      </w:r>
      <w:r w:rsidRPr="00885C81">
        <w:rPr>
          <w:rFonts w:ascii="Times New Roman" w:hAnsi="Times New Roman" w:cs="Times New Roman"/>
          <w:sz w:val="26"/>
          <w:szCs w:val="26"/>
        </w:rPr>
        <w:t xml:space="preserve">, включает общественный центр с административными и общественными </w:t>
      </w:r>
      <w:r w:rsidRPr="007D4FC5">
        <w:rPr>
          <w:rFonts w:ascii="Times New Roman" w:hAnsi="Times New Roman" w:cs="Times New Roman"/>
          <w:sz w:val="26"/>
          <w:szCs w:val="26"/>
        </w:rPr>
        <w:t xml:space="preserve">зданиями, </w:t>
      </w:r>
      <w:r w:rsidR="007D4FC5" w:rsidRPr="007D4FC5">
        <w:rPr>
          <w:rFonts w:ascii="Times New Roman" w:hAnsi="Times New Roman" w:cs="Times New Roman"/>
          <w:sz w:val="26"/>
          <w:szCs w:val="26"/>
        </w:rPr>
        <w:t>ФАП</w:t>
      </w:r>
      <w:r w:rsidRPr="00885C81">
        <w:rPr>
          <w:rFonts w:ascii="Times New Roman" w:hAnsi="Times New Roman" w:cs="Times New Roman"/>
          <w:sz w:val="26"/>
          <w:szCs w:val="26"/>
        </w:rPr>
        <w:t>.</w:t>
      </w:r>
    </w:p>
    <w:p w:rsidR="00BA7896" w:rsidRDefault="00BA7896" w:rsidP="00BA7896">
      <w:pPr>
        <w:spacing w:after="0" w:line="240" w:lineRule="auto"/>
        <w:ind w:firstLine="567"/>
        <w:jc w:val="both"/>
        <w:rPr>
          <w:rFonts w:ascii="Times New Roman" w:hAnsi="Times New Roman" w:cs="Times New Roman"/>
          <w:sz w:val="26"/>
          <w:szCs w:val="26"/>
        </w:rPr>
      </w:pPr>
      <w:r w:rsidRPr="00885C81">
        <w:rPr>
          <w:rFonts w:ascii="Times New Roman" w:hAnsi="Times New Roman" w:cs="Times New Roman"/>
          <w:sz w:val="26"/>
          <w:szCs w:val="26"/>
        </w:rPr>
        <w:t xml:space="preserve">На сегодняшний день </w:t>
      </w:r>
      <w:r w:rsidR="007D4FC5" w:rsidRPr="007D4FC5">
        <w:rPr>
          <w:rFonts w:ascii="Times New Roman" w:hAnsi="Times New Roman" w:cs="Times New Roman"/>
          <w:sz w:val="26"/>
          <w:szCs w:val="26"/>
        </w:rPr>
        <w:t xml:space="preserve">29,6 </w:t>
      </w:r>
      <w:r w:rsidRPr="007D4FC5">
        <w:rPr>
          <w:rFonts w:ascii="Times New Roman" w:hAnsi="Times New Roman" w:cs="Times New Roman"/>
          <w:sz w:val="26"/>
          <w:szCs w:val="26"/>
        </w:rPr>
        <w:t>%</w:t>
      </w:r>
      <w:r w:rsidRPr="00885C81">
        <w:rPr>
          <w:rFonts w:ascii="Times New Roman" w:hAnsi="Times New Roman" w:cs="Times New Roman"/>
          <w:sz w:val="26"/>
          <w:szCs w:val="26"/>
        </w:rPr>
        <w:t xml:space="preserve"> основных улиц и дорог сельского поселения </w:t>
      </w:r>
      <w:proofErr w:type="spellStart"/>
      <w:r w:rsidR="007D4FC5">
        <w:rPr>
          <w:rFonts w:ascii="Times New Roman" w:hAnsi="Times New Roman" w:cs="Times New Roman"/>
          <w:sz w:val="26"/>
          <w:szCs w:val="26"/>
        </w:rPr>
        <w:t>Сайрановский</w:t>
      </w:r>
      <w:proofErr w:type="spellEnd"/>
      <w:r>
        <w:rPr>
          <w:rFonts w:ascii="Times New Roman" w:hAnsi="Times New Roman" w:cs="Times New Roman"/>
          <w:sz w:val="26"/>
          <w:szCs w:val="26"/>
        </w:rPr>
        <w:t xml:space="preserve"> сельсовет выполнено</w:t>
      </w:r>
      <w:r w:rsidRPr="00885C81">
        <w:rPr>
          <w:rFonts w:ascii="Times New Roman" w:hAnsi="Times New Roman" w:cs="Times New Roman"/>
          <w:sz w:val="26"/>
          <w:szCs w:val="26"/>
        </w:rPr>
        <w:t xml:space="preserve"> в капитальном исполнении </w:t>
      </w:r>
      <w:r>
        <w:rPr>
          <w:rFonts w:ascii="Times New Roman" w:hAnsi="Times New Roman" w:cs="Times New Roman"/>
          <w:sz w:val="26"/>
          <w:szCs w:val="26"/>
        </w:rPr>
        <w:t>(асфальтобетонном</w:t>
      </w:r>
      <w:r w:rsidRPr="00885C81">
        <w:rPr>
          <w:rFonts w:ascii="Times New Roman" w:hAnsi="Times New Roman" w:cs="Times New Roman"/>
          <w:sz w:val="26"/>
          <w:szCs w:val="26"/>
        </w:rPr>
        <w:t xml:space="preserve">). Основные показатели по существующей улично-дорожной сети сельского поселения </w:t>
      </w:r>
      <w:proofErr w:type="spellStart"/>
      <w:r w:rsidR="007D4FC5">
        <w:rPr>
          <w:rFonts w:ascii="Times New Roman" w:hAnsi="Times New Roman" w:cs="Times New Roman"/>
          <w:sz w:val="26"/>
          <w:szCs w:val="26"/>
        </w:rPr>
        <w:t>Сайрановский</w:t>
      </w:r>
      <w:proofErr w:type="spellEnd"/>
      <w:r>
        <w:rPr>
          <w:rFonts w:ascii="Times New Roman" w:hAnsi="Times New Roman" w:cs="Times New Roman"/>
          <w:sz w:val="26"/>
          <w:szCs w:val="26"/>
        </w:rPr>
        <w:t xml:space="preserve"> сельсовет</w:t>
      </w:r>
      <w:r w:rsidRPr="00885C81">
        <w:rPr>
          <w:rFonts w:ascii="Times New Roman" w:hAnsi="Times New Roman" w:cs="Times New Roman"/>
          <w:sz w:val="26"/>
          <w:szCs w:val="26"/>
        </w:rPr>
        <w:t xml:space="preserve"> сведены</w:t>
      </w:r>
      <w:r>
        <w:rPr>
          <w:rFonts w:ascii="Times New Roman" w:hAnsi="Times New Roman" w:cs="Times New Roman"/>
          <w:sz w:val="26"/>
          <w:szCs w:val="26"/>
        </w:rPr>
        <w:t xml:space="preserve"> в таблице</w:t>
      </w:r>
      <w:r w:rsidRPr="00885C81">
        <w:rPr>
          <w:rFonts w:ascii="Times New Roman" w:hAnsi="Times New Roman" w:cs="Times New Roman"/>
          <w:sz w:val="26"/>
          <w:szCs w:val="26"/>
        </w:rPr>
        <w:t>.</w:t>
      </w:r>
    </w:p>
    <w:p w:rsidR="00BA7896" w:rsidRDefault="00BA7896" w:rsidP="00BA7896">
      <w:pPr>
        <w:spacing w:after="0" w:line="240" w:lineRule="auto"/>
        <w:ind w:firstLine="567"/>
        <w:jc w:val="both"/>
        <w:rPr>
          <w:rFonts w:ascii="Times New Roman" w:hAnsi="Times New Roman" w:cs="Times New Roman"/>
          <w:sz w:val="26"/>
          <w:szCs w:val="26"/>
        </w:rPr>
      </w:pPr>
    </w:p>
    <w:p w:rsidR="00BA7896" w:rsidRPr="00B82274" w:rsidRDefault="00BA7896" w:rsidP="00BA7896">
      <w:pPr>
        <w:spacing w:after="0" w:line="240" w:lineRule="auto"/>
        <w:ind w:right="-57" w:firstLine="360"/>
        <w:jc w:val="both"/>
        <w:rPr>
          <w:rFonts w:ascii="Times New Roman" w:hAnsi="Times New Roman" w:cs="Times New Roman"/>
          <w:sz w:val="26"/>
          <w:szCs w:val="26"/>
        </w:rPr>
      </w:pPr>
      <w:r w:rsidRPr="00B82274">
        <w:rPr>
          <w:rFonts w:ascii="Times New Roman" w:hAnsi="Times New Roman" w:cs="Times New Roman"/>
          <w:sz w:val="26"/>
          <w:szCs w:val="26"/>
        </w:rPr>
        <w:t>Дороги и улицы в проектируемых кварталах обозначены условно, без названий.</w:t>
      </w:r>
    </w:p>
    <w:p w:rsidR="00BA7896" w:rsidRPr="00B82274" w:rsidRDefault="00BA7896" w:rsidP="00BA7896">
      <w:pPr>
        <w:spacing w:after="0" w:line="240" w:lineRule="auto"/>
        <w:ind w:right="-57" w:firstLine="360"/>
        <w:jc w:val="both"/>
        <w:rPr>
          <w:rFonts w:ascii="Times New Roman" w:hAnsi="Times New Roman" w:cs="Times New Roman"/>
          <w:sz w:val="26"/>
          <w:szCs w:val="26"/>
        </w:rPr>
      </w:pPr>
      <w:r w:rsidRPr="00B82274">
        <w:rPr>
          <w:rFonts w:ascii="Times New Roman" w:hAnsi="Times New Roman" w:cs="Times New Roman"/>
          <w:color w:val="0000FF"/>
          <w:sz w:val="26"/>
          <w:szCs w:val="26"/>
        </w:rPr>
        <w:t xml:space="preserve"> </w:t>
      </w:r>
      <w:r w:rsidRPr="00B82274">
        <w:rPr>
          <w:rFonts w:ascii="Times New Roman" w:hAnsi="Times New Roman" w:cs="Times New Roman"/>
          <w:sz w:val="26"/>
          <w:szCs w:val="26"/>
        </w:rPr>
        <w:t xml:space="preserve">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5,0 м"/>
        </w:smartTagPr>
        <w:r w:rsidRPr="00B82274">
          <w:rPr>
            <w:rFonts w:ascii="Times New Roman" w:hAnsi="Times New Roman" w:cs="Times New Roman"/>
            <w:sz w:val="26"/>
            <w:szCs w:val="26"/>
          </w:rPr>
          <w:t>25,0 м</w:t>
        </w:r>
      </w:smartTag>
      <w:r w:rsidRPr="00B82274">
        <w:rPr>
          <w:rFonts w:ascii="Times New Roman" w:hAnsi="Times New Roman" w:cs="Times New Roman"/>
          <w:sz w:val="26"/>
          <w:szCs w:val="26"/>
        </w:rPr>
        <w:t>, ширину проезжей части 3,5-</w:t>
      </w:r>
      <w:smartTag w:uri="urn:schemas-microsoft-com:office:smarttags" w:element="metricconverter">
        <w:smartTagPr>
          <w:attr w:name="ProductID" w:val="6,0 м"/>
        </w:smartTagPr>
        <w:r w:rsidRPr="00B82274">
          <w:rPr>
            <w:rFonts w:ascii="Times New Roman" w:hAnsi="Times New Roman" w:cs="Times New Roman"/>
            <w:sz w:val="26"/>
            <w:szCs w:val="26"/>
          </w:rPr>
          <w:t>6,0 м</w:t>
        </w:r>
      </w:smartTag>
      <w:r w:rsidRPr="00B82274">
        <w:rPr>
          <w:rFonts w:ascii="Times New Roman" w:hAnsi="Times New Roman" w:cs="Times New Roman"/>
          <w:sz w:val="26"/>
          <w:szCs w:val="26"/>
        </w:rPr>
        <w:t>.</w:t>
      </w:r>
    </w:p>
    <w:p w:rsidR="00BA7896" w:rsidRPr="00B82274" w:rsidRDefault="00BA7896" w:rsidP="00BA7896">
      <w:pPr>
        <w:spacing w:after="0" w:line="240" w:lineRule="auto"/>
        <w:ind w:right="-57" w:firstLine="360"/>
        <w:jc w:val="both"/>
        <w:rPr>
          <w:rFonts w:ascii="Times New Roman" w:hAnsi="Times New Roman" w:cs="Times New Roman"/>
          <w:sz w:val="26"/>
          <w:szCs w:val="26"/>
        </w:rPr>
      </w:pPr>
      <w:r w:rsidRPr="00B82274">
        <w:rPr>
          <w:rFonts w:ascii="Times New Roman" w:hAnsi="Times New Roman" w:cs="Times New Roman"/>
          <w:sz w:val="26"/>
          <w:szCs w:val="26"/>
        </w:rPr>
        <w:t xml:space="preserve"> Ширина проектируемых дорог и улиц в красных линиях составляет 20,0 - </w:t>
      </w:r>
      <w:smartTag w:uri="urn:schemas-microsoft-com:office:smarttags" w:element="metricconverter">
        <w:smartTagPr>
          <w:attr w:name="ProductID" w:val="25,0 м"/>
        </w:smartTagPr>
        <w:r w:rsidRPr="00B82274">
          <w:rPr>
            <w:rFonts w:ascii="Times New Roman" w:hAnsi="Times New Roman" w:cs="Times New Roman"/>
            <w:sz w:val="26"/>
            <w:szCs w:val="26"/>
          </w:rPr>
          <w:t>25,0 м</w:t>
        </w:r>
      </w:smartTag>
      <w:r w:rsidRPr="00B82274">
        <w:rPr>
          <w:rFonts w:ascii="Times New Roman" w:hAnsi="Times New Roman" w:cs="Times New Roman"/>
          <w:sz w:val="26"/>
          <w:szCs w:val="26"/>
        </w:rPr>
        <w:t xml:space="preserve">, ширина проезжей части  </w:t>
      </w:r>
      <w:smartTag w:uri="urn:schemas-microsoft-com:office:smarttags" w:element="metricconverter">
        <w:smartTagPr>
          <w:attr w:name="ProductID" w:val="7,0 м"/>
        </w:smartTagPr>
        <w:r w:rsidRPr="00B82274">
          <w:rPr>
            <w:rFonts w:ascii="Times New Roman" w:hAnsi="Times New Roman" w:cs="Times New Roman"/>
            <w:sz w:val="26"/>
            <w:szCs w:val="26"/>
          </w:rPr>
          <w:t>7,0 м</w:t>
        </w:r>
      </w:smartTag>
      <w:r w:rsidRPr="00B82274">
        <w:rPr>
          <w:rFonts w:ascii="Times New Roman" w:hAnsi="Times New Roman" w:cs="Times New Roman"/>
          <w:sz w:val="26"/>
          <w:szCs w:val="26"/>
        </w:rPr>
        <w:t>.</w:t>
      </w:r>
    </w:p>
    <w:p w:rsidR="00BA7896" w:rsidRPr="00B82274" w:rsidRDefault="00BA7896" w:rsidP="00BA7896">
      <w:pPr>
        <w:tabs>
          <w:tab w:val="left" w:pos="1624"/>
        </w:tabs>
        <w:spacing w:after="0" w:line="240" w:lineRule="auto"/>
        <w:ind w:right="-57" w:firstLine="360"/>
        <w:jc w:val="both"/>
        <w:rPr>
          <w:rFonts w:ascii="Times New Roman" w:hAnsi="Times New Roman" w:cs="Times New Roman"/>
          <w:color w:val="0000FF"/>
          <w:sz w:val="26"/>
          <w:szCs w:val="26"/>
        </w:rPr>
      </w:pPr>
      <w:r w:rsidRPr="00B82274">
        <w:rPr>
          <w:rFonts w:ascii="Times New Roman" w:hAnsi="Times New Roman" w:cs="Times New Roman"/>
          <w:color w:val="0000FF"/>
          <w:sz w:val="26"/>
          <w:szCs w:val="26"/>
        </w:rPr>
        <w:t xml:space="preserve"> </w:t>
      </w:r>
      <w:r w:rsidRPr="00B82274">
        <w:rPr>
          <w:rFonts w:ascii="Times New Roman" w:hAnsi="Times New Roman" w:cs="Times New Roman"/>
          <w:color w:val="0000FF"/>
          <w:sz w:val="26"/>
          <w:szCs w:val="26"/>
        </w:rPr>
        <w:tab/>
      </w:r>
    </w:p>
    <w:p w:rsidR="00BA7896" w:rsidRPr="00B82274" w:rsidRDefault="00BA7896" w:rsidP="00BA7896">
      <w:pPr>
        <w:spacing w:after="0" w:line="240" w:lineRule="auto"/>
        <w:ind w:right="-57" w:firstLine="360"/>
        <w:jc w:val="both"/>
        <w:rPr>
          <w:rFonts w:ascii="Times New Roman" w:hAnsi="Times New Roman" w:cs="Times New Roman"/>
          <w:sz w:val="26"/>
          <w:szCs w:val="26"/>
        </w:rPr>
      </w:pPr>
      <w:r w:rsidRPr="00B82274">
        <w:rPr>
          <w:rFonts w:ascii="Times New Roman" w:hAnsi="Times New Roman" w:cs="Times New Roman"/>
          <w:sz w:val="26"/>
          <w:szCs w:val="26"/>
        </w:rPr>
        <w:t xml:space="preserve">Реконструкция существующих дорог и улиц предусматривает их благоустройство с усовершенствованием покрытия, устройство «карманов» для </w:t>
      </w:r>
      <w:r w:rsidRPr="00B82274">
        <w:rPr>
          <w:rFonts w:ascii="Times New Roman" w:hAnsi="Times New Roman" w:cs="Times New Roman"/>
          <w:sz w:val="26"/>
          <w:szCs w:val="26"/>
        </w:rPr>
        <w:lastRenderedPageBreak/>
        <w:t>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BA7896" w:rsidRPr="00B82274" w:rsidRDefault="00BA7896" w:rsidP="00BA7896">
      <w:pPr>
        <w:spacing w:after="0" w:line="240" w:lineRule="auto"/>
        <w:ind w:right="-57" w:firstLine="360"/>
        <w:jc w:val="both"/>
        <w:rPr>
          <w:rFonts w:ascii="Times New Roman" w:hAnsi="Times New Roman" w:cs="Times New Roman"/>
          <w:color w:val="0000FF"/>
          <w:sz w:val="26"/>
          <w:szCs w:val="26"/>
        </w:rPr>
      </w:pPr>
      <w:r w:rsidRPr="00B82274">
        <w:rPr>
          <w:rFonts w:ascii="Times New Roman" w:hAnsi="Times New Roman" w:cs="Times New Roman"/>
          <w:sz w:val="26"/>
          <w:szCs w:val="26"/>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B82274">
        <w:rPr>
          <w:rFonts w:ascii="Times New Roman" w:hAnsi="Times New Roman" w:cs="Times New Roman"/>
          <w:color w:val="0000FF"/>
          <w:sz w:val="26"/>
          <w:szCs w:val="26"/>
        </w:rPr>
        <w:t xml:space="preserve">      </w:t>
      </w:r>
    </w:p>
    <w:p w:rsidR="00A057E2" w:rsidRDefault="00BA7896" w:rsidP="00A057E2">
      <w:pPr>
        <w:spacing w:after="0" w:line="240" w:lineRule="auto"/>
        <w:ind w:left="283" w:firstLine="720"/>
        <w:jc w:val="center"/>
        <w:rPr>
          <w:rFonts w:ascii="Times New Roman" w:hAnsi="Times New Roman" w:cs="Times New Roman"/>
          <w:b/>
          <w:i/>
          <w:sz w:val="26"/>
          <w:szCs w:val="26"/>
        </w:rPr>
      </w:pPr>
      <w:r w:rsidRPr="002F5FC8">
        <w:rPr>
          <w:rFonts w:ascii="Times New Roman" w:hAnsi="Times New Roman" w:cs="Times New Roman"/>
          <w:b/>
          <w:i/>
          <w:sz w:val="26"/>
          <w:szCs w:val="26"/>
        </w:rPr>
        <w:t>Перечень</w:t>
      </w:r>
    </w:p>
    <w:p w:rsidR="00BA7896" w:rsidRDefault="00BA7896" w:rsidP="00A057E2">
      <w:pPr>
        <w:spacing w:after="0" w:line="240" w:lineRule="auto"/>
        <w:ind w:left="283" w:firstLine="720"/>
        <w:jc w:val="center"/>
        <w:rPr>
          <w:rFonts w:ascii="Times New Roman" w:hAnsi="Times New Roman" w:cs="Times New Roman"/>
          <w:b/>
          <w:i/>
          <w:sz w:val="26"/>
          <w:szCs w:val="26"/>
        </w:rPr>
      </w:pPr>
      <w:r w:rsidRPr="002F5FC8">
        <w:rPr>
          <w:rFonts w:ascii="Times New Roman" w:hAnsi="Times New Roman" w:cs="Times New Roman"/>
          <w:b/>
          <w:i/>
          <w:sz w:val="26"/>
          <w:szCs w:val="26"/>
        </w:rPr>
        <w:t>автодорог общего пол</w:t>
      </w:r>
      <w:r>
        <w:rPr>
          <w:rFonts w:ascii="Times New Roman" w:hAnsi="Times New Roman" w:cs="Times New Roman"/>
          <w:b/>
          <w:i/>
          <w:sz w:val="26"/>
          <w:szCs w:val="26"/>
        </w:rPr>
        <w:t>ьзования в пределах сельсовета</w:t>
      </w:r>
    </w:p>
    <w:p w:rsidR="00F86AC8" w:rsidRDefault="00F86AC8" w:rsidP="00F86AC8">
      <w:pPr>
        <w:spacing w:after="0" w:line="240" w:lineRule="auto"/>
        <w:ind w:left="283" w:hanging="283"/>
        <w:rPr>
          <w:b/>
          <w:i/>
          <w:color w:val="002060"/>
          <w:sz w:val="26"/>
          <w:szCs w:val="26"/>
        </w:rPr>
      </w:pPr>
      <w:r w:rsidRPr="00885C81">
        <w:rPr>
          <w:rFonts w:ascii="Times New Roman" w:hAnsi="Times New Roman" w:cs="Times New Roman"/>
          <w:sz w:val="26"/>
          <w:szCs w:val="26"/>
        </w:rPr>
        <w:t>Таблица</w:t>
      </w:r>
      <w:r>
        <w:rPr>
          <w:rFonts w:ascii="Times New Roman" w:hAnsi="Times New Roman" w:cs="Times New Roman"/>
          <w:sz w:val="26"/>
          <w:szCs w:val="26"/>
        </w:rPr>
        <w:t xml:space="preserve"> 4</w:t>
      </w:r>
    </w:p>
    <w:tbl>
      <w:tblPr>
        <w:tblW w:w="966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045"/>
        <w:gridCol w:w="1986"/>
        <w:gridCol w:w="898"/>
        <w:gridCol w:w="1325"/>
        <w:gridCol w:w="1518"/>
        <w:gridCol w:w="1148"/>
      </w:tblGrid>
      <w:tr w:rsidR="00C0675B" w:rsidRPr="00C0675B" w:rsidTr="00F86AC8">
        <w:trPr>
          <w:trHeight w:val="345"/>
        </w:trPr>
        <w:tc>
          <w:tcPr>
            <w:tcW w:w="749" w:type="dxa"/>
            <w:vMerge w:val="restart"/>
            <w:shd w:val="clear" w:color="000000" w:fill="E5E0EC"/>
            <w:noWrap/>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 xml:space="preserve">№ </w:t>
            </w:r>
            <w:proofErr w:type="spellStart"/>
            <w:proofErr w:type="gramStart"/>
            <w:r w:rsidRPr="00646616">
              <w:rPr>
                <w:rFonts w:ascii="Times New Roman" w:eastAsia="Times New Roman" w:hAnsi="Times New Roman" w:cs="Times New Roman"/>
                <w:b/>
                <w:sz w:val="20"/>
                <w:szCs w:val="20"/>
                <w:lang w:eastAsia="ru-RU"/>
              </w:rPr>
              <w:t>п</w:t>
            </w:r>
            <w:proofErr w:type="spellEnd"/>
            <w:proofErr w:type="gramEnd"/>
            <w:r w:rsidRPr="00646616">
              <w:rPr>
                <w:rFonts w:ascii="Times New Roman" w:eastAsia="Times New Roman" w:hAnsi="Times New Roman" w:cs="Times New Roman"/>
                <w:b/>
                <w:sz w:val="20"/>
                <w:szCs w:val="20"/>
                <w:lang w:eastAsia="ru-RU"/>
              </w:rPr>
              <w:t>/</w:t>
            </w:r>
            <w:proofErr w:type="spellStart"/>
            <w:r w:rsidRPr="00646616">
              <w:rPr>
                <w:rFonts w:ascii="Times New Roman" w:eastAsia="Times New Roman" w:hAnsi="Times New Roman" w:cs="Times New Roman"/>
                <w:b/>
                <w:sz w:val="20"/>
                <w:szCs w:val="20"/>
                <w:lang w:eastAsia="ru-RU"/>
              </w:rPr>
              <w:t>п</w:t>
            </w:r>
            <w:proofErr w:type="spellEnd"/>
          </w:p>
        </w:tc>
        <w:tc>
          <w:tcPr>
            <w:tcW w:w="2045" w:type="dxa"/>
            <w:vMerge w:val="restart"/>
            <w:shd w:val="clear" w:color="000000" w:fill="E5E0EC"/>
            <w:noWrap/>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Идентификационный номер</w:t>
            </w:r>
          </w:p>
        </w:tc>
        <w:tc>
          <w:tcPr>
            <w:tcW w:w="1986" w:type="dxa"/>
            <w:vMerge w:val="restart"/>
            <w:shd w:val="clear" w:color="000000" w:fill="E5E0EC"/>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Наименование автомобильной дороги</w:t>
            </w:r>
          </w:p>
        </w:tc>
        <w:tc>
          <w:tcPr>
            <w:tcW w:w="4889" w:type="dxa"/>
            <w:gridSpan w:val="4"/>
            <w:shd w:val="clear" w:color="000000" w:fill="E5E0EC"/>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 xml:space="preserve">Протяженность, </w:t>
            </w:r>
            <w:proofErr w:type="gramStart"/>
            <w:r w:rsidRPr="00646616">
              <w:rPr>
                <w:rFonts w:ascii="Times New Roman" w:eastAsia="Times New Roman" w:hAnsi="Times New Roman" w:cs="Times New Roman"/>
                <w:b/>
                <w:sz w:val="20"/>
                <w:szCs w:val="20"/>
                <w:lang w:eastAsia="ru-RU"/>
              </w:rPr>
              <w:t>км</w:t>
            </w:r>
            <w:proofErr w:type="gramEnd"/>
            <w:r w:rsidRPr="00646616">
              <w:rPr>
                <w:rFonts w:ascii="Times New Roman" w:eastAsia="Times New Roman" w:hAnsi="Times New Roman" w:cs="Times New Roman"/>
                <w:b/>
                <w:sz w:val="20"/>
                <w:szCs w:val="20"/>
                <w:lang w:eastAsia="ru-RU"/>
              </w:rPr>
              <w:t xml:space="preserve"> </w:t>
            </w:r>
          </w:p>
        </w:tc>
      </w:tr>
      <w:tr w:rsidR="00C0675B" w:rsidRPr="00C0675B" w:rsidTr="00F86AC8">
        <w:trPr>
          <w:trHeight w:val="270"/>
        </w:trPr>
        <w:tc>
          <w:tcPr>
            <w:tcW w:w="749" w:type="dxa"/>
            <w:vMerge/>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p>
        </w:tc>
        <w:tc>
          <w:tcPr>
            <w:tcW w:w="2045" w:type="dxa"/>
            <w:vMerge/>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p>
        </w:tc>
        <w:tc>
          <w:tcPr>
            <w:tcW w:w="1986" w:type="dxa"/>
            <w:vMerge/>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p>
        </w:tc>
        <w:tc>
          <w:tcPr>
            <w:tcW w:w="898" w:type="dxa"/>
            <w:vMerge w:val="restart"/>
            <w:shd w:val="clear" w:color="000000" w:fill="E5E0EC"/>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Всего</w:t>
            </w:r>
          </w:p>
        </w:tc>
        <w:tc>
          <w:tcPr>
            <w:tcW w:w="3991" w:type="dxa"/>
            <w:gridSpan w:val="3"/>
            <w:shd w:val="clear" w:color="000000" w:fill="E5E0EC"/>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в том числе:</w:t>
            </w:r>
          </w:p>
        </w:tc>
      </w:tr>
      <w:tr w:rsidR="00C0675B" w:rsidRPr="00C0675B" w:rsidTr="00F86AC8">
        <w:trPr>
          <w:trHeight w:val="750"/>
        </w:trPr>
        <w:tc>
          <w:tcPr>
            <w:tcW w:w="749" w:type="dxa"/>
            <w:vMerge/>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p>
        </w:tc>
        <w:tc>
          <w:tcPr>
            <w:tcW w:w="2045" w:type="dxa"/>
            <w:vMerge/>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p>
        </w:tc>
        <w:tc>
          <w:tcPr>
            <w:tcW w:w="1986" w:type="dxa"/>
            <w:vMerge/>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p>
        </w:tc>
        <w:tc>
          <w:tcPr>
            <w:tcW w:w="898" w:type="dxa"/>
            <w:vMerge/>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p>
        </w:tc>
        <w:tc>
          <w:tcPr>
            <w:tcW w:w="1325" w:type="dxa"/>
            <w:shd w:val="clear" w:color="000000" w:fill="E5E0EC"/>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щебеночным</w:t>
            </w:r>
          </w:p>
        </w:tc>
        <w:tc>
          <w:tcPr>
            <w:tcW w:w="1518" w:type="dxa"/>
            <w:shd w:val="clear" w:color="000000" w:fill="E5E0EC"/>
            <w:vAlign w:val="center"/>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 xml:space="preserve"> с асфальтобетонным покрытием</w:t>
            </w:r>
          </w:p>
        </w:tc>
        <w:tc>
          <w:tcPr>
            <w:tcW w:w="1148" w:type="dxa"/>
            <w:shd w:val="clear" w:color="000000" w:fill="E5E0EC"/>
            <w:noWrap/>
            <w:vAlign w:val="center"/>
            <w:hideMark/>
          </w:tcPr>
          <w:p w:rsidR="00C0675B" w:rsidRPr="00646616" w:rsidRDefault="00C0675B" w:rsidP="00C0675B">
            <w:pPr>
              <w:spacing w:after="0" w:line="240" w:lineRule="auto"/>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грунтовым</w:t>
            </w:r>
          </w:p>
        </w:tc>
      </w:tr>
      <w:tr w:rsidR="00C0675B" w:rsidRPr="00C0675B" w:rsidTr="00F86AC8">
        <w:trPr>
          <w:trHeight w:val="300"/>
        </w:trPr>
        <w:tc>
          <w:tcPr>
            <w:tcW w:w="749" w:type="dxa"/>
            <w:shd w:val="clear" w:color="000000" w:fill="E5E0EC"/>
            <w:noWrap/>
            <w:vAlign w:val="bottom"/>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1</w:t>
            </w:r>
          </w:p>
        </w:tc>
        <w:tc>
          <w:tcPr>
            <w:tcW w:w="2045" w:type="dxa"/>
            <w:shd w:val="clear" w:color="000000" w:fill="E5E0EC"/>
            <w:noWrap/>
            <w:vAlign w:val="bottom"/>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2</w:t>
            </w:r>
          </w:p>
        </w:tc>
        <w:tc>
          <w:tcPr>
            <w:tcW w:w="1986" w:type="dxa"/>
            <w:shd w:val="clear" w:color="000000" w:fill="E5E0EC"/>
            <w:vAlign w:val="bottom"/>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3</w:t>
            </w:r>
          </w:p>
        </w:tc>
        <w:tc>
          <w:tcPr>
            <w:tcW w:w="898" w:type="dxa"/>
            <w:shd w:val="clear" w:color="000000" w:fill="E5E0EC"/>
            <w:vAlign w:val="bottom"/>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5</w:t>
            </w:r>
          </w:p>
        </w:tc>
        <w:tc>
          <w:tcPr>
            <w:tcW w:w="1325" w:type="dxa"/>
            <w:shd w:val="clear" w:color="000000" w:fill="E5E0EC"/>
            <w:vAlign w:val="bottom"/>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6</w:t>
            </w:r>
          </w:p>
        </w:tc>
        <w:tc>
          <w:tcPr>
            <w:tcW w:w="1518" w:type="dxa"/>
            <w:shd w:val="clear" w:color="000000" w:fill="E5E0EC"/>
            <w:vAlign w:val="bottom"/>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7</w:t>
            </w:r>
          </w:p>
        </w:tc>
        <w:tc>
          <w:tcPr>
            <w:tcW w:w="1148" w:type="dxa"/>
            <w:shd w:val="clear" w:color="000000" w:fill="E5E0EC"/>
            <w:vAlign w:val="bottom"/>
            <w:hideMark/>
          </w:tcPr>
          <w:p w:rsidR="00C0675B" w:rsidRPr="00646616" w:rsidRDefault="00C0675B" w:rsidP="00C0675B">
            <w:pPr>
              <w:spacing w:after="0" w:line="240" w:lineRule="auto"/>
              <w:jc w:val="center"/>
              <w:rPr>
                <w:rFonts w:ascii="Times New Roman" w:eastAsia="Times New Roman" w:hAnsi="Times New Roman" w:cs="Times New Roman"/>
                <w:b/>
                <w:sz w:val="20"/>
                <w:szCs w:val="20"/>
                <w:lang w:eastAsia="ru-RU"/>
              </w:rPr>
            </w:pPr>
            <w:r w:rsidRPr="00646616">
              <w:rPr>
                <w:rFonts w:ascii="Times New Roman" w:eastAsia="Times New Roman" w:hAnsi="Times New Roman" w:cs="Times New Roman"/>
                <w:b/>
                <w:sz w:val="20"/>
                <w:szCs w:val="20"/>
                <w:lang w:eastAsia="ru-RU"/>
              </w:rPr>
              <w:t>8</w:t>
            </w:r>
          </w:p>
        </w:tc>
      </w:tr>
      <w:tr w:rsidR="00C0675B" w:rsidRPr="00C0675B" w:rsidTr="00F86AC8">
        <w:trPr>
          <w:trHeight w:val="300"/>
        </w:trPr>
        <w:tc>
          <w:tcPr>
            <w:tcW w:w="749" w:type="dxa"/>
            <w:shd w:val="clear" w:color="000000" w:fill="FFFFCC"/>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p>
        </w:tc>
        <w:tc>
          <w:tcPr>
            <w:tcW w:w="2045" w:type="dxa"/>
            <w:shd w:val="clear" w:color="000000" w:fill="FFFFCC"/>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000000" w:fill="FFFFCC"/>
            <w:noWrap/>
            <w:vAlign w:val="bottom"/>
            <w:hideMark/>
          </w:tcPr>
          <w:p w:rsidR="00C0675B" w:rsidRPr="00C0675B" w:rsidRDefault="00C0675B" w:rsidP="00C0675B">
            <w:pPr>
              <w:spacing w:after="0" w:line="240" w:lineRule="auto"/>
              <w:rPr>
                <w:rFonts w:ascii="Times New Roman" w:eastAsia="Times New Roman" w:hAnsi="Times New Roman" w:cs="Times New Roman"/>
                <w:b/>
                <w:bCs/>
                <w:sz w:val="20"/>
                <w:szCs w:val="20"/>
                <w:lang w:eastAsia="ru-RU"/>
              </w:rPr>
            </w:pPr>
            <w:proofErr w:type="spellStart"/>
            <w:r w:rsidRPr="00C0675B">
              <w:rPr>
                <w:rFonts w:ascii="Times New Roman" w:eastAsia="Times New Roman" w:hAnsi="Times New Roman" w:cs="Times New Roman"/>
                <w:b/>
                <w:bCs/>
                <w:sz w:val="20"/>
                <w:szCs w:val="20"/>
                <w:lang w:eastAsia="ru-RU"/>
              </w:rPr>
              <w:t>Сайрановский</w:t>
            </w:r>
            <w:proofErr w:type="spellEnd"/>
            <w:r w:rsidRPr="00C0675B">
              <w:rPr>
                <w:rFonts w:ascii="Times New Roman" w:eastAsia="Times New Roman" w:hAnsi="Times New Roman" w:cs="Times New Roman"/>
                <w:b/>
                <w:bCs/>
                <w:sz w:val="20"/>
                <w:szCs w:val="20"/>
                <w:lang w:eastAsia="ru-RU"/>
              </w:rPr>
              <w:t xml:space="preserve"> с/с</w:t>
            </w:r>
          </w:p>
        </w:tc>
        <w:tc>
          <w:tcPr>
            <w:tcW w:w="898" w:type="dxa"/>
            <w:shd w:val="clear" w:color="000000" w:fill="FFFFCC"/>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325" w:type="dxa"/>
            <w:shd w:val="clear" w:color="000000" w:fill="FFFFCC"/>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518" w:type="dxa"/>
            <w:shd w:val="clear" w:color="000000" w:fill="FFFFCC"/>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148" w:type="dxa"/>
            <w:shd w:val="clear" w:color="000000" w:fill="FFFFCC"/>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285"/>
        </w:trPr>
        <w:tc>
          <w:tcPr>
            <w:tcW w:w="749"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045"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с. </w:t>
            </w:r>
            <w:proofErr w:type="spellStart"/>
            <w:r w:rsidRPr="00C0675B">
              <w:rPr>
                <w:rFonts w:ascii="Times New Roman" w:eastAsia="Times New Roman" w:hAnsi="Times New Roman" w:cs="Times New Roman"/>
                <w:b/>
                <w:bCs/>
                <w:sz w:val="20"/>
                <w:szCs w:val="20"/>
                <w:lang w:eastAsia="ru-RU"/>
              </w:rPr>
              <w:t>Новоаптиково</w:t>
            </w:r>
            <w:proofErr w:type="spellEnd"/>
          </w:p>
        </w:tc>
        <w:tc>
          <w:tcPr>
            <w:tcW w:w="89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15,947</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14,674</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1,273</w:t>
            </w:r>
          </w:p>
        </w:tc>
        <w:tc>
          <w:tcPr>
            <w:tcW w:w="1148"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80-231-860-ОП-МП-317</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proofErr w:type="spellStart"/>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.Г</w:t>
            </w:r>
            <w:proofErr w:type="gramEnd"/>
            <w:r w:rsidRPr="00C0675B">
              <w:rPr>
                <w:rFonts w:ascii="Times New Roman" w:eastAsia="Times New Roman" w:hAnsi="Times New Roman" w:cs="Times New Roman"/>
                <w:sz w:val="20"/>
                <w:szCs w:val="20"/>
                <w:lang w:eastAsia="ru-RU"/>
              </w:rPr>
              <w:t>изатуллина</w:t>
            </w:r>
            <w:proofErr w:type="spellEnd"/>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0,514</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0,514</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60"/>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80-231-860-ОП-МП-318</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.М</w:t>
            </w:r>
            <w:proofErr w:type="gramEnd"/>
            <w:r w:rsidRPr="00C0675B">
              <w:rPr>
                <w:rFonts w:ascii="Times New Roman" w:eastAsia="Times New Roman" w:hAnsi="Times New Roman" w:cs="Times New Roman"/>
                <w:sz w:val="20"/>
                <w:szCs w:val="20"/>
                <w:lang w:eastAsia="ru-RU"/>
              </w:rPr>
              <w:t>айская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0,514</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0,514</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270"/>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80-231-860-ОП-МП-319</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Мира</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1,273</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1,273</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80-231-860-ОП-МП-320</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Восточная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1,064</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1,064</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4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5</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80-231-860-ОП-МП-321</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Школьная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0,985</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0,985</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4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6</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80-231-860-ОП-МП-322</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Учительская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0,979</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0,979</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7</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80-231-860-ОП-МП-323</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Строительная,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0,937</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0,937</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80-231-860-ОП-МП-324</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Зеленая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0,937</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0,937</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9</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80-231-860-ОП-МП-350</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Северная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1,22</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1,22</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80-231-860-ОП-МП-326</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Пролетарская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0,507</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0,507</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11</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80-231-860-ОП-МП-327</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Октябрьская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80-231-860-ОП-МП-328</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Уральская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0,492</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0,492</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13</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80-231-860-ОП-МП-329</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xml:space="preserve">ул. С. </w:t>
            </w:r>
            <w:proofErr w:type="spellStart"/>
            <w:r w:rsidRPr="00C0675B">
              <w:rPr>
                <w:rFonts w:ascii="Times New Roman" w:eastAsia="Times New Roman" w:hAnsi="Times New Roman" w:cs="Times New Roman"/>
                <w:sz w:val="20"/>
                <w:szCs w:val="20"/>
                <w:lang w:eastAsia="ru-RU"/>
              </w:rPr>
              <w:t>Юлаева</w:t>
            </w:r>
            <w:proofErr w:type="spellEnd"/>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0,628</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0,628</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14</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80-231-860-ОП-МП-330</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Лесная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0,605</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0,605</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15</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80-231-860-ОП-МП-331</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Молодежная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1,045</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1,045</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16</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80-231-860-ОП-МП-332</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Луговая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0,404</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0,404</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17</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80-231-860-ОП-МП-333</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Садовая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0,224</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0,224</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18</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80-231-860-ОП-МП-334</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Береговая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0,204</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0,204</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19</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80-231-860-ОП-МП-335</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Речная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0,415</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0,415</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20</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80-231-860-ОП-МП-336</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Центральная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1,402</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1,402</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lastRenderedPageBreak/>
              <w:t>21</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80-231-860-ОП-МП-337</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 Подгорная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1,098</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1,098</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045"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д. </w:t>
            </w:r>
            <w:proofErr w:type="spellStart"/>
            <w:r w:rsidRPr="00C0675B">
              <w:rPr>
                <w:rFonts w:ascii="Times New Roman" w:eastAsia="Times New Roman" w:hAnsi="Times New Roman" w:cs="Times New Roman"/>
                <w:b/>
                <w:bCs/>
                <w:sz w:val="20"/>
                <w:szCs w:val="20"/>
                <w:lang w:eastAsia="ru-RU"/>
              </w:rPr>
              <w:t>Арларово</w:t>
            </w:r>
            <w:proofErr w:type="spellEnd"/>
          </w:p>
        </w:tc>
        <w:tc>
          <w:tcPr>
            <w:tcW w:w="89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2,10</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0,50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1,60</w:t>
            </w:r>
          </w:p>
        </w:tc>
        <w:tc>
          <w:tcPr>
            <w:tcW w:w="1148"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22</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80-231-860-ОП-МП-338</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.П</w:t>
            </w:r>
            <w:proofErr w:type="gramEnd"/>
            <w:r w:rsidRPr="00C0675B">
              <w:rPr>
                <w:rFonts w:ascii="Times New Roman" w:eastAsia="Times New Roman" w:hAnsi="Times New Roman" w:cs="Times New Roman"/>
                <w:sz w:val="20"/>
                <w:szCs w:val="20"/>
                <w:lang w:eastAsia="ru-RU"/>
              </w:rPr>
              <w:t>ролетарская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1,00</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23</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80-231-860-ОП-МП-339</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.Г</w:t>
            </w:r>
            <w:proofErr w:type="gramEnd"/>
            <w:r w:rsidRPr="00C0675B">
              <w:rPr>
                <w:rFonts w:ascii="Times New Roman" w:eastAsia="Times New Roman" w:hAnsi="Times New Roman" w:cs="Times New Roman"/>
                <w:sz w:val="20"/>
                <w:szCs w:val="20"/>
                <w:lang w:eastAsia="ru-RU"/>
              </w:rPr>
              <w:t>орная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24</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80-231-860-ОП-МП-340</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.Б</w:t>
            </w:r>
            <w:proofErr w:type="gramEnd"/>
            <w:r w:rsidRPr="00C0675B">
              <w:rPr>
                <w:rFonts w:ascii="Times New Roman" w:eastAsia="Times New Roman" w:hAnsi="Times New Roman" w:cs="Times New Roman"/>
                <w:sz w:val="20"/>
                <w:szCs w:val="20"/>
                <w:lang w:eastAsia="ru-RU"/>
              </w:rPr>
              <w:t>ереговая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045"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с. </w:t>
            </w:r>
            <w:proofErr w:type="spellStart"/>
            <w:r w:rsidRPr="00C0675B">
              <w:rPr>
                <w:rFonts w:ascii="Times New Roman" w:eastAsia="Times New Roman" w:hAnsi="Times New Roman" w:cs="Times New Roman"/>
                <w:b/>
                <w:bCs/>
                <w:sz w:val="20"/>
                <w:szCs w:val="20"/>
                <w:lang w:eastAsia="ru-RU"/>
              </w:rPr>
              <w:t>Сайраново</w:t>
            </w:r>
            <w:proofErr w:type="spellEnd"/>
          </w:p>
        </w:tc>
        <w:tc>
          <w:tcPr>
            <w:tcW w:w="89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6,05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3,85</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2,20</w:t>
            </w:r>
          </w:p>
        </w:tc>
        <w:tc>
          <w:tcPr>
            <w:tcW w:w="1148"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25</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80-231-860-ОП-МП-341</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proofErr w:type="spellStart"/>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.Н</w:t>
            </w:r>
            <w:proofErr w:type="gramEnd"/>
            <w:r w:rsidRPr="00C0675B">
              <w:rPr>
                <w:rFonts w:ascii="Times New Roman" w:eastAsia="Times New Roman" w:hAnsi="Times New Roman" w:cs="Times New Roman"/>
                <w:sz w:val="20"/>
                <w:szCs w:val="20"/>
                <w:lang w:eastAsia="ru-RU"/>
              </w:rPr>
              <w:t>адршина</w:t>
            </w:r>
            <w:proofErr w:type="spellEnd"/>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2,6</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26</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80-231-860-ОП-МП-342</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.П</w:t>
            </w:r>
            <w:proofErr w:type="gramEnd"/>
            <w:r w:rsidRPr="00C0675B">
              <w:rPr>
                <w:rFonts w:ascii="Times New Roman" w:eastAsia="Times New Roman" w:hAnsi="Times New Roman" w:cs="Times New Roman"/>
                <w:sz w:val="20"/>
                <w:szCs w:val="20"/>
                <w:lang w:eastAsia="ru-RU"/>
              </w:rPr>
              <w:t>ервомайская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1,8</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1,8</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27</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80-231-860-ОП-МП-343</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.У</w:t>
            </w:r>
            <w:proofErr w:type="gramEnd"/>
            <w:r w:rsidRPr="00C0675B">
              <w:rPr>
                <w:rFonts w:ascii="Times New Roman" w:eastAsia="Times New Roman" w:hAnsi="Times New Roman" w:cs="Times New Roman"/>
                <w:sz w:val="20"/>
                <w:szCs w:val="20"/>
                <w:lang w:eastAsia="ru-RU"/>
              </w:rPr>
              <w:t>ральская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0,45</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28</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80-231-860-ОП-МП-344</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.С</w:t>
            </w:r>
            <w:proofErr w:type="gramEnd"/>
            <w:r w:rsidRPr="00C0675B">
              <w:rPr>
                <w:rFonts w:ascii="Times New Roman" w:eastAsia="Times New Roman" w:hAnsi="Times New Roman" w:cs="Times New Roman"/>
                <w:sz w:val="20"/>
                <w:szCs w:val="20"/>
                <w:lang w:eastAsia="ru-RU"/>
              </w:rPr>
              <w:t>оветская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1,20</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1,00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0,20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045"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b/>
                <w:bCs/>
                <w:sz w:val="20"/>
                <w:szCs w:val="20"/>
                <w:lang w:eastAsia="ru-RU"/>
              </w:rPr>
            </w:pPr>
            <w:proofErr w:type="spellStart"/>
            <w:r w:rsidRPr="00C0675B">
              <w:rPr>
                <w:rFonts w:ascii="Times New Roman" w:eastAsia="Times New Roman" w:hAnsi="Times New Roman" w:cs="Times New Roman"/>
                <w:b/>
                <w:bCs/>
                <w:sz w:val="20"/>
                <w:szCs w:val="20"/>
                <w:lang w:eastAsia="ru-RU"/>
              </w:rPr>
              <w:t>д</w:t>
            </w:r>
            <w:proofErr w:type="gramStart"/>
            <w:r w:rsidRPr="00C0675B">
              <w:rPr>
                <w:rFonts w:ascii="Times New Roman" w:eastAsia="Times New Roman" w:hAnsi="Times New Roman" w:cs="Times New Roman"/>
                <w:b/>
                <w:bCs/>
                <w:sz w:val="20"/>
                <w:szCs w:val="20"/>
                <w:lang w:eastAsia="ru-RU"/>
              </w:rPr>
              <w:t>.Б</w:t>
            </w:r>
            <w:proofErr w:type="gramEnd"/>
            <w:r w:rsidRPr="00C0675B">
              <w:rPr>
                <w:rFonts w:ascii="Times New Roman" w:eastAsia="Times New Roman" w:hAnsi="Times New Roman" w:cs="Times New Roman"/>
                <w:b/>
                <w:bCs/>
                <w:sz w:val="20"/>
                <w:szCs w:val="20"/>
                <w:lang w:eastAsia="ru-RU"/>
              </w:rPr>
              <w:t>иксяново</w:t>
            </w:r>
            <w:proofErr w:type="spellEnd"/>
          </w:p>
        </w:tc>
        <w:tc>
          <w:tcPr>
            <w:tcW w:w="89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4,8</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0,5</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4,3</w:t>
            </w:r>
          </w:p>
        </w:tc>
        <w:tc>
          <w:tcPr>
            <w:tcW w:w="1148"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29</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80-231-860-ОП-МП-345</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.Ш</w:t>
            </w:r>
            <w:proofErr w:type="gramEnd"/>
            <w:r w:rsidRPr="00C0675B">
              <w:rPr>
                <w:rFonts w:ascii="Times New Roman" w:eastAsia="Times New Roman" w:hAnsi="Times New Roman" w:cs="Times New Roman"/>
                <w:sz w:val="20"/>
                <w:szCs w:val="20"/>
                <w:lang w:eastAsia="ru-RU"/>
              </w:rPr>
              <w:t>кольная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0,7</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0,7</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30</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80-231-860-ОП-МП-346</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.К</w:t>
            </w:r>
            <w:proofErr w:type="gramEnd"/>
            <w:r w:rsidRPr="00C0675B">
              <w:rPr>
                <w:rFonts w:ascii="Times New Roman" w:eastAsia="Times New Roman" w:hAnsi="Times New Roman" w:cs="Times New Roman"/>
                <w:sz w:val="20"/>
                <w:szCs w:val="20"/>
                <w:lang w:eastAsia="ru-RU"/>
              </w:rPr>
              <w:t>олхозная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1,25</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31</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80-231-860-ОП-МП-347</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.П</w:t>
            </w:r>
            <w:proofErr w:type="gramEnd"/>
            <w:r w:rsidRPr="00C0675B">
              <w:rPr>
                <w:rFonts w:ascii="Times New Roman" w:eastAsia="Times New Roman" w:hAnsi="Times New Roman" w:cs="Times New Roman"/>
                <w:sz w:val="20"/>
                <w:szCs w:val="20"/>
                <w:lang w:eastAsia="ru-RU"/>
              </w:rPr>
              <w:t>ервомайска</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32</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80-231-860-ОП-МП-348</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proofErr w:type="spellStart"/>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.С</w:t>
            </w:r>
            <w:proofErr w:type="gramEnd"/>
            <w:r w:rsidRPr="00C0675B">
              <w:rPr>
                <w:rFonts w:ascii="Times New Roman" w:eastAsia="Times New Roman" w:hAnsi="Times New Roman" w:cs="Times New Roman"/>
                <w:sz w:val="20"/>
                <w:szCs w:val="20"/>
                <w:lang w:eastAsia="ru-RU"/>
              </w:rPr>
              <w:t>елеукская</w:t>
            </w:r>
            <w:proofErr w:type="spellEnd"/>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33</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80-231-860-ОП-МП-349</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.С</w:t>
            </w:r>
            <w:proofErr w:type="gramEnd"/>
            <w:r w:rsidRPr="00C0675B">
              <w:rPr>
                <w:rFonts w:ascii="Times New Roman" w:eastAsia="Times New Roman" w:hAnsi="Times New Roman" w:cs="Times New Roman"/>
                <w:sz w:val="20"/>
                <w:szCs w:val="20"/>
                <w:lang w:eastAsia="ru-RU"/>
              </w:rPr>
              <w:t>оветская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34</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80-231-860-ОП-МП-350</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.М</w:t>
            </w:r>
            <w:proofErr w:type="gramEnd"/>
            <w:r w:rsidRPr="00C0675B">
              <w:rPr>
                <w:rFonts w:ascii="Times New Roman" w:eastAsia="Times New Roman" w:hAnsi="Times New Roman" w:cs="Times New Roman"/>
                <w:sz w:val="20"/>
                <w:szCs w:val="20"/>
                <w:lang w:eastAsia="ru-RU"/>
              </w:rPr>
              <w:t>еханизаторов</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0,45</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35</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80-231-860-ОП-МП-351</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.П</w:t>
            </w:r>
            <w:proofErr w:type="gramEnd"/>
            <w:r w:rsidRPr="00C0675B">
              <w:rPr>
                <w:rFonts w:ascii="Times New Roman" w:eastAsia="Times New Roman" w:hAnsi="Times New Roman" w:cs="Times New Roman"/>
                <w:sz w:val="20"/>
                <w:szCs w:val="20"/>
                <w:lang w:eastAsia="ru-RU"/>
              </w:rPr>
              <w:t>ограничников</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0,5</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045"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д. </w:t>
            </w:r>
            <w:proofErr w:type="spellStart"/>
            <w:r w:rsidRPr="00C0675B">
              <w:rPr>
                <w:rFonts w:ascii="Times New Roman" w:eastAsia="Times New Roman" w:hAnsi="Times New Roman" w:cs="Times New Roman"/>
                <w:b/>
                <w:bCs/>
                <w:sz w:val="20"/>
                <w:szCs w:val="20"/>
                <w:lang w:eastAsia="ru-RU"/>
              </w:rPr>
              <w:t>Маломаксютово</w:t>
            </w:r>
            <w:proofErr w:type="spellEnd"/>
          </w:p>
        </w:tc>
        <w:tc>
          <w:tcPr>
            <w:tcW w:w="89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3,55</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2,75</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0,8</w:t>
            </w:r>
          </w:p>
        </w:tc>
        <w:tc>
          <w:tcPr>
            <w:tcW w:w="1148"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36</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80-231-860-ОП-МП-352</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proofErr w:type="spellStart"/>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.К</w:t>
            </w:r>
            <w:proofErr w:type="gramEnd"/>
            <w:r w:rsidRPr="00C0675B">
              <w:rPr>
                <w:rFonts w:ascii="Times New Roman" w:eastAsia="Times New Roman" w:hAnsi="Times New Roman" w:cs="Times New Roman"/>
                <w:sz w:val="20"/>
                <w:szCs w:val="20"/>
                <w:lang w:eastAsia="ru-RU"/>
              </w:rPr>
              <w:t>аран-елга</w:t>
            </w:r>
            <w:proofErr w:type="spellEnd"/>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1,1</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1,1</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37</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80-231-860-ОП-МП-353</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.С</w:t>
            </w:r>
            <w:proofErr w:type="gramEnd"/>
            <w:r w:rsidRPr="00C0675B">
              <w:rPr>
                <w:rFonts w:ascii="Times New Roman" w:eastAsia="Times New Roman" w:hAnsi="Times New Roman" w:cs="Times New Roman"/>
                <w:sz w:val="20"/>
                <w:szCs w:val="20"/>
                <w:lang w:eastAsia="ru-RU"/>
              </w:rPr>
              <w:t>оветская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0,8</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0,8</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38</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80-231-860-ОП-МП-354</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.Р</w:t>
            </w:r>
            <w:proofErr w:type="gramEnd"/>
            <w:r w:rsidRPr="00C0675B">
              <w:rPr>
                <w:rFonts w:ascii="Times New Roman" w:eastAsia="Times New Roman" w:hAnsi="Times New Roman" w:cs="Times New Roman"/>
                <w:sz w:val="20"/>
                <w:szCs w:val="20"/>
                <w:lang w:eastAsia="ru-RU"/>
              </w:rPr>
              <w:t>одниковая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0,45</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0,45</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39</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80-231-860-ОП-МП-355</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.М</w:t>
            </w:r>
            <w:proofErr w:type="gramEnd"/>
            <w:r w:rsidRPr="00C0675B">
              <w:rPr>
                <w:rFonts w:ascii="Times New Roman" w:eastAsia="Times New Roman" w:hAnsi="Times New Roman" w:cs="Times New Roman"/>
                <w:sz w:val="20"/>
                <w:szCs w:val="20"/>
                <w:lang w:eastAsia="ru-RU"/>
              </w:rPr>
              <w:t>олодежная</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40</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80-231-860-ОП-МП-356</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.Н</w:t>
            </w:r>
            <w:proofErr w:type="gramEnd"/>
            <w:r w:rsidRPr="00C0675B">
              <w:rPr>
                <w:rFonts w:ascii="Times New Roman" w:eastAsia="Times New Roman" w:hAnsi="Times New Roman" w:cs="Times New Roman"/>
                <w:sz w:val="20"/>
                <w:szCs w:val="20"/>
                <w:lang w:eastAsia="ru-RU"/>
              </w:rPr>
              <w:t>овостройки</w:t>
            </w:r>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0,6</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045"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д. </w:t>
            </w:r>
            <w:proofErr w:type="spellStart"/>
            <w:r w:rsidRPr="00C0675B">
              <w:rPr>
                <w:rFonts w:ascii="Times New Roman" w:eastAsia="Times New Roman" w:hAnsi="Times New Roman" w:cs="Times New Roman"/>
                <w:b/>
                <w:bCs/>
                <w:sz w:val="20"/>
                <w:szCs w:val="20"/>
                <w:lang w:eastAsia="ru-RU"/>
              </w:rPr>
              <w:t>Хазиново</w:t>
            </w:r>
            <w:proofErr w:type="spellEnd"/>
          </w:p>
        </w:tc>
        <w:tc>
          <w:tcPr>
            <w:tcW w:w="89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1,9</w:t>
            </w:r>
          </w:p>
        </w:tc>
        <w:tc>
          <w:tcPr>
            <w:tcW w:w="1325"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1,9</w:t>
            </w:r>
          </w:p>
        </w:tc>
        <w:tc>
          <w:tcPr>
            <w:tcW w:w="1518"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0</w:t>
            </w:r>
          </w:p>
        </w:tc>
        <w:tc>
          <w:tcPr>
            <w:tcW w:w="1148"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41</w:t>
            </w:r>
          </w:p>
        </w:tc>
        <w:tc>
          <w:tcPr>
            <w:tcW w:w="2045"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80-231-860-ОП-МП-357</w:t>
            </w:r>
          </w:p>
        </w:tc>
        <w:tc>
          <w:tcPr>
            <w:tcW w:w="1986" w:type="dxa"/>
            <w:shd w:val="clear" w:color="auto" w:fill="auto"/>
            <w:vAlign w:val="center"/>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proofErr w:type="spellStart"/>
            <w:r w:rsidRPr="00C0675B">
              <w:rPr>
                <w:rFonts w:ascii="Times New Roman" w:eastAsia="Times New Roman" w:hAnsi="Times New Roman" w:cs="Times New Roman"/>
                <w:sz w:val="20"/>
                <w:szCs w:val="20"/>
                <w:lang w:eastAsia="ru-RU"/>
              </w:rPr>
              <w:t>ул</w:t>
            </w:r>
            <w:proofErr w:type="gramStart"/>
            <w:r w:rsidRPr="00C0675B">
              <w:rPr>
                <w:rFonts w:ascii="Times New Roman" w:eastAsia="Times New Roman" w:hAnsi="Times New Roman" w:cs="Times New Roman"/>
                <w:sz w:val="20"/>
                <w:szCs w:val="20"/>
                <w:lang w:eastAsia="ru-RU"/>
              </w:rPr>
              <w:t>.О</w:t>
            </w:r>
            <w:proofErr w:type="gramEnd"/>
            <w:r w:rsidRPr="00C0675B">
              <w:rPr>
                <w:rFonts w:ascii="Times New Roman" w:eastAsia="Times New Roman" w:hAnsi="Times New Roman" w:cs="Times New Roman"/>
                <w:sz w:val="20"/>
                <w:szCs w:val="20"/>
                <w:lang w:eastAsia="ru-RU"/>
              </w:rPr>
              <w:t>ктябрская</w:t>
            </w:r>
            <w:proofErr w:type="spellEnd"/>
          </w:p>
        </w:tc>
        <w:tc>
          <w:tcPr>
            <w:tcW w:w="89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1,9</w:t>
            </w:r>
          </w:p>
        </w:tc>
        <w:tc>
          <w:tcPr>
            <w:tcW w:w="1325"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1,9</w:t>
            </w:r>
          </w:p>
        </w:tc>
        <w:tc>
          <w:tcPr>
            <w:tcW w:w="1518" w:type="dxa"/>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F86AC8">
        <w:trPr>
          <w:trHeight w:val="315"/>
        </w:trPr>
        <w:tc>
          <w:tcPr>
            <w:tcW w:w="749"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045" w:type="dxa"/>
            <w:shd w:val="clear" w:color="auto" w:fill="auto"/>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986" w:type="dxa"/>
            <w:shd w:val="clear" w:color="auto" w:fill="auto"/>
            <w:noWrap/>
            <w:vAlign w:val="bottom"/>
            <w:hideMark/>
          </w:tcPr>
          <w:p w:rsidR="00C0675B" w:rsidRPr="00C0675B" w:rsidRDefault="00C0675B" w:rsidP="00C0675B">
            <w:pPr>
              <w:spacing w:after="0" w:line="240" w:lineRule="auto"/>
              <w:jc w:val="right"/>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ИТОГО:</w:t>
            </w:r>
          </w:p>
        </w:tc>
        <w:tc>
          <w:tcPr>
            <w:tcW w:w="898" w:type="dxa"/>
            <w:shd w:val="clear" w:color="000000" w:fill="FFFFCC"/>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34,35</w:t>
            </w:r>
          </w:p>
        </w:tc>
        <w:tc>
          <w:tcPr>
            <w:tcW w:w="1325" w:type="dxa"/>
            <w:shd w:val="clear" w:color="000000" w:fill="FFFFCC"/>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24,17</w:t>
            </w:r>
          </w:p>
        </w:tc>
        <w:tc>
          <w:tcPr>
            <w:tcW w:w="1518" w:type="dxa"/>
            <w:shd w:val="clear" w:color="000000" w:fill="FFFFCC"/>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10,17</w:t>
            </w:r>
          </w:p>
        </w:tc>
        <w:tc>
          <w:tcPr>
            <w:tcW w:w="1148" w:type="dxa"/>
            <w:shd w:val="clear" w:color="auto" w:fill="auto"/>
            <w:noWrap/>
            <w:hideMark/>
          </w:tcPr>
          <w:p w:rsidR="00C0675B" w:rsidRPr="00C0675B" w:rsidRDefault="00C0675B" w:rsidP="00C0675B">
            <w:pPr>
              <w:spacing w:after="0" w:line="240" w:lineRule="auto"/>
              <w:jc w:val="both"/>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bl>
    <w:p w:rsidR="00BA7896" w:rsidRDefault="00BA7896" w:rsidP="00BA7896">
      <w:pPr>
        <w:spacing w:after="0" w:line="240" w:lineRule="auto"/>
        <w:ind w:left="283" w:firstLine="720"/>
        <w:rPr>
          <w:rFonts w:ascii="Times New Roman" w:hAnsi="Times New Roman" w:cs="Times New Roman"/>
          <w:b/>
          <w:i/>
          <w:sz w:val="26"/>
          <w:szCs w:val="26"/>
        </w:rPr>
      </w:pPr>
    </w:p>
    <w:p w:rsidR="00BA7896" w:rsidRDefault="00BA7896" w:rsidP="00BA7896">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Технический паспорт дороги является документом технического состояния дорог и дорожных сооружений. Определяет фактическое состояние автомобильной дороги на протяжении   всего срока ее службы. И служит для осуществления, полномочий органами местного самоуправления для обеспечения безопасности дорожного</w:t>
      </w:r>
      <w:r w:rsidR="00A057E2">
        <w:rPr>
          <w:rFonts w:ascii="Times New Roman" w:hAnsi="Times New Roman" w:cs="Times New Roman"/>
          <w:sz w:val="26"/>
          <w:szCs w:val="26"/>
        </w:rPr>
        <w:t xml:space="preserve"> движения и осуществления  дорож</w:t>
      </w:r>
      <w:r>
        <w:rPr>
          <w:rFonts w:ascii="Times New Roman" w:hAnsi="Times New Roman" w:cs="Times New Roman"/>
          <w:sz w:val="26"/>
          <w:szCs w:val="26"/>
        </w:rPr>
        <w:t>ной деятельности.</w:t>
      </w:r>
    </w:p>
    <w:p w:rsidR="00BA7896" w:rsidRDefault="00BA7896" w:rsidP="00BA7896">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На данный период все внутри - поселковые до</w:t>
      </w:r>
      <w:r w:rsidR="00A057E2">
        <w:rPr>
          <w:rFonts w:ascii="Times New Roman" w:hAnsi="Times New Roman" w:cs="Times New Roman"/>
          <w:sz w:val="26"/>
          <w:szCs w:val="26"/>
        </w:rPr>
        <w:t>рог</w:t>
      </w:r>
      <w:r>
        <w:rPr>
          <w:rFonts w:ascii="Times New Roman" w:hAnsi="Times New Roman" w:cs="Times New Roman"/>
          <w:sz w:val="26"/>
          <w:szCs w:val="26"/>
        </w:rPr>
        <w:t>и оформлены.</w:t>
      </w:r>
    </w:p>
    <w:p w:rsidR="00F86AC8" w:rsidRDefault="00F86AC8" w:rsidP="00BA7896">
      <w:pPr>
        <w:spacing w:after="0" w:line="240" w:lineRule="auto"/>
        <w:rPr>
          <w:rFonts w:ascii="Times New Roman" w:hAnsi="Times New Roman" w:cs="Times New Roman"/>
          <w:sz w:val="26"/>
          <w:szCs w:val="26"/>
        </w:rPr>
      </w:pPr>
    </w:p>
    <w:p w:rsidR="00F86AC8" w:rsidRDefault="00F86AC8" w:rsidP="00BA7896">
      <w:pPr>
        <w:spacing w:after="0" w:line="240" w:lineRule="auto"/>
        <w:rPr>
          <w:rFonts w:ascii="Times New Roman" w:hAnsi="Times New Roman" w:cs="Times New Roman"/>
          <w:sz w:val="26"/>
          <w:szCs w:val="26"/>
        </w:rPr>
      </w:pPr>
    </w:p>
    <w:p w:rsidR="00BA7896" w:rsidRPr="002F5FC8" w:rsidRDefault="00BA7896" w:rsidP="00BA7896">
      <w:pPr>
        <w:spacing w:after="0" w:line="240" w:lineRule="auto"/>
        <w:rPr>
          <w:rFonts w:ascii="Times New Roman" w:hAnsi="Times New Roman" w:cs="Times New Roman"/>
          <w:b/>
          <w:i/>
          <w:sz w:val="26"/>
          <w:szCs w:val="26"/>
        </w:rPr>
      </w:pPr>
      <w:r w:rsidRPr="002F5FC8">
        <w:rPr>
          <w:rFonts w:ascii="Times New Roman" w:hAnsi="Times New Roman" w:cs="Times New Roman"/>
          <w:sz w:val="26"/>
          <w:szCs w:val="26"/>
        </w:rPr>
        <w:lastRenderedPageBreak/>
        <w:t>Таблица</w:t>
      </w:r>
      <w:r>
        <w:rPr>
          <w:rFonts w:ascii="Times New Roman" w:hAnsi="Times New Roman" w:cs="Times New Roman"/>
          <w:sz w:val="26"/>
          <w:szCs w:val="26"/>
        </w:rPr>
        <w:t xml:space="preserve"> 5</w:t>
      </w:r>
    </w:p>
    <w:p w:rsidR="00BA7896" w:rsidRPr="002F5FC8" w:rsidRDefault="00BA7896" w:rsidP="00BA7896">
      <w:pPr>
        <w:spacing w:after="0" w:line="240" w:lineRule="auto"/>
        <w:ind w:left="284" w:firstLine="425"/>
        <w:jc w:val="center"/>
        <w:rPr>
          <w:rFonts w:ascii="Times New Roman" w:hAnsi="Times New Roman" w:cs="Times New Roman"/>
          <w:b/>
          <w:i/>
          <w:sz w:val="26"/>
          <w:szCs w:val="26"/>
        </w:rPr>
      </w:pPr>
      <w:r w:rsidRPr="002F5FC8">
        <w:rPr>
          <w:rFonts w:ascii="Times New Roman" w:hAnsi="Times New Roman" w:cs="Times New Roman"/>
          <w:b/>
          <w:i/>
          <w:sz w:val="26"/>
          <w:szCs w:val="26"/>
        </w:rPr>
        <w:t>Показатели существующей улично-дорожной сети</w:t>
      </w:r>
    </w:p>
    <w:p w:rsidR="00BA7896" w:rsidRDefault="00BA7896" w:rsidP="00BA7896">
      <w:pPr>
        <w:spacing w:after="0" w:line="240" w:lineRule="auto"/>
        <w:ind w:left="301" w:right="-232"/>
        <w:contextualSpacing/>
        <w:jc w:val="center"/>
        <w:rPr>
          <w:rFonts w:ascii="Times New Roman" w:hAnsi="Times New Roman" w:cs="Times New Roman"/>
          <w:b/>
          <w:i/>
          <w:sz w:val="26"/>
          <w:szCs w:val="26"/>
        </w:rPr>
      </w:pPr>
      <w:r w:rsidRPr="002F5FC8">
        <w:rPr>
          <w:rFonts w:ascii="Times New Roman" w:hAnsi="Times New Roman" w:cs="Times New Roman"/>
          <w:b/>
          <w:i/>
          <w:sz w:val="26"/>
          <w:szCs w:val="26"/>
        </w:rPr>
        <w:t>в границах населенных пунктов</w:t>
      </w:r>
    </w:p>
    <w:tbl>
      <w:tblPr>
        <w:tblW w:w="9481" w:type="dxa"/>
        <w:tblInd w:w="92" w:type="dxa"/>
        <w:tblLook w:val="04A0"/>
      </w:tblPr>
      <w:tblGrid>
        <w:gridCol w:w="500"/>
        <w:gridCol w:w="2351"/>
        <w:gridCol w:w="1697"/>
        <w:gridCol w:w="1291"/>
        <w:gridCol w:w="1265"/>
        <w:gridCol w:w="1160"/>
        <w:gridCol w:w="1217"/>
      </w:tblGrid>
      <w:tr w:rsidR="00C0675B" w:rsidRPr="00C0675B" w:rsidTr="00F86AC8">
        <w:trPr>
          <w:trHeight w:val="765"/>
        </w:trPr>
        <w:tc>
          <w:tcPr>
            <w:tcW w:w="5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35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Наименование</w:t>
            </w:r>
          </w:p>
        </w:tc>
        <w:tc>
          <w:tcPr>
            <w:tcW w:w="169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Протяженность, </w:t>
            </w:r>
            <w:proofErr w:type="gramStart"/>
            <w:r w:rsidRPr="00C0675B">
              <w:rPr>
                <w:rFonts w:ascii="Times New Roman" w:eastAsia="Times New Roman" w:hAnsi="Times New Roman" w:cs="Times New Roman"/>
                <w:b/>
                <w:bCs/>
                <w:sz w:val="20"/>
                <w:szCs w:val="20"/>
                <w:lang w:eastAsia="ru-RU"/>
              </w:rPr>
              <w:t>км</w:t>
            </w:r>
            <w:proofErr w:type="gramEnd"/>
          </w:p>
        </w:tc>
        <w:tc>
          <w:tcPr>
            <w:tcW w:w="129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Площадь, </w:t>
            </w:r>
            <w:proofErr w:type="gramStart"/>
            <w:r w:rsidRPr="00C0675B">
              <w:rPr>
                <w:rFonts w:ascii="Times New Roman" w:eastAsia="Times New Roman" w:hAnsi="Times New Roman" w:cs="Times New Roman"/>
                <w:b/>
                <w:bCs/>
                <w:sz w:val="20"/>
                <w:szCs w:val="20"/>
                <w:lang w:eastAsia="ru-RU"/>
              </w:rPr>
              <w:t>га</w:t>
            </w:r>
            <w:proofErr w:type="gramEnd"/>
          </w:p>
        </w:tc>
        <w:tc>
          <w:tcPr>
            <w:tcW w:w="1265"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Категория</w:t>
            </w:r>
          </w:p>
        </w:tc>
        <w:tc>
          <w:tcPr>
            <w:tcW w:w="116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 xml:space="preserve">Ширина, </w:t>
            </w:r>
            <w:proofErr w:type="gramStart"/>
            <w:r w:rsidRPr="00C0675B">
              <w:rPr>
                <w:rFonts w:ascii="Times New Roman" w:eastAsia="Times New Roman" w:hAnsi="Times New Roman" w:cs="Times New Roman"/>
                <w:b/>
                <w:bCs/>
                <w:sz w:val="20"/>
                <w:szCs w:val="20"/>
                <w:lang w:eastAsia="ru-RU"/>
              </w:rPr>
              <w:t>м</w:t>
            </w:r>
            <w:proofErr w:type="gramEnd"/>
          </w:p>
        </w:tc>
        <w:tc>
          <w:tcPr>
            <w:tcW w:w="1217"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Год последнего ремонта</w:t>
            </w:r>
          </w:p>
        </w:tc>
      </w:tr>
      <w:tr w:rsidR="00C0675B" w:rsidRPr="00C0675B" w:rsidTr="00F86AC8">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2351" w:type="dxa"/>
            <w:tcBorders>
              <w:top w:val="nil"/>
              <w:left w:val="nil"/>
              <w:bottom w:val="single" w:sz="4" w:space="0" w:color="auto"/>
              <w:right w:val="single" w:sz="4" w:space="0" w:color="auto"/>
            </w:tcBorders>
            <w:shd w:val="clear" w:color="auto" w:fill="auto"/>
            <w:vAlign w:val="bottom"/>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ВСЕГО</w:t>
            </w:r>
          </w:p>
        </w:tc>
        <w:tc>
          <w:tcPr>
            <w:tcW w:w="1697" w:type="dxa"/>
            <w:tcBorders>
              <w:top w:val="nil"/>
              <w:left w:val="nil"/>
              <w:bottom w:val="single" w:sz="4" w:space="0" w:color="auto"/>
              <w:right w:val="single" w:sz="4" w:space="0" w:color="auto"/>
            </w:tcBorders>
            <w:shd w:val="clear" w:color="auto" w:fill="EAF1DD" w:themeFill="accent3" w:themeFillTint="33"/>
            <w:vAlign w:val="bottom"/>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34,347</w:t>
            </w:r>
          </w:p>
        </w:tc>
        <w:tc>
          <w:tcPr>
            <w:tcW w:w="1291" w:type="dxa"/>
            <w:tcBorders>
              <w:top w:val="nil"/>
              <w:left w:val="nil"/>
              <w:bottom w:val="single" w:sz="4" w:space="0" w:color="auto"/>
              <w:right w:val="single" w:sz="4" w:space="0" w:color="auto"/>
            </w:tcBorders>
            <w:shd w:val="clear" w:color="auto" w:fill="EAF1DD" w:themeFill="accent3" w:themeFillTint="33"/>
            <w:vAlign w:val="bottom"/>
            <w:hideMark/>
          </w:tcPr>
          <w:p w:rsidR="00C0675B" w:rsidRPr="00C0675B" w:rsidRDefault="00C0675B" w:rsidP="00C0675B">
            <w:pPr>
              <w:spacing w:after="0" w:line="240" w:lineRule="auto"/>
              <w:jc w:val="center"/>
              <w:rPr>
                <w:rFonts w:ascii="Times New Roman" w:eastAsia="Times New Roman" w:hAnsi="Times New Roman" w:cs="Times New Roman"/>
                <w:b/>
                <w:bCs/>
                <w:sz w:val="20"/>
                <w:szCs w:val="20"/>
                <w:lang w:eastAsia="ru-RU"/>
              </w:rPr>
            </w:pPr>
            <w:r w:rsidRPr="00C0675B">
              <w:rPr>
                <w:rFonts w:ascii="Times New Roman" w:eastAsia="Times New Roman" w:hAnsi="Times New Roman" w:cs="Times New Roman"/>
                <w:b/>
                <w:bCs/>
                <w:sz w:val="20"/>
                <w:szCs w:val="20"/>
                <w:lang w:eastAsia="ru-RU"/>
              </w:rPr>
              <w:t>15,46</w:t>
            </w:r>
          </w:p>
        </w:tc>
        <w:tc>
          <w:tcPr>
            <w:tcW w:w="1265"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c>
          <w:tcPr>
            <w:tcW w:w="1217"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C0675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w:t>
            </w:r>
          </w:p>
        </w:tc>
        <w:tc>
          <w:tcPr>
            <w:tcW w:w="2351" w:type="dxa"/>
            <w:tcBorders>
              <w:top w:val="nil"/>
              <w:left w:val="nil"/>
              <w:bottom w:val="single" w:sz="4" w:space="0" w:color="auto"/>
              <w:right w:val="single" w:sz="4" w:space="0" w:color="auto"/>
            </w:tcBorders>
            <w:shd w:val="clear" w:color="auto" w:fill="auto"/>
            <w:vAlign w:val="bottom"/>
            <w:hideMark/>
          </w:tcPr>
          <w:p w:rsidR="00C0675B" w:rsidRPr="00C0675B" w:rsidRDefault="00C0675B" w:rsidP="00C0675B">
            <w:pPr>
              <w:spacing w:after="0" w:line="240" w:lineRule="auto"/>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 xml:space="preserve">село </w:t>
            </w:r>
            <w:proofErr w:type="spellStart"/>
            <w:r w:rsidRPr="00C0675B">
              <w:rPr>
                <w:rFonts w:ascii="Times New Roman" w:eastAsia="Times New Roman" w:hAnsi="Times New Roman" w:cs="Times New Roman"/>
                <w:color w:val="000000"/>
                <w:sz w:val="20"/>
                <w:szCs w:val="20"/>
                <w:lang w:eastAsia="ru-RU"/>
              </w:rPr>
              <w:t>Сайраново</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C0675B" w:rsidRPr="00C0675B" w:rsidRDefault="00C0675B" w:rsidP="00C0675B">
            <w:pPr>
              <w:spacing w:after="0" w:line="240" w:lineRule="auto"/>
              <w:jc w:val="center"/>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6,05</w:t>
            </w:r>
          </w:p>
        </w:tc>
        <w:tc>
          <w:tcPr>
            <w:tcW w:w="1291"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2,72</w:t>
            </w:r>
          </w:p>
        </w:tc>
        <w:tc>
          <w:tcPr>
            <w:tcW w:w="1265" w:type="dxa"/>
            <w:tcBorders>
              <w:top w:val="nil"/>
              <w:left w:val="nil"/>
              <w:bottom w:val="single" w:sz="4" w:space="0" w:color="auto"/>
              <w:right w:val="single" w:sz="4" w:space="0" w:color="auto"/>
            </w:tcBorders>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V</w:t>
            </w:r>
          </w:p>
        </w:tc>
        <w:tc>
          <w:tcPr>
            <w:tcW w:w="1160"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4,5</w:t>
            </w:r>
          </w:p>
        </w:tc>
        <w:tc>
          <w:tcPr>
            <w:tcW w:w="1217"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C0675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w:t>
            </w:r>
          </w:p>
        </w:tc>
        <w:tc>
          <w:tcPr>
            <w:tcW w:w="2351" w:type="dxa"/>
            <w:tcBorders>
              <w:top w:val="nil"/>
              <w:left w:val="nil"/>
              <w:bottom w:val="single" w:sz="4" w:space="0" w:color="auto"/>
              <w:right w:val="single" w:sz="4" w:space="0" w:color="auto"/>
            </w:tcBorders>
            <w:shd w:val="clear" w:color="auto" w:fill="auto"/>
            <w:vAlign w:val="bottom"/>
            <w:hideMark/>
          </w:tcPr>
          <w:p w:rsidR="00C0675B" w:rsidRPr="00C0675B" w:rsidRDefault="00C0675B" w:rsidP="00C0675B">
            <w:pPr>
              <w:spacing w:after="0" w:line="240" w:lineRule="auto"/>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 xml:space="preserve">деревня </w:t>
            </w:r>
            <w:proofErr w:type="spellStart"/>
            <w:r w:rsidRPr="00C0675B">
              <w:rPr>
                <w:rFonts w:ascii="Times New Roman" w:eastAsia="Times New Roman" w:hAnsi="Times New Roman" w:cs="Times New Roman"/>
                <w:color w:val="000000"/>
                <w:sz w:val="20"/>
                <w:szCs w:val="20"/>
                <w:lang w:eastAsia="ru-RU"/>
              </w:rPr>
              <w:t>Арларово</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C0675B" w:rsidRPr="00C0675B" w:rsidRDefault="00C0675B" w:rsidP="00C0675B">
            <w:pPr>
              <w:spacing w:after="0" w:line="240" w:lineRule="auto"/>
              <w:jc w:val="center"/>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2,1</w:t>
            </w:r>
          </w:p>
        </w:tc>
        <w:tc>
          <w:tcPr>
            <w:tcW w:w="1291"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0,95</w:t>
            </w:r>
          </w:p>
        </w:tc>
        <w:tc>
          <w:tcPr>
            <w:tcW w:w="1265" w:type="dxa"/>
            <w:tcBorders>
              <w:top w:val="nil"/>
              <w:left w:val="nil"/>
              <w:bottom w:val="single" w:sz="4" w:space="0" w:color="auto"/>
              <w:right w:val="single" w:sz="4" w:space="0" w:color="auto"/>
            </w:tcBorders>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V</w:t>
            </w:r>
          </w:p>
        </w:tc>
        <w:tc>
          <w:tcPr>
            <w:tcW w:w="1160"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4,5</w:t>
            </w:r>
          </w:p>
        </w:tc>
        <w:tc>
          <w:tcPr>
            <w:tcW w:w="1217"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C0675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3</w:t>
            </w:r>
          </w:p>
        </w:tc>
        <w:tc>
          <w:tcPr>
            <w:tcW w:w="2351" w:type="dxa"/>
            <w:tcBorders>
              <w:top w:val="nil"/>
              <w:left w:val="nil"/>
              <w:bottom w:val="single" w:sz="4" w:space="0" w:color="auto"/>
              <w:right w:val="single" w:sz="4" w:space="0" w:color="auto"/>
            </w:tcBorders>
            <w:shd w:val="clear" w:color="auto" w:fill="auto"/>
            <w:vAlign w:val="bottom"/>
            <w:hideMark/>
          </w:tcPr>
          <w:p w:rsidR="00C0675B" w:rsidRPr="00C0675B" w:rsidRDefault="00C0675B" w:rsidP="00C0675B">
            <w:pPr>
              <w:spacing w:after="0" w:line="240" w:lineRule="auto"/>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 xml:space="preserve">деревня </w:t>
            </w:r>
            <w:proofErr w:type="spellStart"/>
            <w:r w:rsidRPr="00C0675B">
              <w:rPr>
                <w:rFonts w:ascii="Times New Roman" w:eastAsia="Times New Roman" w:hAnsi="Times New Roman" w:cs="Times New Roman"/>
                <w:color w:val="000000"/>
                <w:sz w:val="20"/>
                <w:szCs w:val="20"/>
                <w:lang w:eastAsia="ru-RU"/>
              </w:rPr>
              <w:t>Биксяново</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C0675B" w:rsidRPr="00C0675B" w:rsidRDefault="00C0675B" w:rsidP="00C0675B">
            <w:pPr>
              <w:spacing w:after="0" w:line="240" w:lineRule="auto"/>
              <w:jc w:val="center"/>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4,8</w:t>
            </w:r>
          </w:p>
        </w:tc>
        <w:tc>
          <w:tcPr>
            <w:tcW w:w="1291"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2,16</w:t>
            </w:r>
          </w:p>
        </w:tc>
        <w:tc>
          <w:tcPr>
            <w:tcW w:w="1265" w:type="dxa"/>
            <w:tcBorders>
              <w:top w:val="nil"/>
              <w:left w:val="nil"/>
              <w:bottom w:val="single" w:sz="4" w:space="0" w:color="auto"/>
              <w:right w:val="single" w:sz="4" w:space="0" w:color="auto"/>
            </w:tcBorders>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V</w:t>
            </w:r>
          </w:p>
        </w:tc>
        <w:tc>
          <w:tcPr>
            <w:tcW w:w="1160"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4,5</w:t>
            </w:r>
          </w:p>
        </w:tc>
        <w:tc>
          <w:tcPr>
            <w:tcW w:w="1217"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C0675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w:t>
            </w:r>
          </w:p>
        </w:tc>
        <w:tc>
          <w:tcPr>
            <w:tcW w:w="2351" w:type="dxa"/>
            <w:tcBorders>
              <w:top w:val="nil"/>
              <w:left w:val="nil"/>
              <w:bottom w:val="single" w:sz="4" w:space="0" w:color="auto"/>
              <w:right w:val="single" w:sz="4" w:space="0" w:color="auto"/>
            </w:tcBorders>
            <w:shd w:val="clear" w:color="auto" w:fill="auto"/>
            <w:vAlign w:val="bottom"/>
            <w:hideMark/>
          </w:tcPr>
          <w:p w:rsidR="00C0675B" w:rsidRPr="00C0675B" w:rsidRDefault="00C0675B" w:rsidP="00C0675B">
            <w:pPr>
              <w:spacing w:after="0" w:line="240" w:lineRule="auto"/>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 xml:space="preserve">деревня </w:t>
            </w:r>
            <w:proofErr w:type="spellStart"/>
            <w:r w:rsidRPr="00C0675B">
              <w:rPr>
                <w:rFonts w:ascii="Times New Roman" w:eastAsia="Times New Roman" w:hAnsi="Times New Roman" w:cs="Times New Roman"/>
                <w:color w:val="000000"/>
                <w:sz w:val="20"/>
                <w:szCs w:val="20"/>
                <w:lang w:eastAsia="ru-RU"/>
              </w:rPr>
              <w:t>Маломаксютово</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C0675B" w:rsidRPr="00C0675B" w:rsidRDefault="00C0675B" w:rsidP="00C0675B">
            <w:pPr>
              <w:spacing w:after="0" w:line="240" w:lineRule="auto"/>
              <w:jc w:val="center"/>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3,55</w:t>
            </w:r>
          </w:p>
        </w:tc>
        <w:tc>
          <w:tcPr>
            <w:tcW w:w="1291"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1,60</w:t>
            </w:r>
          </w:p>
        </w:tc>
        <w:tc>
          <w:tcPr>
            <w:tcW w:w="1265" w:type="dxa"/>
            <w:tcBorders>
              <w:top w:val="nil"/>
              <w:left w:val="nil"/>
              <w:bottom w:val="single" w:sz="4" w:space="0" w:color="auto"/>
              <w:right w:val="single" w:sz="4" w:space="0" w:color="auto"/>
            </w:tcBorders>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V</w:t>
            </w:r>
          </w:p>
        </w:tc>
        <w:tc>
          <w:tcPr>
            <w:tcW w:w="1160"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4,5</w:t>
            </w:r>
          </w:p>
        </w:tc>
        <w:tc>
          <w:tcPr>
            <w:tcW w:w="1217"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C0675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5</w:t>
            </w:r>
          </w:p>
        </w:tc>
        <w:tc>
          <w:tcPr>
            <w:tcW w:w="2351" w:type="dxa"/>
            <w:tcBorders>
              <w:top w:val="nil"/>
              <w:left w:val="nil"/>
              <w:bottom w:val="single" w:sz="4" w:space="0" w:color="auto"/>
              <w:right w:val="single" w:sz="4" w:space="0" w:color="auto"/>
            </w:tcBorders>
            <w:shd w:val="clear" w:color="auto" w:fill="auto"/>
            <w:vAlign w:val="bottom"/>
            <w:hideMark/>
          </w:tcPr>
          <w:p w:rsidR="00C0675B" w:rsidRPr="00C0675B" w:rsidRDefault="00C0675B" w:rsidP="00C0675B">
            <w:pPr>
              <w:spacing w:after="0" w:line="240" w:lineRule="auto"/>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 xml:space="preserve">деревня </w:t>
            </w:r>
            <w:proofErr w:type="spellStart"/>
            <w:r w:rsidRPr="00C0675B">
              <w:rPr>
                <w:rFonts w:ascii="Times New Roman" w:eastAsia="Times New Roman" w:hAnsi="Times New Roman" w:cs="Times New Roman"/>
                <w:color w:val="000000"/>
                <w:sz w:val="20"/>
                <w:szCs w:val="20"/>
                <w:lang w:eastAsia="ru-RU"/>
              </w:rPr>
              <w:t>Хазиново</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C0675B" w:rsidRPr="00C0675B" w:rsidRDefault="00C0675B" w:rsidP="00C0675B">
            <w:pPr>
              <w:spacing w:after="0" w:line="240" w:lineRule="auto"/>
              <w:jc w:val="center"/>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1,9</w:t>
            </w:r>
          </w:p>
        </w:tc>
        <w:tc>
          <w:tcPr>
            <w:tcW w:w="1291"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0,86</w:t>
            </w:r>
          </w:p>
        </w:tc>
        <w:tc>
          <w:tcPr>
            <w:tcW w:w="1265" w:type="dxa"/>
            <w:tcBorders>
              <w:top w:val="nil"/>
              <w:left w:val="nil"/>
              <w:bottom w:val="single" w:sz="4" w:space="0" w:color="auto"/>
              <w:right w:val="single" w:sz="4" w:space="0" w:color="auto"/>
            </w:tcBorders>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V</w:t>
            </w:r>
          </w:p>
        </w:tc>
        <w:tc>
          <w:tcPr>
            <w:tcW w:w="1160"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4,5</w:t>
            </w:r>
          </w:p>
        </w:tc>
        <w:tc>
          <w:tcPr>
            <w:tcW w:w="1217"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r w:rsidR="00C0675B" w:rsidRPr="00C0675B" w:rsidTr="00C0675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6</w:t>
            </w:r>
          </w:p>
        </w:tc>
        <w:tc>
          <w:tcPr>
            <w:tcW w:w="2351" w:type="dxa"/>
            <w:tcBorders>
              <w:top w:val="nil"/>
              <w:left w:val="nil"/>
              <w:bottom w:val="single" w:sz="4" w:space="0" w:color="auto"/>
              <w:right w:val="single" w:sz="4" w:space="0" w:color="auto"/>
            </w:tcBorders>
            <w:shd w:val="clear" w:color="auto" w:fill="auto"/>
            <w:vAlign w:val="bottom"/>
            <w:hideMark/>
          </w:tcPr>
          <w:p w:rsidR="00C0675B" w:rsidRPr="00C0675B" w:rsidRDefault="00C0675B" w:rsidP="00C0675B">
            <w:pPr>
              <w:spacing w:after="0" w:line="240" w:lineRule="auto"/>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 xml:space="preserve">село </w:t>
            </w:r>
            <w:proofErr w:type="spellStart"/>
            <w:r w:rsidRPr="00C0675B">
              <w:rPr>
                <w:rFonts w:ascii="Times New Roman" w:eastAsia="Times New Roman" w:hAnsi="Times New Roman" w:cs="Times New Roman"/>
                <w:color w:val="000000"/>
                <w:sz w:val="20"/>
                <w:szCs w:val="20"/>
                <w:lang w:eastAsia="ru-RU"/>
              </w:rPr>
              <w:t>Новоаптиково</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C0675B" w:rsidRPr="00C0675B" w:rsidRDefault="00C0675B" w:rsidP="00C0675B">
            <w:pPr>
              <w:spacing w:after="0" w:line="240" w:lineRule="auto"/>
              <w:jc w:val="center"/>
              <w:rPr>
                <w:rFonts w:ascii="Times New Roman" w:eastAsia="Times New Roman" w:hAnsi="Times New Roman" w:cs="Times New Roman"/>
                <w:color w:val="000000"/>
                <w:sz w:val="20"/>
                <w:szCs w:val="20"/>
                <w:lang w:eastAsia="ru-RU"/>
              </w:rPr>
            </w:pPr>
            <w:r w:rsidRPr="00C0675B">
              <w:rPr>
                <w:rFonts w:ascii="Times New Roman" w:eastAsia="Times New Roman" w:hAnsi="Times New Roman" w:cs="Times New Roman"/>
                <w:color w:val="000000"/>
                <w:sz w:val="20"/>
                <w:szCs w:val="20"/>
                <w:lang w:eastAsia="ru-RU"/>
              </w:rPr>
              <w:t>15,947</w:t>
            </w:r>
          </w:p>
        </w:tc>
        <w:tc>
          <w:tcPr>
            <w:tcW w:w="1291"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7,18</w:t>
            </w:r>
          </w:p>
        </w:tc>
        <w:tc>
          <w:tcPr>
            <w:tcW w:w="1265" w:type="dxa"/>
            <w:tcBorders>
              <w:top w:val="nil"/>
              <w:left w:val="nil"/>
              <w:bottom w:val="single" w:sz="4" w:space="0" w:color="auto"/>
              <w:right w:val="single" w:sz="4" w:space="0" w:color="auto"/>
            </w:tcBorders>
            <w:shd w:val="clear" w:color="auto" w:fill="auto"/>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V</w:t>
            </w:r>
          </w:p>
        </w:tc>
        <w:tc>
          <w:tcPr>
            <w:tcW w:w="1160" w:type="dxa"/>
            <w:tcBorders>
              <w:top w:val="nil"/>
              <w:left w:val="nil"/>
              <w:bottom w:val="single" w:sz="4" w:space="0" w:color="auto"/>
              <w:right w:val="single" w:sz="4" w:space="0" w:color="auto"/>
            </w:tcBorders>
            <w:shd w:val="clear" w:color="auto" w:fill="auto"/>
            <w:noWrap/>
            <w:vAlign w:val="center"/>
            <w:hideMark/>
          </w:tcPr>
          <w:p w:rsidR="00C0675B" w:rsidRPr="00C0675B" w:rsidRDefault="00C0675B" w:rsidP="00C0675B">
            <w:pPr>
              <w:spacing w:after="0" w:line="240" w:lineRule="auto"/>
              <w:jc w:val="center"/>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4,5</w:t>
            </w:r>
          </w:p>
        </w:tc>
        <w:tc>
          <w:tcPr>
            <w:tcW w:w="1217" w:type="dxa"/>
            <w:tcBorders>
              <w:top w:val="nil"/>
              <w:left w:val="nil"/>
              <w:bottom w:val="single" w:sz="4" w:space="0" w:color="auto"/>
              <w:right w:val="single" w:sz="4" w:space="0" w:color="auto"/>
            </w:tcBorders>
            <w:shd w:val="clear" w:color="000000" w:fill="FFFFFF"/>
            <w:noWrap/>
            <w:vAlign w:val="bottom"/>
            <w:hideMark/>
          </w:tcPr>
          <w:p w:rsidR="00C0675B" w:rsidRPr="00C0675B" w:rsidRDefault="00C0675B" w:rsidP="00C0675B">
            <w:pPr>
              <w:spacing w:after="0" w:line="240" w:lineRule="auto"/>
              <w:rPr>
                <w:rFonts w:ascii="Times New Roman" w:eastAsia="Times New Roman" w:hAnsi="Times New Roman" w:cs="Times New Roman"/>
                <w:sz w:val="20"/>
                <w:szCs w:val="20"/>
                <w:lang w:eastAsia="ru-RU"/>
              </w:rPr>
            </w:pPr>
            <w:r w:rsidRPr="00C0675B">
              <w:rPr>
                <w:rFonts w:ascii="Times New Roman" w:eastAsia="Times New Roman" w:hAnsi="Times New Roman" w:cs="Times New Roman"/>
                <w:sz w:val="20"/>
                <w:szCs w:val="20"/>
                <w:lang w:eastAsia="ru-RU"/>
              </w:rPr>
              <w:t> </w:t>
            </w:r>
          </w:p>
        </w:tc>
      </w:tr>
    </w:tbl>
    <w:p w:rsidR="00BA7896" w:rsidRDefault="00BA7896" w:rsidP="00BA7896">
      <w:pPr>
        <w:spacing w:before="100" w:beforeAutospacing="1" w:after="100" w:afterAutospacing="1" w:line="240" w:lineRule="auto"/>
        <w:ind w:firstLine="851"/>
        <w:jc w:val="both"/>
        <w:rPr>
          <w:rFonts w:ascii="Times New Roman" w:hAnsi="Times New Roman" w:cs="Times New Roman"/>
          <w:sz w:val="26"/>
          <w:szCs w:val="26"/>
        </w:rPr>
      </w:pPr>
      <w:r w:rsidRPr="002F5FC8">
        <w:rPr>
          <w:rFonts w:ascii="Times New Roman" w:hAnsi="Times New Roman" w:cs="Times New Roman"/>
          <w:sz w:val="26"/>
          <w:szCs w:val="26"/>
        </w:rPr>
        <w:t>Власти Башкирии утвердили перечень дорог, которые отремонтируют</w:t>
      </w:r>
      <w:r w:rsidRPr="00A32B1A">
        <w:rPr>
          <w:rFonts w:ascii="Times New Roman" w:hAnsi="Times New Roman" w:cs="Times New Roman"/>
          <w:sz w:val="26"/>
          <w:szCs w:val="26"/>
        </w:rPr>
        <w:t xml:space="preserve"> в 2016 году. Речь идет о 407,3 км дорожного полотна, на ремонт которого выделено 11 млрд</w:t>
      </w:r>
      <w:r>
        <w:rPr>
          <w:rFonts w:ascii="Times New Roman" w:hAnsi="Times New Roman" w:cs="Times New Roman"/>
          <w:sz w:val="26"/>
          <w:szCs w:val="26"/>
        </w:rPr>
        <w:t>.</w:t>
      </w:r>
      <w:r w:rsidRPr="00A32B1A">
        <w:rPr>
          <w:rFonts w:ascii="Times New Roman" w:hAnsi="Times New Roman" w:cs="Times New Roman"/>
          <w:sz w:val="26"/>
          <w:szCs w:val="26"/>
        </w:rPr>
        <w:t xml:space="preserve"> 157 млн</w:t>
      </w:r>
      <w:r>
        <w:rPr>
          <w:rFonts w:ascii="Times New Roman" w:hAnsi="Times New Roman" w:cs="Times New Roman"/>
          <w:sz w:val="26"/>
          <w:szCs w:val="26"/>
        </w:rPr>
        <w:t>.</w:t>
      </w:r>
      <w:r w:rsidRPr="00A32B1A">
        <w:rPr>
          <w:rFonts w:ascii="Times New Roman" w:hAnsi="Times New Roman" w:cs="Times New Roman"/>
          <w:sz w:val="26"/>
          <w:szCs w:val="26"/>
        </w:rPr>
        <w:t xml:space="preserve"> рублей.</w:t>
      </w:r>
    </w:p>
    <w:p w:rsidR="00BA7896" w:rsidRPr="003C1EC7" w:rsidRDefault="00BA7896" w:rsidP="00BA7896">
      <w:pPr>
        <w:spacing w:before="100" w:beforeAutospacing="1" w:after="100" w:afterAutospacing="1" w:line="240" w:lineRule="auto"/>
        <w:jc w:val="both"/>
        <w:rPr>
          <w:rFonts w:ascii="Times New Roman" w:hAnsi="Times New Roman" w:cs="Times New Roman"/>
          <w:sz w:val="26"/>
          <w:szCs w:val="26"/>
        </w:rPr>
      </w:pPr>
      <w:r w:rsidRPr="00885C81">
        <w:rPr>
          <w:rFonts w:ascii="Times New Roman" w:hAnsi="Times New Roman" w:cs="Times New Roman"/>
          <w:sz w:val="26"/>
          <w:szCs w:val="26"/>
        </w:rPr>
        <w:t>Таблица</w:t>
      </w:r>
      <w:r>
        <w:rPr>
          <w:rFonts w:ascii="Times New Roman" w:hAnsi="Times New Roman" w:cs="Times New Roman"/>
          <w:sz w:val="26"/>
          <w:szCs w:val="26"/>
        </w:rPr>
        <w:t xml:space="preserve"> 6                                   </w:t>
      </w:r>
      <w:r w:rsidRPr="003C1EC7">
        <w:rPr>
          <w:rFonts w:ascii="Times New Roman" w:hAnsi="Times New Roman" w:cs="Times New Roman"/>
          <w:sz w:val="26"/>
          <w:szCs w:val="26"/>
        </w:rPr>
        <w:t>ПЕРЕЧЕНЬ</w:t>
      </w:r>
    </w:p>
    <w:p w:rsidR="00BA7896" w:rsidRDefault="00BA7896" w:rsidP="00BA7896">
      <w:pPr>
        <w:pStyle w:val="ab"/>
        <w:spacing w:before="100" w:beforeAutospacing="1" w:after="100" w:afterAutospacing="1" w:line="240" w:lineRule="auto"/>
        <w:ind w:left="0"/>
        <w:jc w:val="center"/>
        <w:rPr>
          <w:rFonts w:ascii="Times New Roman" w:hAnsi="Times New Roman" w:cs="Times New Roman"/>
          <w:sz w:val="26"/>
          <w:szCs w:val="26"/>
        </w:rPr>
      </w:pPr>
      <w:r w:rsidRPr="003C1EC7">
        <w:rPr>
          <w:rFonts w:ascii="Times New Roman" w:hAnsi="Times New Roman" w:cs="Times New Roman"/>
          <w:sz w:val="26"/>
          <w:szCs w:val="26"/>
        </w:rPr>
        <w:t>Объектов ремонта автомобильных дорог общего пользования регионального и межмуниципального значения на 2016 год</w:t>
      </w:r>
    </w:p>
    <w:p w:rsidR="00BA7896" w:rsidRDefault="00BA7896" w:rsidP="00BA7896">
      <w:pPr>
        <w:pStyle w:val="ab"/>
        <w:spacing w:before="100" w:beforeAutospacing="1" w:after="100" w:afterAutospacing="1" w:line="240" w:lineRule="auto"/>
        <w:ind w:left="0"/>
        <w:jc w:val="center"/>
        <w:rPr>
          <w:rFonts w:ascii="Times New Roman" w:hAnsi="Times New Roman" w:cs="Times New Roman"/>
          <w:sz w:val="26"/>
          <w:szCs w:val="26"/>
        </w:rPr>
      </w:pPr>
    </w:p>
    <w:tbl>
      <w:tblPr>
        <w:tblStyle w:val="ad"/>
        <w:tblW w:w="9464" w:type="dxa"/>
        <w:tblLook w:val="04A0"/>
      </w:tblPr>
      <w:tblGrid>
        <w:gridCol w:w="959"/>
        <w:gridCol w:w="6379"/>
        <w:gridCol w:w="2126"/>
      </w:tblGrid>
      <w:tr w:rsidR="00BA7896" w:rsidRPr="00AA6DF1" w:rsidTr="00F86AC8">
        <w:tc>
          <w:tcPr>
            <w:tcW w:w="959" w:type="dxa"/>
            <w:shd w:val="clear" w:color="auto" w:fill="EAF1DD" w:themeFill="accent3" w:themeFillTint="33"/>
          </w:tcPr>
          <w:p w:rsidR="00BA7896" w:rsidRPr="00F86AC8" w:rsidRDefault="00BA7896" w:rsidP="00BA7896">
            <w:pPr>
              <w:pStyle w:val="ab"/>
              <w:spacing w:before="100" w:beforeAutospacing="1" w:after="100" w:afterAutospacing="1"/>
              <w:ind w:left="0"/>
              <w:jc w:val="center"/>
              <w:rPr>
                <w:rFonts w:ascii="Times New Roman" w:hAnsi="Times New Roman" w:cs="Times New Roman"/>
                <w:b/>
              </w:rPr>
            </w:pPr>
            <w:r w:rsidRPr="00F86AC8">
              <w:rPr>
                <w:rFonts w:ascii="Times New Roman" w:hAnsi="Times New Roman" w:cs="Times New Roman"/>
                <w:b/>
              </w:rPr>
              <w:t xml:space="preserve">№ </w:t>
            </w:r>
            <w:proofErr w:type="spellStart"/>
            <w:proofErr w:type="gramStart"/>
            <w:r w:rsidRPr="00F86AC8">
              <w:rPr>
                <w:rFonts w:ascii="Times New Roman" w:hAnsi="Times New Roman" w:cs="Times New Roman"/>
                <w:b/>
              </w:rPr>
              <w:t>п</w:t>
            </w:r>
            <w:proofErr w:type="spellEnd"/>
            <w:proofErr w:type="gramEnd"/>
            <w:r w:rsidRPr="00F86AC8">
              <w:rPr>
                <w:rFonts w:ascii="Times New Roman" w:hAnsi="Times New Roman" w:cs="Times New Roman"/>
                <w:b/>
              </w:rPr>
              <w:t>/</w:t>
            </w:r>
            <w:proofErr w:type="spellStart"/>
            <w:r w:rsidRPr="00F86AC8">
              <w:rPr>
                <w:rFonts w:ascii="Times New Roman" w:hAnsi="Times New Roman" w:cs="Times New Roman"/>
                <w:b/>
              </w:rPr>
              <w:t>п</w:t>
            </w:r>
            <w:proofErr w:type="spellEnd"/>
          </w:p>
        </w:tc>
        <w:tc>
          <w:tcPr>
            <w:tcW w:w="6379" w:type="dxa"/>
            <w:shd w:val="clear" w:color="auto" w:fill="EAF1DD" w:themeFill="accent3" w:themeFillTint="33"/>
          </w:tcPr>
          <w:p w:rsidR="00BA7896" w:rsidRPr="00F86AC8" w:rsidRDefault="00BA7896" w:rsidP="00BA7896">
            <w:pPr>
              <w:pStyle w:val="ab"/>
              <w:spacing w:before="100" w:beforeAutospacing="1" w:after="100" w:afterAutospacing="1"/>
              <w:ind w:left="0"/>
              <w:jc w:val="center"/>
              <w:rPr>
                <w:rFonts w:ascii="Times New Roman" w:hAnsi="Times New Roman" w:cs="Times New Roman"/>
                <w:b/>
              </w:rPr>
            </w:pPr>
            <w:r w:rsidRPr="00F86AC8">
              <w:rPr>
                <w:rFonts w:ascii="Times New Roman" w:hAnsi="Times New Roman" w:cs="Times New Roman"/>
                <w:b/>
              </w:rPr>
              <w:t xml:space="preserve">Наименование </w:t>
            </w:r>
          </w:p>
          <w:p w:rsidR="00BA7896" w:rsidRPr="00F86AC8" w:rsidRDefault="00BA7896" w:rsidP="00BA7896">
            <w:pPr>
              <w:pStyle w:val="ab"/>
              <w:spacing w:before="100" w:beforeAutospacing="1" w:after="100" w:afterAutospacing="1"/>
              <w:ind w:left="0"/>
              <w:jc w:val="center"/>
              <w:rPr>
                <w:rFonts w:ascii="Times New Roman" w:hAnsi="Times New Roman" w:cs="Times New Roman"/>
                <w:b/>
              </w:rPr>
            </w:pPr>
            <w:r w:rsidRPr="00F86AC8">
              <w:rPr>
                <w:rFonts w:ascii="Times New Roman" w:hAnsi="Times New Roman" w:cs="Times New Roman"/>
                <w:b/>
              </w:rPr>
              <w:t>муниципального района Республики Башкортостан, объектов</w:t>
            </w:r>
          </w:p>
        </w:tc>
        <w:tc>
          <w:tcPr>
            <w:tcW w:w="2126" w:type="dxa"/>
            <w:shd w:val="clear" w:color="auto" w:fill="EAF1DD" w:themeFill="accent3" w:themeFillTint="33"/>
          </w:tcPr>
          <w:p w:rsidR="00BA7896" w:rsidRPr="00F86AC8" w:rsidRDefault="00BA7896" w:rsidP="00BA7896">
            <w:pPr>
              <w:pStyle w:val="ab"/>
              <w:spacing w:before="100" w:beforeAutospacing="1" w:after="100" w:afterAutospacing="1"/>
              <w:ind w:left="0"/>
              <w:jc w:val="center"/>
              <w:rPr>
                <w:rFonts w:ascii="Times New Roman" w:hAnsi="Times New Roman" w:cs="Times New Roman"/>
                <w:b/>
              </w:rPr>
            </w:pPr>
            <w:r w:rsidRPr="00F86AC8">
              <w:rPr>
                <w:rFonts w:ascii="Times New Roman" w:hAnsi="Times New Roman" w:cs="Times New Roman"/>
                <w:b/>
              </w:rPr>
              <w:t xml:space="preserve">Планируемая протяженность участков дорог, </w:t>
            </w:r>
            <w:proofErr w:type="gramStart"/>
            <w:r w:rsidRPr="00F86AC8">
              <w:rPr>
                <w:rFonts w:ascii="Times New Roman" w:hAnsi="Times New Roman" w:cs="Times New Roman"/>
                <w:b/>
              </w:rPr>
              <w:t>км</w:t>
            </w:r>
            <w:proofErr w:type="gramEnd"/>
            <w:r w:rsidRPr="00F86AC8">
              <w:rPr>
                <w:rFonts w:ascii="Times New Roman" w:hAnsi="Times New Roman" w:cs="Times New Roman"/>
                <w:b/>
              </w:rPr>
              <w:t>.</w:t>
            </w:r>
          </w:p>
        </w:tc>
      </w:tr>
      <w:tr w:rsidR="00BA7896" w:rsidRPr="00AA6DF1" w:rsidTr="00F86AC8">
        <w:tc>
          <w:tcPr>
            <w:tcW w:w="95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r w:rsidRPr="00AA6DF1">
              <w:rPr>
                <w:rFonts w:ascii="Times New Roman" w:hAnsi="Times New Roman" w:cs="Times New Roman"/>
                <w:sz w:val="26"/>
                <w:szCs w:val="26"/>
              </w:rPr>
              <w:t>1</w:t>
            </w:r>
          </w:p>
        </w:tc>
        <w:tc>
          <w:tcPr>
            <w:tcW w:w="637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r w:rsidRPr="00AA6DF1">
              <w:rPr>
                <w:rFonts w:ascii="Times New Roman" w:hAnsi="Times New Roman" w:cs="Times New Roman"/>
                <w:sz w:val="26"/>
                <w:szCs w:val="26"/>
              </w:rPr>
              <w:t>2</w:t>
            </w:r>
          </w:p>
        </w:tc>
        <w:tc>
          <w:tcPr>
            <w:tcW w:w="2126"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r w:rsidRPr="00AA6DF1">
              <w:rPr>
                <w:rFonts w:ascii="Times New Roman" w:hAnsi="Times New Roman" w:cs="Times New Roman"/>
                <w:sz w:val="26"/>
                <w:szCs w:val="26"/>
              </w:rPr>
              <w:t>3</w:t>
            </w:r>
          </w:p>
        </w:tc>
      </w:tr>
      <w:tr w:rsidR="00BA7896" w:rsidRPr="00AA6DF1" w:rsidTr="00F86AC8">
        <w:tc>
          <w:tcPr>
            <w:tcW w:w="95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p>
        </w:tc>
        <w:tc>
          <w:tcPr>
            <w:tcW w:w="637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b/>
                <w:i/>
                <w:sz w:val="26"/>
                <w:szCs w:val="26"/>
              </w:rPr>
            </w:pPr>
            <w:proofErr w:type="spellStart"/>
            <w:r>
              <w:rPr>
                <w:rFonts w:ascii="Times New Roman" w:hAnsi="Times New Roman" w:cs="Times New Roman"/>
                <w:b/>
                <w:i/>
                <w:sz w:val="26"/>
                <w:szCs w:val="26"/>
              </w:rPr>
              <w:t>Ишимбайский</w:t>
            </w:r>
            <w:proofErr w:type="spellEnd"/>
            <w:r w:rsidRPr="00AA6DF1">
              <w:rPr>
                <w:rFonts w:ascii="Times New Roman" w:hAnsi="Times New Roman" w:cs="Times New Roman"/>
                <w:b/>
                <w:i/>
                <w:sz w:val="26"/>
                <w:szCs w:val="26"/>
              </w:rPr>
              <w:t xml:space="preserve"> район</w:t>
            </w:r>
          </w:p>
        </w:tc>
        <w:tc>
          <w:tcPr>
            <w:tcW w:w="2126"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b/>
                <w:sz w:val="26"/>
                <w:szCs w:val="26"/>
              </w:rPr>
            </w:pPr>
            <w:r>
              <w:rPr>
                <w:rFonts w:ascii="Times New Roman" w:hAnsi="Times New Roman" w:cs="Times New Roman"/>
                <w:b/>
                <w:sz w:val="26"/>
                <w:szCs w:val="26"/>
              </w:rPr>
              <w:t>5,8</w:t>
            </w:r>
          </w:p>
        </w:tc>
      </w:tr>
      <w:tr w:rsidR="00BA7896" w:rsidRPr="00AA6DF1" w:rsidTr="00F86AC8">
        <w:tc>
          <w:tcPr>
            <w:tcW w:w="95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r w:rsidRPr="00AA6DF1">
              <w:rPr>
                <w:rFonts w:ascii="Times New Roman" w:hAnsi="Times New Roman" w:cs="Times New Roman"/>
                <w:sz w:val="26"/>
                <w:szCs w:val="26"/>
              </w:rPr>
              <w:t>1</w:t>
            </w:r>
          </w:p>
        </w:tc>
        <w:tc>
          <w:tcPr>
            <w:tcW w:w="6379" w:type="dxa"/>
          </w:tcPr>
          <w:p w:rsidR="00BA7896" w:rsidRPr="00AA6DF1" w:rsidRDefault="00BA7896" w:rsidP="00BA7896">
            <w:pPr>
              <w:pStyle w:val="ab"/>
              <w:spacing w:before="100" w:beforeAutospacing="1" w:after="100" w:afterAutospacing="1"/>
              <w:ind w:left="0"/>
              <w:jc w:val="both"/>
              <w:rPr>
                <w:rFonts w:ascii="Times New Roman" w:hAnsi="Times New Roman" w:cs="Times New Roman"/>
                <w:sz w:val="26"/>
                <w:szCs w:val="26"/>
              </w:rPr>
            </w:pPr>
            <w:r w:rsidRPr="00AA6DF1">
              <w:rPr>
                <w:rFonts w:ascii="Times New Roman" w:hAnsi="Times New Roman" w:cs="Times New Roman"/>
                <w:sz w:val="26"/>
                <w:szCs w:val="26"/>
              </w:rPr>
              <w:t xml:space="preserve">Ремонт автомобильной дороги </w:t>
            </w:r>
            <w:r>
              <w:rPr>
                <w:rFonts w:ascii="Times New Roman" w:hAnsi="Times New Roman" w:cs="Times New Roman"/>
                <w:sz w:val="26"/>
                <w:szCs w:val="26"/>
              </w:rPr>
              <w:t>Стерлитамак-Белорецк-Магнитогорск на участках</w:t>
            </w:r>
            <w:r w:rsidRPr="00AA6DF1">
              <w:rPr>
                <w:rFonts w:ascii="Times New Roman" w:hAnsi="Times New Roman" w:cs="Times New Roman"/>
                <w:sz w:val="26"/>
                <w:szCs w:val="26"/>
              </w:rPr>
              <w:t xml:space="preserve"> </w:t>
            </w:r>
            <w:proofErr w:type="gramStart"/>
            <w:r w:rsidRPr="00AA6DF1">
              <w:rPr>
                <w:rFonts w:ascii="Times New Roman" w:hAnsi="Times New Roman" w:cs="Times New Roman"/>
                <w:sz w:val="26"/>
                <w:szCs w:val="26"/>
              </w:rPr>
              <w:t>км</w:t>
            </w:r>
            <w:proofErr w:type="gramEnd"/>
            <w:r w:rsidRPr="00AA6DF1">
              <w:rPr>
                <w:rFonts w:ascii="Times New Roman" w:hAnsi="Times New Roman" w:cs="Times New Roman"/>
                <w:sz w:val="26"/>
                <w:szCs w:val="26"/>
              </w:rPr>
              <w:t xml:space="preserve"> </w:t>
            </w:r>
            <w:r>
              <w:rPr>
                <w:rFonts w:ascii="Times New Roman" w:hAnsi="Times New Roman" w:cs="Times New Roman"/>
                <w:sz w:val="26"/>
                <w:szCs w:val="26"/>
              </w:rPr>
              <w:t>33,15</w:t>
            </w:r>
            <w:r w:rsidRPr="00AA6DF1">
              <w:rPr>
                <w:rFonts w:ascii="Times New Roman" w:hAnsi="Times New Roman" w:cs="Times New Roman"/>
                <w:sz w:val="26"/>
                <w:szCs w:val="26"/>
              </w:rPr>
              <w:t xml:space="preserve"> – км </w:t>
            </w:r>
            <w:r>
              <w:rPr>
                <w:rFonts w:ascii="Times New Roman" w:hAnsi="Times New Roman" w:cs="Times New Roman"/>
                <w:sz w:val="26"/>
                <w:szCs w:val="26"/>
              </w:rPr>
              <w:t>34,65</w:t>
            </w:r>
            <w:r w:rsidRPr="00AA6DF1">
              <w:rPr>
                <w:rFonts w:ascii="Times New Roman" w:hAnsi="Times New Roman" w:cs="Times New Roman"/>
                <w:sz w:val="26"/>
                <w:szCs w:val="26"/>
              </w:rPr>
              <w:t xml:space="preserve">; </w:t>
            </w:r>
            <w:r>
              <w:rPr>
                <w:rFonts w:ascii="Times New Roman" w:hAnsi="Times New Roman" w:cs="Times New Roman"/>
                <w:sz w:val="26"/>
                <w:szCs w:val="26"/>
              </w:rPr>
              <w:t xml:space="preserve"> км 38,3 – км 39,70</w:t>
            </w:r>
          </w:p>
        </w:tc>
        <w:tc>
          <w:tcPr>
            <w:tcW w:w="2126"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r w:rsidRPr="00AA6DF1">
              <w:rPr>
                <w:rFonts w:ascii="Times New Roman" w:hAnsi="Times New Roman" w:cs="Times New Roman"/>
                <w:sz w:val="26"/>
                <w:szCs w:val="26"/>
              </w:rPr>
              <w:t>2,</w:t>
            </w:r>
            <w:r>
              <w:rPr>
                <w:rFonts w:ascii="Times New Roman" w:hAnsi="Times New Roman" w:cs="Times New Roman"/>
                <w:sz w:val="26"/>
                <w:szCs w:val="26"/>
              </w:rPr>
              <w:t>9</w:t>
            </w:r>
          </w:p>
        </w:tc>
      </w:tr>
      <w:tr w:rsidR="00BA7896" w:rsidRPr="00AA6DF1" w:rsidTr="00F86AC8">
        <w:tc>
          <w:tcPr>
            <w:tcW w:w="95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r w:rsidRPr="00AA6DF1">
              <w:rPr>
                <w:rFonts w:ascii="Times New Roman" w:hAnsi="Times New Roman" w:cs="Times New Roman"/>
                <w:sz w:val="26"/>
                <w:szCs w:val="26"/>
              </w:rPr>
              <w:t>2</w:t>
            </w:r>
          </w:p>
        </w:tc>
        <w:tc>
          <w:tcPr>
            <w:tcW w:w="6379" w:type="dxa"/>
          </w:tcPr>
          <w:p w:rsidR="00BA7896" w:rsidRPr="00AA6DF1" w:rsidRDefault="00BA7896" w:rsidP="00BA7896">
            <w:pPr>
              <w:pStyle w:val="ab"/>
              <w:spacing w:before="100" w:beforeAutospacing="1" w:after="100" w:afterAutospacing="1"/>
              <w:ind w:left="0"/>
              <w:jc w:val="both"/>
              <w:rPr>
                <w:rFonts w:ascii="Times New Roman" w:hAnsi="Times New Roman" w:cs="Times New Roman"/>
                <w:sz w:val="26"/>
                <w:szCs w:val="26"/>
              </w:rPr>
            </w:pPr>
            <w:r w:rsidRPr="00AA6DF1">
              <w:rPr>
                <w:rFonts w:ascii="Times New Roman" w:hAnsi="Times New Roman" w:cs="Times New Roman"/>
                <w:sz w:val="26"/>
                <w:szCs w:val="26"/>
              </w:rPr>
              <w:t xml:space="preserve">Ремонт автомобильной дороги </w:t>
            </w:r>
            <w:r>
              <w:rPr>
                <w:rFonts w:ascii="Times New Roman" w:hAnsi="Times New Roman" w:cs="Times New Roman"/>
                <w:sz w:val="26"/>
                <w:szCs w:val="26"/>
              </w:rPr>
              <w:t xml:space="preserve">Ишимбай-Красноусольский на участке </w:t>
            </w:r>
            <w:proofErr w:type="gramStart"/>
            <w:r>
              <w:rPr>
                <w:rFonts w:ascii="Times New Roman" w:hAnsi="Times New Roman" w:cs="Times New Roman"/>
                <w:sz w:val="26"/>
                <w:szCs w:val="26"/>
              </w:rPr>
              <w:t>км</w:t>
            </w:r>
            <w:proofErr w:type="gramEnd"/>
            <w:r>
              <w:rPr>
                <w:rFonts w:ascii="Times New Roman" w:hAnsi="Times New Roman" w:cs="Times New Roman"/>
                <w:sz w:val="26"/>
                <w:szCs w:val="26"/>
              </w:rPr>
              <w:t xml:space="preserve"> 21,14</w:t>
            </w:r>
            <w:r w:rsidRPr="00AA6DF1">
              <w:rPr>
                <w:rFonts w:ascii="Times New Roman" w:hAnsi="Times New Roman" w:cs="Times New Roman"/>
                <w:sz w:val="26"/>
                <w:szCs w:val="26"/>
              </w:rPr>
              <w:t xml:space="preserve"> – км </w:t>
            </w:r>
            <w:r>
              <w:rPr>
                <w:rFonts w:ascii="Times New Roman" w:hAnsi="Times New Roman" w:cs="Times New Roman"/>
                <w:sz w:val="26"/>
                <w:szCs w:val="26"/>
              </w:rPr>
              <w:t>23,00; км 24,40 – км 27,05</w:t>
            </w:r>
          </w:p>
        </w:tc>
        <w:tc>
          <w:tcPr>
            <w:tcW w:w="2126"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r>
              <w:rPr>
                <w:rFonts w:ascii="Times New Roman" w:hAnsi="Times New Roman" w:cs="Times New Roman"/>
                <w:sz w:val="26"/>
                <w:szCs w:val="26"/>
              </w:rPr>
              <w:t>1,9</w:t>
            </w:r>
          </w:p>
        </w:tc>
      </w:tr>
      <w:tr w:rsidR="00BA7896" w:rsidRPr="00AA6DF1" w:rsidTr="00F86AC8">
        <w:tc>
          <w:tcPr>
            <w:tcW w:w="95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sz w:val="26"/>
                <w:szCs w:val="26"/>
              </w:rPr>
            </w:pPr>
          </w:p>
        </w:tc>
        <w:tc>
          <w:tcPr>
            <w:tcW w:w="6379"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b/>
                <w:i/>
                <w:sz w:val="26"/>
                <w:szCs w:val="26"/>
              </w:rPr>
            </w:pPr>
            <w:r w:rsidRPr="00AA6DF1">
              <w:rPr>
                <w:rFonts w:ascii="Times New Roman" w:hAnsi="Times New Roman" w:cs="Times New Roman"/>
                <w:b/>
                <w:i/>
                <w:sz w:val="26"/>
                <w:szCs w:val="26"/>
              </w:rPr>
              <w:t>ВСЕГО по РБ</w:t>
            </w:r>
          </w:p>
        </w:tc>
        <w:tc>
          <w:tcPr>
            <w:tcW w:w="2126" w:type="dxa"/>
          </w:tcPr>
          <w:p w:rsidR="00BA7896" w:rsidRPr="00AA6DF1" w:rsidRDefault="00BA7896" w:rsidP="00BA7896">
            <w:pPr>
              <w:pStyle w:val="ab"/>
              <w:spacing w:before="100" w:beforeAutospacing="1" w:after="100" w:afterAutospacing="1"/>
              <w:ind w:left="0"/>
              <w:jc w:val="center"/>
              <w:rPr>
                <w:rFonts w:ascii="Times New Roman" w:hAnsi="Times New Roman" w:cs="Times New Roman"/>
                <w:b/>
                <w:sz w:val="26"/>
                <w:szCs w:val="26"/>
              </w:rPr>
            </w:pPr>
            <w:r w:rsidRPr="00AA6DF1">
              <w:rPr>
                <w:rFonts w:ascii="Times New Roman" w:hAnsi="Times New Roman" w:cs="Times New Roman"/>
                <w:b/>
                <w:sz w:val="26"/>
                <w:szCs w:val="26"/>
              </w:rPr>
              <w:t>407,3</w:t>
            </w:r>
          </w:p>
        </w:tc>
      </w:tr>
    </w:tbl>
    <w:p w:rsidR="00BA7896" w:rsidRDefault="00BA7896" w:rsidP="00BA7896">
      <w:pPr>
        <w:ind w:firstLine="708"/>
        <w:jc w:val="both"/>
        <w:rPr>
          <w:rFonts w:ascii="Times New Roman" w:hAnsi="Times New Roman"/>
          <w:b/>
          <w:bCs/>
          <w:sz w:val="26"/>
          <w:szCs w:val="26"/>
        </w:rPr>
      </w:pPr>
    </w:p>
    <w:p w:rsidR="00BA7896" w:rsidRPr="00885C81" w:rsidRDefault="00BA7896" w:rsidP="00BA7896">
      <w:pPr>
        <w:ind w:firstLine="708"/>
        <w:jc w:val="both"/>
        <w:rPr>
          <w:rFonts w:ascii="Times New Roman" w:hAnsi="Times New Roman"/>
          <w:b/>
          <w:bCs/>
          <w:sz w:val="26"/>
          <w:szCs w:val="26"/>
        </w:rPr>
      </w:pPr>
      <w:r w:rsidRPr="00885C81">
        <w:rPr>
          <w:rFonts w:ascii="Times New Roman" w:hAnsi="Times New Roman"/>
          <w:b/>
          <w:bCs/>
          <w:sz w:val="26"/>
          <w:szCs w:val="26"/>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BA7896" w:rsidRDefault="00BA7896" w:rsidP="00BA7896">
      <w:pPr>
        <w:spacing w:after="0" w:line="240" w:lineRule="auto"/>
        <w:ind w:firstLine="708"/>
        <w:jc w:val="both"/>
        <w:rPr>
          <w:rFonts w:ascii="Times New Roman" w:hAnsi="Times New Roman"/>
          <w:sz w:val="26"/>
          <w:szCs w:val="26"/>
        </w:rPr>
      </w:pPr>
      <w:r w:rsidRPr="00D12462">
        <w:rPr>
          <w:rFonts w:ascii="Times New Roman" w:hAnsi="Times New Roman"/>
          <w:sz w:val="26"/>
          <w:szCs w:val="26"/>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1076BF" w:rsidRDefault="001076BF" w:rsidP="00BA7896">
      <w:pPr>
        <w:spacing w:after="0" w:line="240" w:lineRule="auto"/>
        <w:ind w:firstLine="708"/>
        <w:jc w:val="both"/>
        <w:rPr>
          <w:rFonts w:ascii="Times New Roman" w:hAnsi="Times New Roman"/>
          <w:sz w:val="26"/>
          <w:szCs w:val="26"/>
        </w:rPr>
      </w:pPr>
    </w:p>
    <w:p w:rsidR="001076BF" w:rsidRDefault="001076BF" w:rsidP="00BA7896">
      <w:pPr>
        <w:spacing w:after="0" w:line="240" w:lineRule="auto"/>
        <w:ind w:firstLine="708"/>
        <w:jc w:val="both"/>
        <w:rPr>
          <w:rFonts w:ascii="Times New Roman" w:hAnsi="Times New Roman"/>
          <w:sz w:val="26"/>
          <w:szCs w:val="26"/>
        </w:rPr>
      </w:pPr>
    </w:p>
    <w:p w:rsidR="00BA7896" w:rsidRPr="00D1118F" w:rsidRDefault="00BA7896" w:rsidP="00BA7896">
      <w:pPr>
        <w:tabs>
          <w:tab w:val="left" w:pos="0"/>
          <w:tab w:val="left" w:pos="10300"/>
        </w:tabs>
        <w:spacing w:after="0" w:line="240" w:lineRule="auto"/>
        <w:ind w:right="66"/>
        <w:jc w:val="center"/>
        <w:rPr>
          <w:rFonts w:ascii="Times New Roman" w:hAnsi="Times New Roman" w:cs="Times New Roman"/>
          <w:sz w:val="26"/>
          <w:szCs w:val="26"/>
        </w:rPr>
      </w:pPr>
      <w:r w:rsidRPr="00D12462">
        <w:rPr>
          <w:rFonts w:ascii="Times New Roman" w:hAnsi="Times New Roman"/>
          <w:sz w:val="26"/>
          <w:szCs w:val="26"/>
        </w:rPr>
        <w:t xml:space="preserve">  </w:t>
      </w:r>
      <w:r w:rsidRPr="00D1118F">
        <w:rPr>
          <w:rFonts w:ascii="Times New Roman" w:hAnsi="Times New Roman" w:cs="Times New Roman"/>
          <w:bCs/>
          <w:iCs/>
          <w:sz w:val="26"/>
          <w:szCs w:val="26"/>
        </w:rPr>
        <w:t xml:space="preserve">Таблица </w:t>
      </w:r>
      <w:r>
        <w:rPr>
          <w:rFonts w:ascii="Times New Roman" w:hAnsi="Times New Roman" w:cs="Times New Roman"/>
          <w:bCs/>
          <w:iCs/>
          <w:sz w:val="26"/>
          <w:szCs w:val="26"/>
        </w:rPr>
        <w:t>7</w:t>
      </w:r>
      <w:r w:rsidRPr="00D1118F">
        <w:rPr>
          <w:rFonts w:ascii="Times New Roman" w:hAnsi="Times New Roman" w:cs="Times New Roman"/>
          <w:bCs/>
          <w:iCs/>
          <w:sz w:val="26"/>
          <w:szCs w:val="26"/>
        </w:rPr>
        <w:t xml:space="preserve">. </w:t>
      </w:r>
      <w:r w:rsidRPr="00D1118F">
        <w:rPr>
          <w:rFonts w:ascii="Times New Roman" w:hAnsi="Times New Roman" w:cs="Times New Roman"/>
          <w:sz w:val="26"/>
          <w:szCs w:val="26"/>
        </w:rPr>
        <w:t xml:space="preserve">По данным Администрации сельского поселения </w:t>
      </w:r>
      <w:proofErr w:type="spellStart"/>
      <w:r w:rsidR="007D4FC5">
        <w:rPr>
          <w:rFonts w:ascii="Times New Roman" w:hAnsi="Times New Roman" w:cs="Times New Roman"/>
          <w:sz w:val="26"/>
          <w:szCs w:val="26"/>
        </w:rPr>
        <w:t>Сайрановский</w:t>
      </w:r>
      <w:proofErr w:type="spellEnd"/>
      <w:r w:rsidRPr="00D1118F">
        <w:rPr>
          <w:rFonts w:ascii="Times New Roman" w:hAnsi="Times New Roman" w:cs="Times New Roman"/>
          <w:sz w:val="26"/>
          <w:szCs w:val="26"/>
        </w:rPr>
        <w:t xml:space="preserve"> сельсовет на территории сельского поселения зарегистрировано:</w:t>
      </w:r>
    </w:p>
    <w:p w:rsidR="00BA7896" w:rsidRPr="00D1118F" w:rsidRDefault="00BA7896" w:rsidP="00BA7896">
      <w:pPr>
        <w:tabs>
          <w:tab w:val="left" w:pos="0"/>
          <w:tab w:val="left" w:pos="284"/>
          <w:tab w:val="left" w:pos="10300"/>
        </w:tabs>
        <w:spacing w:after="0" w:line="240" w:lineRule="auto"/>
        <w:ind w:left="284" w:right="66" w:firstLine="283"/>
        <w:jc w:val="center"/>
        <w:rPr>
          <w:rFonts w:ascii="Times New Roman" w:hAnsi="Times New Roman" w:cs="Times New Roman"/>
          <w:color w:val="0000FF"/>
          <w:sz w:val="26"/>
          <w:szCs w:val="26"/>
        </w:rPr>
      </w:pPr>
    </w:p>
    <w:tbl>
      <w:tblPr>
        <w:tblStyle w:val="ad"/>
        <w:tblW w:w="0" w:type="auto"/>
        <w:tblLook w:val="0400"/>
      </w:tblPr>
      <w:tblGrid>
        <w:gridCol w:w="820"/>
        <w:gridCol w:w="3966"/>
        <w:gridCol w:w="1843"/>
        <w:gridCol w:w="1625"/>
      </w:tblGrid>
      <w:tr w:rsidR="00BA7896" w:rsidRPr="00D1118F" w:rsidTr="002E2351">
        <w:trPr>
          <w:trHeight w:val="707"/>
        </w:trPr>
        <w:tc>
          <w:tcPr>
            <w:tcW w:w="820" w:type="dxa"/>
            <w:shd w:val="clear" w:color="auto" w:fill="EAF1DD" w:themeFill="accent3" w:themeFillTint="33"/>
            <w:vAlign w:val="center"/>
          </w:tcPr>
          <w:p w:rsidR="00BA7896" w:rsidRPr="00F86AC8" w:rsidRDefault="00BA7896" w:rsidP="002E2351">
            <w:pPr>
              <w:pStyle w:val="a3"/>
              <w:jc w:val="center"/>
              <w:rPr>
                <w:rFonts w:ascii="Times New Roman" w:hAnsi="Times New Roman" w:cs="Times New Roman"/>
                <w:b/>
              </w:rPr>
            </w:pPr>
            <w:r w:rsidRPr="00F86AC8">
              <w:rPr>
                <w:rFonts w:ascii="Times New Roman" w:hAnsi="Times New Roman" w:cs="Times New Roman"/>
                <w:b/>
              </w:rPr>
              <w:t xml:space="preserve">№ </w:t>
            </w:r>
            <w:proofErr w:type="spellStart"/>
            <w:proofErr w:type="gramStart"/>
            <w:r w:rsidRPr="00F86AC8">
              <w:rPr>
                <w:rFonts w:ascii="Times New Roman" w:hAnsi="Times New Roman" w:cs="Times New Roman"/>
                <w:b/>
              </w:rPr>
              <w:t>п</w:t>
            </w:r>
            <w:proofErr w:type="spellEnd"/>
            <w:proofErr w:type="gramEnd"/>
            <w:r w:rsidRPr="00F86AC8">
              <w:rPr>
                <w:rFonts w:ascii="Times New Roman" w:hAnsi="Times New Roman" w:cs="Times New Roman"/>
                <w:b/>
              </w:rPr>
              <w:t>/</w:t>
            </w:r>
            <w:proofErr w:type="spellStart"/>
            <w:r w:rsidRPr="00F86AC8">
              <w:rPr>
                <w:rFonts w:ascii="Times New Roman" w:hAnsi="Times New Roman" w:cs="Times New Roman"/>
                <w:b/>
              </w:rPr>
              <w:t>п</w:t>
            </w:r>
            <w:proofErr w:type="spellEnd"/>
          </w:p>
        </w:tc>
        <w:tc>
          <w:tcPr>
            <w:tcW w:w="3966" w:type="dxa"/>
            <w:shd w:val="clear" w:color="auto" w:fill="EAF1DD" w:themeFill="accent3" w:themeFillTint="33"/>
            <w:vAlign w:val="center"/>
          </w:tcPr>
          <w:p w:rsidR="00BA7896" w:rsidRPr="00F86AC8" w:rsidRDefault="00BA7896" w:rsidP="002E2351">
            <w:pPr>
              <w:pStyle w:val="a3"/>
              <w:jc w:val="center"/>
              <w:rPr>
                <w:rFonts w:ascii="Times New Roman" w:hAnsi="Times New Roman" w:cs="Times New Roman"/>
                <w:b/>
              </w:rPr>
            </w:pPr>
            <w:r w:rsidRPr="00F86AC8">
              <w:rPr>
                <w:rFonts w:ascii="Times New Roman" w:hAnsi="Times New Roman" w:cs="Times New Roman"/>
                <w:b/>
              </w:rPr>
              <w:t>Наименование</w:t>
            </w:r>
          </w:p>
        </w:tc>
        <w:tc>
          <w:tcPr>
            <w:tcW w:w="1843" w:type="dxa"/>
            <w:shd w:val="clear" w:color="auto" w:fill="EAF1DD" w:themeFill="accent3" w:themeFillTint="33"/>
            <w:vAlign w:val="center"/>
          </w:tcPr>
          <w:p w:rsidR="00BA7896" w:rsidRPr="00F86AC8" w:rsidRDefault="00BA7896" w:rsidP="002E2351">
            <w:pPr>
              <w:pStyle w:val="a3"/>
              <w:jc w:val="center"/>
              <w:rPr>
                <w:rFonts w:ascii="Times New Roman" w:hAnsi="Times New Roman" w:cs="Times New Roman"/>
                <w:b/>
              </w:rPr>
            </w:pPr>
            <w:r w:rsidRPr="00F86AC8">
              <w:rPr>
                <w:rFonts w:ascii="Times New Roman" w:hAnsi="Times New Roman" w:cs="Times New Roman"/>
                <w:b/>
              </w:rPr>
              <w:t>Единица</w:t>
            </w:r>
          </w:p>
          <w:p w:rsidR="00BA7896" w:rsidRPr="00F86AC8" w:rsidRDefault="00BA7896" w:rsidP="002E2351">
            <w:pPr>
              <w:pStyle w:val="a3"/>
              <w:jc w:val="center"/>
              <w:rPr>
                <w:rFonts w:ascii="Times New Roman" w:hAnsi="Times New Roman" w:cs="Times New Roman"/>
                <w:b/>
              </w:rPr>
            </w:pPr>
            <w:r w:rsidRPr="00F86AC8">
              <w:rPr>
                <w:rFonts w:ascii="Times New Roman" w:hAnsi="Times New Roman" w:cs="Times New Roman"/>
                <w:b/>
              </w:rPr>
              <w:t>измерения</w:t>
            </w:r>
          </w:p>
        </w:tc>
        <w:tc>
          <w:tcPr>
            <w:tcW w:w="1625" w:type="dxa"/>
            <w:shd w:val="clear" w:color="auto" w:fill="EAF1DD" w:themeFill="accent3" w:themeFillTint="33"/>
            <w:vAlign w:val="center"/>
          </w:tcPr>
          <w:p w:rsidR="00BA7896" w:rsidRPr="00F86AC8" w:rsidRDefault="00BA7896" w:rsidP="002E2351">
            <w:pPr>
              <w:pStyle w:val="a3"/>
              <w:jc w:val="center"/>
              <w:rPr>
                <w:rFonts w:ascii="Times New Roman" w:hAnsi="Times New Roman" w:cs="Times New Roman"/>
                <w:b/>
              </w:rPr>
            </w:pPr>
            <w:r w:rsidRPr="00F86AC8">
              <w:rPr>
                <w:rFonts w:ascii="Times New Roman" w:hAnsi="Times New Roman" w:cs="Times New Roman"/>
                <w:b/>
              </w:rPr>
              <w:t>Количество</w:t>
            </w:r>
          </w:p>
        </w:tc>
      </w:tr>
      <w:tr w:rsidR="00BA7896" w:rsidRPr="00D1118F" w:rsidTr="002E2351">
        <w:trPr>
          <w:trHeight w:val="454"/>
        </w:trPr>
        <w:tc>
          <w:tcPr>
            <w:tcW w:w="820" w:type="dxa"/>
            <w:shd w:val="clear" w:color="auto" w:fill="EAF1DD" w:themeFill="accent3" w:themeFillTint="33"/>
          </w:tcPr>
          <w:p w:rsidR="00BA7896" w:rsidRPr="00F86AC8" w:rsidRDefault="00BA7896" w:rsidP="00BA7896">
            <w:pPr>
              <w:pStyle w:val="a3"/>
              <w:jc w:val="center"/>
              <w:rPr>
                <w:rFonts w:ascii="Times New Roman" w:hAnsi="Times New Roman" w:cs="Times New Roman"/>
                <w:b/>
                <w:sz w:val="26"/>
                <w:szCs w:val="26"/>
              </w:rPr>
            </w:pPr>
            <w:r w:rsidRPr="00F86AC8">
              <w:rPr>
                <w:rFonts w:ascii="Times New Roman" w:hAnsi="Times New Roman" w:cs="Times New Roman"/>
                <w:b/>
                <w:sz w:val="26"/>
                <w:szCs w:val="26"/>
              </w:rPr>
              <w:t>1</w:t>
            </w:r>
          </w:p>
        </w:tc>
        <w:tc>
          <w:tcPr>
            <w:tcW w:w="3966" w:type="dxa"/>
            <w:vAlign w:val="center"/>
          </w:tcPr>
          <w:p w:rsidR="00BA7896" w:rsidRPr="00D1118F" w:rsidRDefault="00BA7896" w:rsidP="002E2351">
            <w:pPr>
              <w:pStyle w:val="a3"/>
              <w:rPr>
                <w:rFonts w:ascii="Times New Roman" w:hAnsi="Times New Roman" w:cs="Times New Roman"/>
                <w:sz w:val="26"/>
                <w:szCs w:val="26"/>
              </w:rPr>
            </w:pPr>
            <w:r w:rsidRPr="00D1118F">
              <w:rPr>
                <w:rFonts w:ascii="Times New Roman" w:hAnsi="Times New Roman" w:cs="Times New Roman"/>
                <w:sz w:val="26"/>
                <w:szCs w:val="26"/>
              </w:rPr>
              <w:t>Грузовые автомобили</w:t>
            </w:r>
          </w:p>
        </w:tc>
        <w:tc>
          <w:tcPr>
            <w:tcW w:w="1843" w:type="dxa"/>
            <w:vAlign w:val="center"/>
          </w:tcPr>
          <w:p w:rsidR="00BA7896" w:rsidRPr="00D1118F" w:rsidRDefault="00BA7896" w:rsidP="002E2351">
            <w:pPr>
              <w:pStyle w:val="a3"/>
              <w:jc w:val="center"/>
              <w:rPr>
                <w:rFonts w:ascii="Times New Roman" w:hAnsi="Times New Roman" w:cs="Times New Roman"/>
                <w:sz w:val="26"/>
                <w:szCs w:val="26"/>
              </w:rPr>
            </w:pPr>
            <w:proofErr w:type="spellStart"/>
            <w:proofErr w:type="gramStart"/>
            <w:r w:rsidRPr="00D1118F">
              <w:rPr>
                <w:rFonts w:ascii="Times New Roman" w:hAnsi="Times New Roman" w:cs="Times New Roman"/>
                <w:sz w:val="26"/>
                <w:szCs w:val="26"/>
              </w:rPr>
              <w:t>шт</w:t>
            </w:r>
            <w:proofErr w:type="spellEnd"/>
            <w:proofErr w:type="gramEnd"/>
          </w:p>
        </w:tc>
        <w:tc>
          <w:tcPr>
            <w:tcW w:w="1625" w:type="dxa"/>
            <w:vAlign w:val="center"/>
          </w:tcPr>
          <w:p w:rsidR="00BA7896" w:rsidRPr="00D1118F" w:rsidRDefault="002E2351" w:rsidP="002E2351">
            <w:pPr>
              <w:pStyle w:val="a3"/>
              <w:jc w:val="center"/>
              <w:rPr>
                <w:rFonts w:ascii="Times New Roman" w:hAnsi="Times New Roman" w:cs="Times New Roman"/>
                <w:sz w:val="26"/>
                <w:szCs w:val="26"/>
              </w:rPr>
            </w:pPr>
            <w:r>
              <w:rPr>
                <w:rFonts w:ascii="Times New Roman" w:hAnsi="Times New Roman" w:cs="Times New Roman"/>
                <w:sz w:val="26"/>
                <w:szCs w:val="26"/>
              </w:rPr>
              <w:t>12</w:t>
            </w:r>
          </w:p>
        </w:tc>
      </w:tr>
      <w:tr w:rsidR="00BA7896" w:rsidRPr="00D1118F" w:rsidTr="002E2351">
        <w:trPr>
          <w:trHeight w:val="454"/>
        </w:trPr>
        <w:tc>
          <w:tcPr>
            <w:tcW w:w="820" w:type="dxa"/>
            <w:shd w:val="clear" w:color="auto" w:fill="EAF1DD" w:themeFill="accent3" w:themeFillTint="33"/>
          </w:tcPr>
          <w:p w:rsidR="00BA7896" w:rsidRPr="00F86AC8" w:rsidRDefault="00BA7896" w:rsidP="00BA7896">
            <w:pPr>
              <w:pStyle w:val="a3"/>
              <w:jc w:val="center"/>
              <w:rPr>
                <w:rFonts w:ascii="Times New Roman" w:hAnsi="Times New Roman" w:cs="Times New Roman"/>
                <w:b/>
                <w:sz w:val="26"/>
                <w:szCs w:val="26"/>
              </w:rPr>
            </w:pPr>
            <w:r w:rsidRPr="00F86AC8">
              <w:rPr>
                <w:rFonts w:ascii="Times New Roman" w:hAnsi="Times New Roman" w:cs="Times New Roman"/>
                <w:b/>
                <w:sz w:val="26"/>
                <w:szCs w:val="26"/>
              </w:rPr>
              <w:t>2</w:t>
            </w:r>
          </w:p>
        </w:tc>
        <w:tc>
          <w:tcPr>
            <w:tcW w:w="3966" w:type="dxa"/>
            <w:vAlign w:val="center"/>
          </w:tcPr>
          <w:p w:rsidR="00BA7896" w:rsidRPr="00D1118F" w:rsidRDefault="00BA7896" w:rsidP="002E2351">
            <w:pPr>
              <w:pStyle w:val="a3"/>
              <w:rPr>
                <w:rFonts w:ascii="Times New Roman" w:hAnsi="Times New Roman" w:cs="Times New Roman"/>
                <w:sz w:val="26"/>
                <w:szCs w:val="26"/>
              </w:rPr>
            </w:pPr>
            <w:r w:rsidRPr="00D1118F">
              <w:rPr>
                <w:rFonts w:ascii="Times New Roman" w:hAnsi="Times New Roman" w:cs="Times New Roman"/>
                <w:sz w:val="26"/>
                <w:szCs w:val="26"/>
              </w:rPr>
              <w:t>Легковые автомобили</w:t>
            </w:r>
          </w:p>
        </w:tc>
        <w:tc>
          <w:tcPr>
            <w:tcW w:w="1843" w:type="dxa"/>
            <w:vAlign w:val="center"/>
          </w:tcPr>
          <w:p w:rsidR="00BA7896" w:rsidRPr="00D1118F" w:rsidRDefault="00BA7896" w:rsidP="002E2351">
            <w:pPr>
              <w:pStyle w:val="a3"/>
              <w:jc w:val="center"/>
              <w:rPr>
                <w:rFonts w:ascii="Times New Roman" w:hAnsi="Times New Roman" w:cs="Times New Roman"/>
                <w:sz w:val="26"/>
                <w:szCs w:val="26"/>
              </w:rPr>
            </w:pPr>
            <w:proofErr w:type="spellStart"/>
            <w:proofErr w:type="gramStart"/>
            <w:r w:rsidRPr="00D1118F">
              <w:rPr>
                <w:rFonts w:ascii="Times New Roman" w:hAnsi="Times New Roman" w:cs="Times New Roman"/>
                <w:sz w:val="26"/>
                <w:szCs w:val="26"/>
              </w:rPr>
              <w:t>шт</w:t>
            </w:r>
            <w:proofErr w:type="spellEnd"/>
            <w:proofErr w:type="gramEnd"/>
          </w:p>
        </w:tc>
        <w:tc>
          <w:tcPr>
            <w:tcW w:w="1625" w:type="dxa"/>
            <w:vAlign w:val="center"/>
          </w:tcPr>
          <w:p w:rsidR="00BA7896" w:rsidRPr="00D1118F" w:rsidRDefault="00646616" w:rsidP="002E2351">
            <w:pPr>
              <w:pStyle w:val="a3"/>
              <w:jc w:val="center"/>
              <w:rPr>
                <w:rFonts w:ascii="Times New Roman" w:hAnsi="Times New Roman" w:cs="Times New Roman"/>
                <w:sz w:val="26"/>
                <w:szCs w:val="26"/>
              </w:rPr>
            </w:pPr>
            <w:r>
              <w:rPr>
                <w:rFonts w:ascii="Times New Roman" w:hAnsi="Times New Roman" w:cs="Times New Roman"/>
                <w:sz w:val="26"/>
                <w:szCs w:val="26"/>
              </w:rPr>
              <w:t>381</w:t>
            </w:r>
          </w:p>
        </w:tc>
      </w:tr>
      <w:tr w:rsidR="00BA7896" w:rsidRPr="00D1118F" w:rsidTr="002E2351">
        <w:trPr>
          <w:trHeight w:val="454"/>
        </w:trPr>
        <w:tc>
          <w:tcPr>
            <w:tcW w:w="820" w:type="dxa"/>
            <w:shd w:val="clear" w:color="auto" w:fill="EAF1DD" w:themeFill="accent3" w:themeFillTint="33"/>
          </w:tcPr>
          <w:p w:rsidR="00BA7896" w:rsidRPr="00F86AC8" w:rsidRDefault="00BA7896" w:rsidP="00BA7896">
            <w:pPr>
              <w:pStyle w:val="a3"/>
              <w:jc w:val="center"/>
              <w:rPr>
                <w:rFonts w:ascii="Times New Roman" w:hAnsi="Times New Roman" w:cs="Times New Roman"/>
                <w:b/>
                <w:sz w:val="26"/>
                <w:szCs w:val="26"/>
              </w:rPr>
            </w:pPr>
            <w:r w:rsidRPr="00F86AC8">
              <w:rPr>
                <w:rFonts w:ascii="Times New Roman" w:hAnsi="Times New Roman" w:cs="Times New Roman"/>
                <w:b/>
                <w:sz w:val="26"/>
                <w:szCs w:val="26"/>
              </w:rPr>
              <w:t>3</w:t>
            </w:r>
          </w:p>
        </w:tc>
        <w:tc>
          <w:tcPr>
            <w:tcW w:w="3966" w:type="dxa"/>
            <w:vAlign w:val="center"/>
          </w:tcPr>
          <w:p w:rsidR="00BA7896" w:rsidRPr="00D1118F" w:rsidRDefault="00BA7896" w:rsidP="002E2351">
            <w:pPr>
              <w:pStyle w:val="a3"/>
              <w:rPr>
                <w:rFonts w:ascii="Times New Roman" w:hAnsi="Times New Roman" w:cs="Times New Roman"/>
                <w:sz w:val="26"/>
                <w:szCs w:val="26"/>
              </w:rPr>
            </w:pPr>
            <w:r>
              <w:rPr>
                <w:rFonts w:ascii="Times New Roman" w:hAnsi="Times New Roman" w:cs="Times New Roman"/>
                <w:sz w:val="26"/>
                <w:szCs w:val="26"/>
              </w:rPr>
              <w:t>Сельскохозяйственная техника</w:t>
            </w:r>
          </w:p>
        </w:tc>
        <w:tc>
          <w:tcPr>
            <w:tcW w:w="1843" w:type="dxa"/>
            <w:vAlign w:val="center"/>
          </w:tcPr>
          <w:p w:rsidR="00BA7896" w:rsidRPr="00D1118F" w:rsidRDefault="00BA7896" w:rsidP="002E2351">
            <w:pPr>
              <w:pStyle w:val="a3"/>
              <w:jc w:val="center"/>
              <w:rPr>
                <w:rFonts w:ascii="Times New Roman" w:hAnsi="Times New Roman" w:cs="Times New Roman"/>
                <w:sz w:val="26"/>
                <w:szCs w:val="26"/>
              </w:rPr>
            </w:pPr>
            <w:proofErr w:type="spellStart"/>
            <w:proofErr w:type="gramStart"/>
            <w:r w:rsidRPr="00D1118F">
              <w:rPr>
                <w:rFonts w:ascii="Times New Roman" w:hAnsi="Times New Roman" w:cs="Times New Roman"/>
                <w:sz w:val="26"/>
                <w:szCs w:val="26"/>
              </w:rPr>
              <w:t>шт</w:t>
            </w:r>
            <w:proofErr w:type="spellEnd"/>
            <w:proofErr w:type="gramEnd"/>
          </w:p>
        </w:tc>
        <w:tc>
          <w:tcPr>
            <w:tcW w:w="1625" w:type="dxa"/>
            <w:vAlign w:val="center"/>
          </w:tcPr>
          <w:p w:rsidR="00BA7896" w:rsidRPr="00D1118F" w:rsidRDefault="002E2351" w:rsidP="002E2351">
            <w:pPr>
              <w:pStyle w:val="a3"/>
              <w:jc w:val="center"/>
              <w:rPr>
                <w:rFonts w:ascii="Times New Roman" w:hAnsi="Times New Roman" w:cs="Times New Roman"/>
                <w:sz w:val="26"/>
                <w:szCs w:val="26"/>
              </w:rPr>
            </w:pPr>
            <w:r>
              <w:rPr>
                <w:rFonts w:ascii="Times New Roman" w:hAnsi="Times New Roman" w:cs="Times New Roman"/>
                <w:sz w:val="26"/>
                <w:szCs w:val="26"/>
              </w:rPr>
              <w:t>9</w:t>
            </w:r>
          </w:p>
        </w:tc>
      </w:tr>
      <w:tr w:rsidR="00BA7896" w:rsidRPr="00D1118F" w:rsidTr="00F86AC8">
        <w:trPr>
          <w:trHeight w:val="454"/>
        </w:trPr>
        <w:tc>
          <w:tcPr>
            <w:tcW w:w="820" w:type="dxa"/>
            <w:shd w:val="clear" w:color="auto" w:fill="EAF1DD" w:themeFill="accent3" w:themeFillTint="33"/>
          </w:tcPr>
          <w:p w:rsidR="00BA7896" w:rsidRPr="00F86AC8" w:rsidRDefault="00BA7896" w:rsidP="00BA7896">
            <w:pPr>
              <w:pStyle w:val="a3"/>
              <w:rPr>
                <w:rFonts w:ascii="Times New Roman" w:hAnsi="Times New Roman" w:cs="Times New Roman"/>
                <w:b/>
                <w:sz w:val="26"/>
                <w:szCs w:val="26"/>
              </w:rPr>
            </w:pPr>
          </w:p>
        </w:tc>
        <w:tc>
          <w:tcPr>
            <w:tcW w:w="3966" w:type="dxa"/>
            <w:shd w:val="clear" w:color="auto" w:fill="EAF1DD" w:themeFill="accent3" w:themeFillTint="33"/>
          </w:tcPr>
          <w:p w:rsidR="00BA7896" w:rsidRPr="00F86AC8" w:rsidRDefault="00BA7896" w:rsidP="00BA7896">
            <w:pPr>
              <w:pStyle w:val="a3"/>
              <w:rPr>
                <w:rFonts w:ascii="Times New Roman" w:hAnsi="Times New Roman" w:cs="Times New Roman"/>
                <w:b/>
                <w:sz w:val="26"/>
                <w:szCs w:val="26"/>
              </w:rPr>
            </w:pPr>
            <w:r w:rsidRPr="00F86AC8">
              <w:rPr>
                <w:rFonts w:ascii="Times New Roman" w:hAnsi="Times New Roman" w:cs="Times New Roman"/>
                <w:b/>
                <w:sz w:val="26"/>
                <w:szCs w:val="26"/>
              </w:rPr>
              <w:t>Итого:</w:t>
            </w:r>
          </w:p>
        </w:tc>
        <w:tc>
          <w:tcPr>
            <w:tcW w:w="1843" w:type="dxa"/>
          </w:tcPr>
          <w:p w:rsidR="00BA7896" w:rsidRPr="00D1118F" w:rsidRDefault="00BA7896" w:rsidP="00BA7896">
            <w:pPr>
              <w:pStyle w:val="a3"/>
              <w:jc w:val="center"/>
              <w:rPr>
                <w:rFonts w:ascii="Times New Roman" w:hAnsi="Times New Roman" w:cs="Times New Roman"/>
                <w:sz w:val="26"/>
                <w:szCs w:val="26"/>
              </w:rPr>
            </w:pPr>
          </w:p>
        </w:tc>
        <w:tc>
          <w:tcPr>
            <w:tcW w:w="1625" w:type="dxa"/>
          </w:tcPr>
          <w:p w:rsidR="00BA7896" w:rsidRPr="002E2351" w:rsidRDefault="00646616" w:rsidP="00BA7896">
            <w:pPr>
              <w:pStyle w:val="a3"/>
              <w:jc w:val="center"/>
              <w:rPr>
                <w:rFonts w:ascii="Times New Roman" w:hAnsi="Times New Roman" w:cs="Times New Roman"/>
                <w:b/>
                <w:sz w:val="26"/>
                <w:szCs w:val="26"/>
              </w:rPr>
            </w:pPr>
            <w:r>
              <w:rPr>
                <w:rFonts w:ascii="Times New Roman" w:hAnsi="Times New Roman" w:cs="Times New Roman"/>
                <w:b/>
                <w:sz w:val="26"/>
                <w:szCs w:val="26"/>
              </w:rPr>
              <w:t>402</w:t>
            </w:r>
          </w:p>
        </w:tc>
      </w:tr>
    </w:tbl>
    <w:p w:rsidR="00BA7896" w:rsidRPr="00D1118F" w:rsidRDefault="00BA7896" w:rsidP="00BA7896">
      <w:pPr>
        <w:tabs>
          <w:tab w:val="left" w:pos="0"/>
          <w:tab w:val="left" w:pos="284"/>
          <w:tab w:val="left" w:pos="10300"/>
        </w:tabs>
        <w:spacing w:after="0" w:line="240" w:lineRule="auto"/>
        <w:ind w:left="284" w:right="66" w:firstLine="283"/>
        <w:jc w:val="both"/>
        <w:rPr>
          <w:rFonts w:ascii="Times New Roman" w:hAnsi="Times New Roman" w:cs="Times New Roman"/>
          <w:color w:val="0000FF"/>
          <w:sz w:val="26"/>
          <w:szCs w:val="26"/>
        </w:rPr>
      </w:pPr>
    </w:p>
    <w:p w:rsidR="00BA7896" w:rsidRPr="00D1118F" w:rsidRDefault="00BA7896" w:rsidP="00BA7896">
      <w:pPr>
        <w:tabs>
          <w:tab w:val="left" w:pos="0"/>
          <w:tab w:val="left" w:pos="709"/>
        </w:tabs>
        <w:spacing w:after="0" w:line="240" w:lineRule="auto"/>
        <w:ind w:right="-34" w:firstLine="360"/>
        <w:jc w:val="both"/>
        <w:rPr>
          <w:rFonts w:ascii="Times New Roman" w:hAnsi="Times New Roman" w:cs="Times New Roman"/>
          <w:sz w:val="26"/>
          <w:szCs w:val="26"/>
        </w:rPr>
      </w:pPr>
      <w:r w:rsidRPr="00D1118F">
        <w:rPr>
          <w:rFonts w:ascii="Times New Roman" w:hAnsi="Times New Roman" w:cs="Times New Roman"/>
          <w:sz w:val="26"/>
          <w:szCs w:val="26"/>
        </w:rPr>
        <w:t>В качестве основного вида общественного пассажирского транспорта, обслуживающего население сельского поселения, принят автобус.</w:t>
      </w:r>
    </w:p>
    <w:p w:rsidR="00BA7896" w:rsidRPr="00D1118F" w:rsidRDefault="00BA7896" w:rsidP="00BA7896">
      <w:pPr>
        <w:tabs>
          <w:tab w:val="left" w:pos="0"/>
          <w:tab w:val="left" w:pos="709"/>
        </w:tabs>
        <w:spacing w:after="0" w:line="240" w:lineRule="auto"/>
        <w:ind w:right="-34" w:firstLine="360"/>
        <w:jc w:val="both"/>
        <w:rPr>
          <w:rFonts w:ascii="Times New Roman" w:hAnsi="Times New Roman" w:cs="Times New Roman"/>
          <w:color w:val="0000FF"/>
          <w:sz w:val="26"/>
          <w:szCs w:val="26"/>
        </w:rPr>
      </w:pPr>
      <w:r w:rsidRPr="00D1118F">
        <w:rPr>
          <w:rFonts w:ascii="Times New Roman" w:hAnsi="Times New Roman" w:cs="Times New Roman"/>
          <w:sz w:val="26"/>
          <w:szCs w:val="26"/>
        </w:rPr>
        <w:t xml:space="preserve">На расчетный срок проектом предлагается создание единой транспортной системы между населенными пунктами и районным центром </w:t>
      </w:r>
      <w:proofErr w:type="gramStart"/>
      <w:r w:rsidRPr="00D1118F">
        <w:rPr>
          <w:rFonts w:ascii="Times New Roman" w:hAnsi="Times New Roman" w:cs="Times New Roman"/>
          <w:sz w:val="26"/>
          <w:szCs w:val="26"/>
        </w:rPr>
        <w:t>г</w:t>
      </w:r>
      <w:proofErr w:type="gramEnd"/>
      <w:r w:rsidRPr="00D1118F">
        <w:rPr>
          <w:rFonts w:ascii="Times New Roman" w:hAnsi="Times New Roman" w:cs="Times New Roman"/>
          <w:sz w:val="26"/>
          <w:szCs w:val="26"/>
        </w:rPr>
        <w:t>.</w:t>
      </w:r>
      <w:r w:rsidR="00F86AC8">
        <w:rPr>
          <w:rFonts w:ascii="Times New Roman" w:hAnsi="Times New Roman" w:cs="Times New Roman"/>
          <w:sz w:val="26"/>
          <w:szCs w:val="26"/>
        </w:rPr>
        <w:t xml:space="preserve"> </w:t>
      </w:r>
      <w:r>
        <w:rPr>
          <w:rFonts w:ascii="Times New Roman" w:hAnsi="Times New Roman" w:cs="Times New Roman"/>
          <w:sz w:val="26"/>
          <w:szCs w:val="26"/>
        </w:rPr>
        <w:t>Ишимбай</w:t>
      </w:r>
      <w:r w:rsidRPr="00D1118F">
        <w:rPr>
          <w:rFonts w:ascii="Times New Roman" w:hAnsi="Times New Roman" w:cs="Times New Roman"/>
          <w:sz w:val="26"/>
          <w:szCs w:val="26"/>
        </w:rPr>
        <w:t>.</w:t>
      </w:r>
    </w:p>
    <w:p w:rsidR="00BA7896" w:rsidRPr="00D1118F" w:rsidRDefault="00BA7896" w:rsidP="00BA7896">
      <w:pPr>
        <w:tabs>
          <w:tab w:val="left" w:pos="0"/>
          <w:tab w:val="left" w:pos="284"/>
          <w:tab w:val="left" w:pos="10300"/>
        </w:tabs>
        <w:spacing w:after="0" w:line="240" w:lineRule="auto"/>
        <w:ind w:left="284" w:right="66" w:firstLine="283"/>
        <w:jc w:val="both"/>
        <w:rPr>
          <w:rFonts w:ascii="Times New Roman" w:hAnsi="Times New Roman" w:cs="Times New Roman"/>
          <w:color w:val="0000FF"/>
          <w:sz w:val="26"/>
          <w:szCs w:val="26"/>
          <w:u w:val="single"/>
        </w:rPr>
      </w:pPr>
    </w:p>
    <w:p w:rsidR="00BA7896" w:rsidRDefault="00BA7896" w:rsidP="00BA7896">
      <w:pPr>
        <w:tabs>
          <w:tab w:val="left" w:pos="0"/>
          <w:tab w:val="left" w:pos="10348"/>
        </w:tabs>
        <w:ind w:right="-34" w:firstLine="360"/>
        <w:rPr>
          <w:rFonts w:ascii="Times New Roman" w:hAnsi="Times New Roman" w:cs="Times New Roman"/>
          <w:sz w:val="26"/>
          <w:szCs w:val="26"/>
        </w:rPr>
      </w:pPr>
      <w:r w:rsidRPr="00D1118F">
        <w:rPr>
          <w:rFonts w:ascii="Times New Roman" w:hAnsi="Times New Roman" w:cs="Times New Roman"/>
          <w:sz w:val="26"/>
          <w:szCs w:val="26"/>
        </w:rPr>
        <w:t>Для индивидуальной жилой застройки предусмотрено хранение личных индивидуальных автомобилей на приусадебных участках.</w:t>
      </w:r>
    </w:p>
    <w:p w:rsidR="00BA7896" w:rsidRPr="00885C81" w:rsidRDefault="00BA7896" w:rsidP="00BA7896">
      <w:pPr>
        <w:jc w:val="both"/>
        <w:rPr>
          <w:rFonts w:ascii="Times New Roman" w:hAnsi="Times New Roman"/>
          <w:b/>
          <w:bCs/>
          <w:sz w:val="26"/>
          <w:szCs w:val="26"/>
        </w:rPr>
      </w:pPr>
      <w:r w:rsidRPr="00885C81">
        <w:rPr>
          <w:rFonts w:ascii="Times New Roman" w:hAnsi="Times New Roman"/>
          <w:b/>
          <w:bCs/>
          <w:sz w:val="26"/>
          <w:szCs w:val="26"/>
        </w:rPr>
        <w:t xml:space="preserve">2.6. Характеристика работы транспортных средств общего пользования, включая анализ пассажиропотока.                                                                                                                                   </w:t>
      </w:r>
    </w:p>
    <w:p w:rsidR="00A057E2" w:rsidRDefault="00BA7896" w:rsidP="00BA7896">
      <w:pPr>
        <w:ind w:firstLine="708"/>
        <w:jc w:val="both"/>
        <w:rPr>
          <w:rFonts w:ascii="Times New Roman" w:hAnsi="Times New Roman"/>
          <w:sz w:val="26"/>
          <w:szCs w:val="26"/>
        </w:rPr>
      </w:pPr>
      <w:r w:rsidRPr="00885C81">
        <w:rPr>
          <w:rFonts w:ascii="Times New Roman" w:hAnsi="Times New Roman"/>
          <w:sz w:val="26"/>
          <w:szCs w:val="26"/>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BA7896" w:rsidRDefault="00BA7896" w:rsidP="00BA7896">
      <w:pPr>
        <w:jc w:val="both"/>
        <w:rPr>
          <w:rFonts w:ascii="Times New Roman" w:hAnsi="Times New Roman"/>
          <w:sz w:val="26"/>
          <w:szCs w:val="26"/>
        </w:rPr>
      </w:pPr>
      <w:r>
        <w:rPr>
          <w:rFonts w:ascii="Times New Roman" w:hAnsi="Times New Roman"/>
          <w:sz w:val="26"/>
          <w:szCs w:val="26"/>
        </w:rPr>
        <w:t>Таблица 8</w:t>
      </w:r>
    </w:p>
    <w:tbl>
      <w:tblPr>
        <w:tblStyle w:val="ad"/>
        <w:tblW w:w="0" w:type="auto"/>
        <w:jc w:val="center"/>
        <w:tblLook w:val="04A0"/>
      </w:tblPr>
      <w:tblGrid>
        <w:gridCol w:w="817"/>
        <w:gridCol w:w="3259"/>
        <w:gridCol w:w="1781"/>
        <w:gridCol w:w="2393"/>
      </w:tblGrid>
      <w:tr w:rsidR="00BA7896" w:rsidRPr="003D6A82" w:rsidTr="00F86AC8">
        <w:trPr>
          <w:jc w:val="center"/>
        </w:trPr>
        <w:tc>
          <w:tcPr>
            <w:tcW w:w="817" w:type="dxa"/>
            <w:shd w:val="clear" w:color="auto" w:fill="EAF1DD" w:themeFill="accent3" w:themeFillTint="33"/>
          </w:tcPr>
          <w:p w:rsidR="00BA7896" w:rsidRPr="00F86AC8" w:rsidRDefault="00BA7896" w:rsidP="00BA7896">
            <w:pPr>
              <w:jc w:val="center"/>
              <w:rPr>
                <w:rFonts w:ascii="Times New Roman" w:eastAsia="Times New Roman" w:hAnsi="Times New Roman" w:cs="Times New Roman"/>
                <w:b/>
                <w:color w:val="000000"/>
                <w:lang w:eastAsia="ru-RU"/>
              </w:rPr>
            </w:pPr>
            <w:r w:rsidRPr="00F86AC8">
              <w:rPr>
                <w:rFonts w:ascii="Times New Roman" w:eastAsia="Times New Roman" w:hAnsi="Times New Roman" w:cs="Times New Roman"/>
                <w:b/>
                <w:color w:val="000000"/>
                <w:lang w:eastAsia="ru-RU"/>
              </w:rPr>
              <w:t xml:space="preserve">№ </w:t>
            </w:r>
            <w:proofErr w:type="spellStart"/>
            <w:proofErr w:type="gramStart"/>
            <w:r w:rsidRPr="00F86AC8">
              <w:rPr>
                <w:rFonts w:ascii="Times New Roman" w:eastAsia="Times New Roman" w:hAnsi="Times New Roman" w:cs="Times New Roman"/>
                <w:b/>
                <w:color w:val="000000"/>
                <w:lang w:eastAsia="ru-RU"/>
              </w:rPr>
              <w:t>п</w:t>
            </w:r>
            <w:proofErr w:type="spellEnd"/>
            <w:proofErr w:type="gramEnd"/>
            <w:r w:rsidRPr="00F86AC8">
              <w:rPr>
                <w:rFonts w:ascii="Times New Roman" w:eastAsia="Times New Roman" w:hAnsi="Times New Roman" w:cs="Times New Roman"/>
                <w:b/>
                <w:color w:val="000000"/>
                <w:lang w:eastAsia="ru-RU"/>
              </w:rPr>
              <w:t>/</w:t>
            </w:r>
            <w:proofErr w:type="spellStart"/>
            <w:r w:rsidRPr="00F86AC8">
              <w:rPr>
                <w:rFonts w:ascii="Times New Roman" w:eastAsia="Times New Roman" w:hAnsi="Times New Roman" w:cs="Times New Roman"/>
                <w:b/>
                <w:color w:val="000000"/>
                <w:lang w:eastAsia="ru-RU"/>
              </w:rPr>
              <w:t>п</w:t>
            </w:r>
            <w:proofErr w:type="spellEnd"/>
          </w:p>
        </w:tc>
        <w:tc>
          <w:tcPr>
            <w:tcW w:w="3259" w:type="dxa"/>
            <w:shd w:val="clear" w:color="auto" w:fill="EAF1DD" w:themeFill="accent3" w:themeFillTint="33"/>
          </w:tcPr>
          <w:p w:rsidR="00BA7896" w:rsidRPr="00F86AC8" w:rsidRDefault="00BA7896" w:rsidP="00BA7896">
            <w:pPr>
              <w:jc w:val="center"/>
              <w:rPr>
                <w:rFonts w:ascii="Times New Roman" w:eastAsia="Times New Roman" w:hAnsi="Times New Roman" w:cs="Times New Roman"/>
                <w:b/>
                <w:color w:val="000000"/>
                <w:lang w:eastAsia="ru-RU"/>
              </w:rPr>
            </w:pPr>
            <w:r w:rsidRPr="00F86AC8">
              <w:rPr>
                <w:rFonts w:ascii="Times New Roman" w:eastAsia="Times New Roman" w:hAnsi="Times New Roman" w:cs="Times New Roman"/>
                <w:b/>
                <w:color w:val="000000"/>
                <w:lang w:eastAsia="ru-RU"/>
              </w:rPr>
              <w:t>Наименование</w:t>
            </w:r>
            <w:r w:rsidRPr="00F86AC8">
              <w:rPr>
                <w:rFonts w:ascii="Times New Roman" w:eastAsia="Times New Roman" w:hAnsi="Times New Roman" w:cs="Times New Roman"/>
                <w:b/>
                <w:color w:val="000000"/>
                <w:lang w:eastAsia="ru-RU"/>
              </w:rPr>
              <w:br/>
              <w:t> населенного пункта</w:t>
            </w:r>
          </w:p>
        </w:tc>
        <w:tc>
          <w:tcPr>
            <w:tcW w:w="1781" w:type="dxa"/>
            <w:shd w:val="clear" w:color="auto" w:fill="EAF1DD" w:themeFill="accent3" w:themeFillTint="33"/>
          </w:tcPr>
          <w:p w:rsidR="00BA7896" w:rsidRPr="00F86AC8" w:rsidRDefault="00BA7896" w:rsidP="00BA7896">
            <w:pPr>
              <w:jc w:val="center"/>
              <w:rPr>
                <w:rFonts w:ascii="Times New Roman" w:eastAsia="Times New Roman" w:hAnsi="Times New Roman" w:cs="Times New Roman"/>
                <w:b/>
                <w:color w:val="000000"/>
                <w:lang w:eastAsia="ru-RU"/>
              </w:rPr>
            </w:pPr>
            <w:r w:rsidRPr="00F86AC8">
              <w:rPr>
                <w:rFonts w:ascii="Times New Roman" w:eastAsia="Times New Roman" w:hAnsi="Times New Roman" w:cs="Times New Roman"/>
                <w:b/>
                <w:color w:val="000000"/>
                <w:lang w:eastAsia="ru-RU"/>
              </w:rPr>
              <w:t>Расстояние  </w:t>
            </w:r>
          </w:p>
          <w:p w:rsidR="00BA7896" w:rsidRPr="00F86AC8" w:rsidRDefault="00BA7896" w:rsidP="00BA7896">
            <w:pPr>
              <w:ind w:left="235" w:hanging="235"/>
              <w:jc w:val="center"/>
              <w:rPr>
                <w:rFonts w:ascii="Times New Roman" w:eastAsia="Times New Roman" w:hAnsi="Times New Roman" w:cs="Times New Roman"/>
                <w:b/>
                <w:color w:val="000000"/>
                <w:lang w:eastAsia="ru-RU"/>
              </w:rPr>
            </w:pPr>
            <w:r w:rsidRPr="00F86AC8">
              <w:rPr>
                <w:rFonts w:ascii="Times New Roman" w:eastAsia="Times New Roman" w:hAnsi="Times New Roman" w:cs="Times New Roman"/>
                <w:b/>
                <w:color w:val="000000"/>
                <w:lang w:eastAsia="ru-RU"/>
              </w:rPr>
              <w:t xml:space="preserve">до райцентра, </w:t>
            </w:r>
            <w:proofErr w:type="gramStart"/>
            <w:r w:rsidRPr="00F86AC8">
              <w:rPr>
                <w:rFonts w:ascii="Times New Roman" w:eastAsia="Times New Roman" w:hAnsi="Times New Roman" w:cs="Times New Roman"/>
                <w:b/>
                <w:color w:val="000000"/>
                <w:lang w:eastAsia="ru-RU"/>
              </w:rPr>
              <w:t>км</w:t>
            </w:r>
            <w:proofErr w:type="gramEnd"/>
          </w:p>
        </w:tc>
        <w:tc>
          <w:tcPr>
            <w:tcW w:w="2393" w:type="dxa"/>
            <w:shd w:val="clear" w:color="auto" w:fill="EAF1DD" w:themeFill="accent3" w:themeFillTint="33"/>
          </w:tcPr>
          <w:p w:rsidR="00BA7896" w:rsidRPr="00F86AC8" w:rsidRDefault="00BA7896" w:rsidP="00BA7896">
            <w:pPr>
              <w:jc w:val="center"/>
              <w:rPr>
                <w:rFonts w:ascii="Times New Roman" w:eastAsia="Times New Roman" w:hAnsi="Times New Roman" w:cs="Times New Roman"/>
                <w:b/>
                <w:color w:val="000000"/>
                <w:lang w:eastAsia="ru-RU"/>
              </w:rPr>
            </w:pPr>
            <w:r w:rsidRPr="00F86AC8">
              <w:rPr>
                <w:rFonts w:ascii="Times New Roman" w:eastAsia="Times New Roman" w:hAnsi="Times New Roman" w:cs="Times New Roman"/>
                <w:b/>
                <w:color w:val="000000"/>
                <w:lang w:eastAsia="ru-RU"/>
              </w:rPr>
              <w:t>Численность населения 2016 г.</w:t>
            </w:r>
          </w:p>
        </w:tc>
      </w:tr>
      <w:tr w:rsidR="00C0675B" w:rsidRPr="003D6A82" w:rsidTr="00F86AC8">
        <w:trPr>
          <w:jc w:val="center"/>
        </w:trPr>
        <w:tc>
          <w:tcPr>
            <w:tcW w:w="817" w:type="dxa"/>
            <w:shd w:val="clear" w:color="auto" w:fill="EAF1DD" w:themeFill="accent3" w:themeFillTint="33"/>
          </w:tcPr>
          <w:p w:rsidR="00C0675B" w:rsidRPr="00F86AC8" w:rsidRDefault="00C0675B" w:rsidP="00BA7896">
            <w:pPr>
              <w:jc w:val="center"/>
              <w:rPr>
                <w:rFonts w:ascii="Times New Roman" w:hAnsi="Times New Roman" w:cs="Times New Roman"/>
                <w:b/>
                <w:sz w:val="24"/>
                <w:szCs w:val="24"/>
              </w:rPr>
            </w:pPr>
            <w:r w:rsidRPr="00F86AC8">
              <w:rPr>
                <w:rFonts w:ascii="Times New Roman" w:hAnsi="Times New Roman" w:cs="Times New Roman"/>
                <w:b/>
                <w:sz w:val="24"/>
                <w:szCs w:val="24"/>
              </w:rPr>
              <w:t>1</w:t>
            </w:r>
          </w:p>
        </w:tc>
        <w:tc>
          <w:tcPr>
            <w:tcW w:w="3259" w:type="dxa"/>
          </w:tcPr>
          <w:p w:rsidR="00C0675B" w:rsidRPr="00C0675B" w:rsidRDefault="00C0675B">
            <w:pPr>
              <w:rPr>
                <w:rFonts w:ascii="Times New Roman" w:hAnsi="Times New Roman" w:cs="Times New Roman"/>
                <w:color w:val="000000"/>
                <w:sz w:val="24"/>
                <w:szCs w:val="24"/>
              </w:rPr>
            </w:pPr>
            <w:r w:rsidRPr="00C0675B">
              <w:rPr>
                <w:rFonts w:ascii="Times New Roman" w:hAnsi="Times New Roman" w:cs="Times New Roman"/>
                <w:color w:val="000000"/>
                <w:sz w:val="24"/>
                <w:szCs w:val="24"/>
              </w:rPr>
              <w:t xml:space="preserve">село </w:t>
            </w:r>
            <w:proofErr w:type="spellStart"/>
            <w:r w:rsidRPr="00C0675B">
              <w:rPr>
                <w:rFonts w:ascii="Times New Roman" w:hAnsi="Times New Roman" w:cs="Times New Roman"/>
                <w:color w:val="000000"/>
                <w:sz w:val="24"/>
                <w:szCs w:val="24"/>
              </w:rPr>
              <w:t>Сайраново</w:t>
            </w:r>
            <w:proofErr w:type="spellEnd"/>
          </w:p>
        </w:tc>
        <w:tc>
          <w:tcPr>
            <w:tcW w:w="1781" w:type="dxa"/>
          </w:tcPr>
          <w:p w:rsidR="00C0675B" w:rsidRPr="00D22269" w:rsidRDefault="00C0675B" w:rsidP="00BA7896">
            <w:pPr>
              <w:jc w:val="center"/>
              <w:rPr>
                <w:rFonts w:ascii="Times New Roman" w:hAnsi="Times New Roman" w:cs="Times New Roman"/>
                <w:sz w:val="24"/>
                <w:szCs w:val="24"/>
              </w:rPr>
            </w:pPr>
            <w:r>
              <w:rPr>
                <w:rFonts w:ascii="Times New Roman" w:hAnsi="Times New Roman" w:cs="Times New Roman"/>
                <w:sz w:val="24"/>
                <w:szCs w:val="24"/>
              </w:rPr>
              <w:t>34</w:t>
            </w:r>
          </w:p>
        </w:tc>
        <w:tc>
          <w:tcPr>
            <w:tcW w:w="2393" w:type="dxa"/>
          </w:tcPr>
          <w:p w:rsidR="00C0675B" w:rsidRPr="00C0675B" w:rsidRDefault="00C0675B">
            <w:pPr>
              <w:jc w:val="center"/>
              <w:rPr>
                <w:rFonts w:ascii="Times New Roman" w:hAnsi="Times New Roman" w:cs="Times New Roman"/>
                <w:color w:val="000000"/>
                <w:sz w:val="24"/>
                <w:szCs w:val="24"/>
              </w:rPr>
            </w:pPr>
            <w:r w:rsidRPr="00C0675B">
              <w:rPr>
                <w:rFonts w:ascii="Times New Roman" w:hAnsi="Times New Roman" w:cs="Times New Roman"/>
                <w:color w:val="000000"/>
                <w:sz w:val="24"/>
                <w:szCs w:val="24"/>
              </w:rPr>
              <w:t>339</w:t>
            </w:r>
          </w:p>
        </w:tc>
      </w:tr>
      <w:tr w:rsidR="00C0675B" w:rsidRPr="003D6A82" w:rsidTr="00F86AC8">
        <w:trPr>
          <w:jc w:val="center"/>
        </w:trPr>
        <w:tc>
          <w:tcPr>
            <w:tcW w:w="817" w:type="dxa"/>
            <w:shd w:val="clear" w:color="auto" w:fill="EAF1DD" w:themeFill="accent3" w:themeFillTint="33"/>
          </w:tcPr>
          <w:p w:rsidR="00C0675B" w:rsidRPr="00F86AC8" w:rsidRDefault="00C0675B" w:rsidP="00BA7896">
            <w:pPr>
              <w:jc w:val="center"/>
              <w:rPr>
                <w:rFonts w:ascii="Times New Roman" w:hAnsi="Times New Roman" w:cs="Times New Roman"/>
                <w:b/>
                <w:sz w:val="24"/>
                <w:szCs w:val="24"/>
              </w:rPr>
            </w:pPr>
            <w:r w:rsidRPr="00F86AC8">
              <w:rPr>
                <w:rFonts w:ascii="Times New Roman" w:hAnsi="Times New Roman" w:cs="Times New Roman"/>
                <w:b/>
                <w:sz w:val="24"/>
                <w:szCs w:val="24"/>
              </w:rPr>
              <w:t>2</w:t>
            </w:r>
          </w:p>
        </w:tc>
        <w:tc>
          <w:tcPr>
            <w:tcW w:w="3259" w:type="dxa"/>
          </w:tcPr>
          <w:p w:rsidR="00C0675B" w:rsidRPr="00C0675B" w:rsidRDefault="00C0675B">
            <w:pPr>
              <w:rPr>
                <w:rFonts w:ascii="Times New Roman" w:hAnsi="Times New Roman" w:cs="Times New Roman"/>
                <w:color w:val="000000"/>
                <w:sz w:val="24"/>
                <w:szCs w:val="24"/>
              </w:rPr>
            </w:pPr>
            <w:r w:rsidRPr="00C0675B">
              <w:rPr>
                <w:rFonts w:ascii="Times New Roman" w:hAnsi="Times New Roman" w:cs="Times New Roman"/>
                <w:color w:val="000000"/>
                <w:sz w:val="24"/>
                <w:szCs w:val="24"/>
              </w:rPr>
              <w:t xml:space="preserve">деревня </w:t>
            </w:r>
            <w:proofErr w:type="spellStart"/>
            <w:r w:rsidRPr="00C0675B">
              <w:rPr>
                <w:rFonts w:ascii="Times New Roman" w:hAnsi="Times New Roman" w:cs="Times New Roman"/>
                <w:color w:val="000000"/>
                <w:sz w:val="24"/>
                <w:szCs w:val="24"/>
              </w:rPr>
              <w:t>Арларово</w:t>
            </w:r>
            <w:proofErr w:type="spellEnd"/>
          </w:p>
        </w:tc>
        <w:tc>
          <w:tcPr>
            <w:tcW w:w="1781" w:type="dxa"/>
          </w:tcPr>
          <w:p w:rsidR="00C0675B" w:rsidRPr="00D22269" w:rsidRDefault="00C0675B" w:rsidP="00BA7896">
            <w:pPr>
              <w:jc w:val="center"/>
              <w:rPr>
                <w:rFonts w:ascii="Times New Roman" w:hAnsi="Times New Roman" w:cs="Times New Roman"/>
                <w:sz w:val="24"/>
                <w:szCs w:val="24"/>
              </w:rPr>
            </w:pPr>
            <w:r>
              <w:rPr>
                <w:rFonts w:ascii="Times New Roman" w:hAnsi="Times New Roman" w:cs="Times New Roman"/>
                <w:sz w:val="24"/>
                <w:szCs w:val="24"/>
              </w:rPr>
              <w:t>36</w:t>
            </w:r>
          </w:p>
        </w:tc>
        <w:tc>
          <w:tcPr>
            <w:tcW w:w="2393" w:type="dxa"/>
          </w:tcPr>
          <w:p w:rsidR="00C0675B" w:rsidRPr="00C0675B" w:rsidRDefault="00C0675B">
            <w:pPr>
              <w:jc w:val="center"/>
              <w:rPr>
                <w:rFonts w:ascii="Times New Roman" w:hAnsi="Times New Roman" w:cs="Times New Roman"/>
                <w:color w:val="000000"/>
                <w:sz w:val="24"/>
                <w:szCs w:val="24"/>
              </w:rPr>
            </w:pPr>
            <w:r w:rsidRPr="00C0675B">
              <w:rPr>
                <w:rFonts w:ascii="Times New Roman" w:hAnsi="Times New Roman" w:cs="Times New Roman"/>
                <w:color w:val="000000"/>
                <w:sz w:val="24"/>
                <w:szCs w:val="24"/>
              </w:rPr>
              <w:t>210</w:t>
            </w:r>
          </w:p>
        </w:tc>
      </w:tr>
      <w:tr w:rsidR="00C0675B" w:rsidRPr="003D6A82" w:rsidTr="00F86AC8">
        <w:trPr>
          <w:jc w:val="center"/>
        </w:trPr>
        <w:tc>
          <w:tcPr>
            <w:tcW w:w="817" w:type="dxa"/>
            <w:shd w:val="clear" w:color="auto" w:fill="EAF1DD" w:themeFill="accent3" w:themeFillTint="33"/>
          </w:tcPr>
          <w:p w:rsidR="00C0675B" w:rsidRPr="00F86AC8" w:rsidRDefault="00C0675B" w:rsidP="00BA7896">
            <w:pPr>
              <w:jc w:val="center"/>
              <w:rPr>
                <w:rFonts w:ascii="Times New Roman" w:hAnsi="Times New Roman" w:cs="Times New Roman"/>
                <w:b/>
                <w:sz w:val="24"/>
                <w:szCs w:val="24"/>
              </w:rPr>
            </w:pPr>
            <w:r w:rsidRPr="00F86AC8">
              <w:rPr>
                <w:rFonts w:ascii="Times New Roman" w:hAnsi="Times New Roman" w:cs="Times New Roman"/>
                <w:b/>
                <w:sz w:val="24"/>
                <w:szCs w:val="24"/>
              </w:rPr>
              <w:t>3</w:t>
            </w:r>
          </w:p>
        </w:tc>
        <w:tc>
          <w:tcPr>
            <w:tcW w:w="3259" w:type="dxa"/>
          </w:tcPr>
          <w:p w:rsidR="00C0675B" w:rsidRPr="00C0675B" w:rsidRDefault="00C0675B">
            <w:pPr>
              <w:rPr>
                <w:rFonts w:ascii="Times New Roman" w:hAnsi="Times New Roman" w:cs="Times New Roman"/>
                <w:color w:val="000000"/>
                <w:sz w:val="24"/>
                <w:szCs w:val="24"/>
              </w:rPr>
            </w:pPr>
            <w:r w:rsidRPr="00C0675B">
              <w:rPr>
                <w:rFonts w:ascii="Times New Roman" w:hAnsi="Times New Roman" w:cs="Times New Roman"/>
                <w:color w:val="000000"/>
                <w:sz w:val="24"/>
                <w:szCs w:val="24"/>
              </w:rPr>
              <w:t xml:space="preserve">деревня </w:t>
            </w:r>
            <w:proofErr w:type="spellStart"/>
            <w:r w:rsidRPr="00C0675B">
              <w:rPr>
                <w:rFonts w:ascii="Times New Roman" w:hAnsi="Times New Roman" w:cs="Times New Roman"/>
                <w:color w:val="000000"/>
                <w:sz w:val="24"/>
                <w:szCs w:val="24"/>
              </w:rPr>
              <w:t>Биксяново</w:t>
            </w:r>
            <w:proofErr w:type="spellEnd"/>
          </w:p>
        </w:tc>
        <w:tc>
          <w:tcPr>
            <w:tcW w:w="1781" w:type="dxa"/>
          </w:tcPr>
          <w:p w:rsidR="00C0675B" w:rsidRPr="00D22269" w:rsidRDefault="00C0675B" w:rsidP="00BA7896">
            <w:pPr>
              <w:jc w:val="center"/>
              <w:rPr>
                <w:rFonts w:ascii="Times New Roman" w:hAnsi="Times New Roman" w:cs="Times New Roman"/>
                <w:sz w:val="24"/>
                <w:szCs w:val="24"/>
              </w:rPr>
            </w:pPr>
            <w:r>
              <w:rPr>
                <w:rFonts w:ascii="Times New Roman" w:hAnsi="Times New Roman" w:cs="Times New Roman"/>
                <w:sz w:val="24"/>
                <w:szCs w:val="24"/>
              </w:rPr>
              <w:t>28</w:t>
            </w:r>
          </w:p>
        </w:tc>
        <w:tc>
          <w:tcPr>
            <w:tcW w:w="2393" w:type="dxa"/>
          </w:tcPr>
          <w:p w:rsidR="00C0675B" w:rsidRPr="00C0675B" w:rsidRDefault="00C0675B">
            <w:pPr>
              <w:jc w:val="center"/>
              <w:rPr>
                <w:rFonts w:ascii="Times New Roman" w:hAnsi="Times New Roman" w:cs="Times New Roman"/>
                <w:color w:val="000000"/>
                <w:sz w:val="24"/>
                <w:szCs w:val="24"/>
              </w:rPr>
            </w:pPr>
            <w:r w:rsidRPr="00C0675B">
              <w:rPr>
                <w:rFonts w:ascii="Times New Roman" w:hAnsi="Times New Roman" w:cs="Times New Roman"/>
                <w:color w:val="000000"/>
                <w:sz w:val="24"/>
                <w:szCs w:val="24"/>
              </w:rPr>
              <w:t>513</w:t>
            </w:r>
          </w:p>
        </w:tc>
      </w:tr>
      <w:tr w:rsidR="00C0675B" w:rsidRPr="003D6A82" w:rsidTr="00F86AC8">
        <w:trPr>
          <w:jc w:val="center"/>
        </w:trPr>
        <w:tc>
          <w:tcPr>
            <w:tcW w:w="817" w:type="dxa"/>
            <w:shd w:val="clear" w:color="auto" w:fill="EAF1DD" w:themeFill="accent3" w:themeFillTint="33"/>
          </w:tcPr>
          <w:p w:rsidR="00C0675B" w:rsidRPr="00F86AC8" w:rsidRDefault="00C0675B" w:rsidP="00BA7896">
            <w:pPr>
              <w:jc w:val="center"/>
              <w:rPr>
                <w:rFonts w:ascii="Times New Roman" w:hAnsi="Times New Roman" w:cs="Times New Roman"/>
                <w:b/>
                <w:sz w:val="24"/>
                <w:szCs w:val="24"/>
              </w:rPr>
            </w:pPr>
            <w:r w:rsidRPr="00F86AC8">
              <w:rPr>
                <w:rFonts w:ascii="Times New Roman" w:hAnsi="Times New Roman" w:cs="Times New Roman"/>
                <w:b/>
                <w:sz w:val="24"/>
                <w:szCs w:val="24"/>
              </w:rPr>
              <w:t>4</w:t>
            </w:r>
          </w:p>
        </w:tc>
        <w:tc>
          <w:tcPr>
            <w:tcW w:w="3259" w:type="dxa"/>
          </w:tcPr>
          <w:p w:rsidR="00C0675B" w:rsidRPr="00C0675B" w:rsidRDefault="00C0675B">
            <w:pPr>
              <w:rPr>
                <w:rFonts w:ascii="Times New Roman" w:hAnsi="Times New Roman" w:cs="Times New Roman"/>
                <w:color w:val="000000"/>
                <w:sz w:val="24"/>
                <w:szCs w:val="24"/>
              </w:rPr>
            </w:pPr>
            <w:r w:rsidRPr="00C0675B">
              <w:rPr>
                <w:rFonts w:ascii="Times New Roman" w:hAnsi="Times New Roman" w:cs="Times New Roman"/>
                <w:color w:val="000000"/>
                <w:sz w:val="24"/>
                <w:szCs w:val="24"/>
              </w:rPr>
              <w:t xml:space="preserve">деревня </w:t>
            </w:r>
            <w:proofErr w:type="spellStart"/>
            <w:r w:rsidRPr="00C0675B">
              <w:rPr>
                <w:rFonts w:ascii="Times New Roman" w:hAnsi="Times New Roman" w:cs="Times New Roman"/>
                <w:color w:val="000000"/>
                <w:sz w:val="24"/>
                <w:szCs w:val="24"/>
              </w:rPr>
              <w:t>Маломаксютово</w:t>
            </w:r>
            <w:proofErr w:type="spellEnd"/>
          </w:p>
        </w:tc>
        <w:tc>
          <w:tcPr>
            <w:tcW w:w="1781" w:type="dxa"/>
          </w:tcPr>
          <w:p w:rsidR="00C0675B" w:rsidRPr="00D22269" w:rsidRDefault="00DD5230" w:rsidP="00BA7896">
            <w:pPr>
              <w:jc w:val="center"/>
              <w:rPr>
                <w:rFonts w:ascii="Times New Roman" w:hAnsi="Times New Roman" w:cs="Times New Roman"/>
                <w:sz w:val="24"/>
                <w:szCs w:val="24"/>
              </w:rPr>
            </w:pPr>
            <w:r>
              <w:rPr>
                <w:rFonts w:ascii="Times New Roman" w:hAnsi="Times New Roman" w:cs="Times New Roman"/>
                <w:sz w:val="24"/>
                <w:szCs w:val="24"/>
              </w:rPr>
              <w:t>24</w:t>
            </w:r>
          </w:p>
        </w:tc>
        <w:tc>
          <w:tcPr>
            <w:tcW w:w="2393" w:type="dxa"/>
          </w:tcPr>
          <w:p w:rsidR="00C0675B" w:rsidRPr="00C0675B" w:rsidRDefault="00C0675B">
            <w:pPr>
              <w:jc w:val="center"/>
              <w:rPr>
                <w:rFonts w:ascii="Times New Roman" w:hAnsi="Times New Roman" w:cs="Times New Roman"/>
                <w:color w:val="000000"/>
                <w:sz w:val="24"/>
                <w:szCs w:val="24"/>
              </w:rPr>
            </w:pPr>
            <w:r w:rsidRPr="00C0675B">
              <w:rPr>
                <w:rFonts w:ascii="Times New Roman" w:hAnsi="Times New Roman" w:cs="Times New Roman"/>
                <w:color w:val="000000"/>
                <w:sz w:val="24"/>
                <w:szCs w:val="24"/>
              </w:rPr>
              <w:t>179</w:t>
            </w:r>
          </w:p>
        </w:tc>
      </w:tr>
      <w:tr w:rsidR="00C0675B" w:rsidRPr="003D6A82" w:rsidTr="00F86AC8">
        <w:trPr>
          <w:jc w:val="center"/>
        </w:trPr>
        <w:tc>
          <w:tcPr>
            <w:tcW w:w="817" w:type="dxa"/>
            <w:shd w:val="clear" w:color="auto" w:fill="EAF1DD" w:themeFill="accent3" w:themeFillTint="33"/>
          </w:tcPr>
          <w:p w:rsidR="00C0675B" w:rsidRPr="00F86AC8" w:rsidRDefault="00C0675B" w:rsidP="00BA7896">
            <w:pPr>
              <w:jc w:val="center"/>
              <w:rPr>
                <w:rFonts w:ascii="Times New Roman" w:hAnsi="Times New Roman" w:cs="Times New Roman"/>
                <w:b/>
                <w:sz w:val="24"/>
                <w:szCs w:val="24"/>
              </w:rPr>
            </w:pPr>
            <w:r w:rsidRPr="00F86AC8">
              <w:rPr>
                <w:rFonts w:ascii="Times New Roman" w:hAnsi="Times New Roman" w:cs="Times New Roman"/>
                <w:b/>
                <w:sz w:val="24"/>
                <w:szCs w:val="24"/>
              </w:rPr>
              <w:t>5</w:t>
            </w:r>
          </w:p>
        </w:tc>
        <w:tc>
          <w:tcPr>
            <w:tcW w:w="3259" w:type="dxa"/>
          </w:tcPr>
          <w:p w:rsidR="00C0675B" w:rsidRPr="00C0675B" w:rsidRDefault="00C0675B">
            <w:pPr>
              <w:rPr>
                <w:rFonts w:ascii="Times New Roman" w:hAnsi="Times New Roman" w:cs="Times New Roman"/>
                <w:color w:val="000000"/>
                <w:sz w:val="24"/>
                <w:szCs w:val="24"/>
              </w:rPr>
            </w:pPr>
            <w:r w:rsidRPr="00C0675B">
              <w:rPr>
                <w:rFonts w:ascii="Times New Roman" w:hAnsi="Times New Roman" w:cs="Times New Roman"/>
                <w:color w:val="000000"/>
                <w:sz w:val="24"/>
                <w:szCs w:val="24"/>
              </w:rPr>
              <w:t xml:space="preserve">деревня </w:t>
            </w:r>
            <w:proofErr w:type="spellStart"/>
            <w:r w:rsidRPr="00C0675B">
              <w:rPr>
                <w:rFonts w:ascii="Times New Roman" w:hAnsi="Times New Roman" w:cs="Times New Roman"/>
                <w:color w:val="000000"/>
                <w:sz w:val="24"/>
                <w:szCs w:val="24"/>
              </w:rPr>
              <w:t>Хазиново</w:t>
            </w:r>
            <w:proofErr w:type="spellEnd"/>
          </w:p>
        </w:tc>
        <w:tc>
          <w:tcPr>
            <w:tcW w:w="1781" w:type="dxa"/>
          </w:tcPr>
          <w:p w:rsidR="00C0675B" w:rsidRPr="00D22269" w:rsidRDefault="00DD5230" w:rsidP="00BA7896">
            <w:pPr>
              <w:jc w:val="center"/>
              <w:rPr>
                <w:rFonts w:ascii="Times New Roman" w:hAnsi="Times New Roman" w:cs="Times New Roman"/>
                <w:sz w:val="24"/>
                <w:szCs w:val="24"/>
              </w:rPr>
            </w:pPr>
            <w:r>
              <w:rPr>
                <w:rFonts w:ascii="Times New Roman" w:hAnsi="Times New Roman" w:cs="Times New Roman"/>
                <w:sz w:val="24"/>
                <w:szCs w:val="24"/>
              </w:rPr>
              <w:t>31</w:t>
            </w:r>
          </w:p>
        </w:tc>
        <w:tc>
          <w:tcPr>
            <w:tcW w:w="2393" w:type="dxa"/>
          </w:tcPr>
          <w:p w:rsidR="00C0675B" w:rsidRPr="00C0675B" w:rsidRDefault="00C0675B">
            <w:pPr>
              <w:jc w:val="center"/>
              <w:rPr>
                <w:rFonts w:ascii="Times New Roman" w:hAnsi="Times New Roman" w:cs="Times New Roman"/>
                <w:color w:val="000000"/>
                <w:sz w:val="24"/>
                <w:szCs w:val="24"/>
              </w:rPr>
            </w:pPr>
            <w:r w:rsidRPr="00C0675B">
              <w:rPr>
                <w:rFonts w:ascii="Times New Roman" w:hAnsi="Times New Roman" w:cs="Times New Roman"/>
                <w:color w:val="000000"/>
                <w:sz w:val="24"/>
                <w:szCs w:val="24"/>
              </w:rPr>
              <w:t>62</w:t>
            </w:r>
          </w:p>
        </w:tc>
      </w:tr>
      <w:tr w:rsidR="00C0675B" w:rsidRPr="003D6A82" w:rsidTr="00F86AC8">
        <w:trPr>
          <w:jc w:val="center"/>
        </w:trPr>
        <w:tc>
          <w:tcPr>
            <w:tcW w:w="817" w:type="dxa"/>
            <w:shd w:val="clear" w:color="auto" w:fill="EAF1DD" w:themeFill="accent3" w:themeFillTint="33"/>
          </w:tcPr>
          <w:p w:rsidR="00C0675B" w:rsidRPr="00F86AC8" w:rsidRDefault="00C0675B" w:rsidP="00BA7896">
            <w:pPr>
              <w:jc w:val="center"/>
              <w:rPr>
                <w:rFonts w:ascii="Times New Roman" w:hAnsi="Times New Roman" w:cs="Times New Roman"/>
                <w:b/>
                <w:sz w:val="24"/>
                <w:szCs w:val="24"/>
              </w:rPr>
            </w:pPr>
            <w:r w:rsidRPr="00F86AC8">
              <w:rPr>
                <w:rFonts w:ascii="Times New Roman" w:hAnsi="Times New Roman" w:cs="Times New Roman"/>
                <w:b/>
                <w:sz w:val="24"/>
                <w:szCs w:val="24"/>
              </w:rPr>
              <w:t>6</w:t>
            </w:r>
          </w:p>
        </w:tc>
        <w:tc>
          <w:tcPr>
            <w:tcW w:w="3259" w:type="dxa"/>
          </w:tcPr>
          <w:p w:rsidR="00C0675B" w:rsidRPr="00C0675B" w:rsidRDefault="00C0675B">
            <w:pPr>
              <w:rPr>
                <w:rFonts w:ascii="Times New Roman" w:hAnsi="Times New Roman" w:cs="Times New Roman"/>
                <w:color w:val="000000"/>
                <w:sz w:val="24"/>
                <w:szCs w:val="24"/>
              </w:rPr>
            </w:pPr>
            <w:r w:rsidRPr="00C0675B">
              <w:rPr>
                <w:rFonts w:ascii="Times New Roman" w:hAnsi="Times New Roman" w:cs="Times New Roman"/>
                <w:color w:val="000000"/>
                <w:sz w:val="24"/>
                <w:szCs w:val="24"/>
              </w:rPr>
              <w:t xml:space="preserve">село </w:t>
            </w:r>
            <w:proofErr w:type="spellStart"/>
            <w:r w:rsidRPr="00C0675B">
              <w:rPr>
                <w:rFonts w:ascii="Times New Roman" w:hAnsi="Times New Roman" w:cs="Times New Roman"/>
                <w:color w:val="000000"/>
                <w:sz w:val="24"/>
                <w:szCs w:val="24"/>
              </w:rPr>
              <w:t>Новоаптиково</w:t>
            </w:r>
            <w:proofErr w:type="spellEnd"/>
          </w:p>
        </w:tc>
        <w:tc>
          <w:tcPr>
            <w:tcW w:w="1781" w:type="dxa"/>
          </w:tcPr>
          <w:p w:rsidR="00C0675B" w:rsidRPr="00D22269" w:rsidRDefault="00DD5230" w:rsidP="00BA7896">
            <w:pPr>
              <w:jc w:val="center"/>
              <w:rPr>
                <w:rFonts w:ascii="Times New Roman" w:hAnsi="Times New Roman" w:cs="Times New Roman"/>
                <w:sz w:val="24"/>
                <w:szCs w:val="24"/>
              </w:rPr>
            </w:pPr>
            <w:r>
              <w:rPr>
                <w:rFonts w:ascii="Times New Roman" w:hAnsi="Times New Roman" w:cs="Times New Roman"/>
                <w:sz w:val="24"/>
                <w:szCs w:val="24"/>
              </w:rPr>
              <w:t>26</w:t>
            </w:r>
          </w:p>
        </w:tc>
        <w:tc>
          <w:tcPr>
            <w:tcW w:w="2393" w:type="dxa"/>
          </w:tcPr>
          <w:p w:rsidR="00C0675B" w:rsidRPr="00C0675B" w:rsidRDefault="00C0675B">
            <w:pPr>
              <w:jc w:val="center"/>
              <w:rPr>
                <w:rFonts w:ascii="Times New Roman" w:hAnsi="Times New Roman" w:cs="Times New Roman"/>
                <w:color w:val="000000"/>
                <w:sz w:val="24"/>
                <w:szCs w:val="24"/>
              </w:rPr>
            </w:pPr>
            <w:r w:rsidRPr="00C0675B">
              <w:rPr>
                <w:rFonts w:ascii="Times New Roman" w:hAnsi="Times New Roman" w:cs="Times New Roman"/>
                <w:color w:val="000000"/>
                <w:sz w:val="24"/>
                <w:szCs w:val="24"/>
              </w:rPr>
              <w:t>1421</w:t>
            </w:r>
          </w:p>
        </w:tc>
      </w:tr>
    </w:tbl>
    <w:p w:rsidR="00BA7896" w:rsidRDefault="00BA7896" w:rsidP="00BA7896">
      <w:pPr>
        <w:rPr>
          <w:rFonts w:ascii="Times New Roman" w:hAnsi="Times New Roman"/>
          <w:sz w:val="26"/>
          <w:szCs w:val="26"/>
        </w:rPr>
      </w:pPr>
    </w:p>
    <w:p w:rsidR="00BA7896" w:rsidRDefault="00BA7896" w:rsidP="00BA7896">
      <w:pPr>
        <w:jc w:val="center"/>
        <w:rPr>
          <w:rFonts w:ascii="Times New Roman" w:hAnsi="Times New Roman"/>
          <w:sz w:val="26"/>
          <w:szCs w:val="26"/>
        </w:rPr>
        <w:sectPr w:rsidR="00BA7896" w:rsidSect="00A95C07">
          <w:footerReference w:type="default" r:id="rId29"/>
          <w:footerReference w:type="first" r:id="rId30"/>
          <w:pgSz w:w="11906" w:h="16838"/>
          <w:pgMar w:top="993" w:right="850" w:bottom="993" w:left="1701" w:header="708" w:footer="708" w:gutter="0"/>
          <w:pgNumType w:start="3"/>
          <w:cols w:space="708"/>
          <w:titlePg/>
          <w:docGrid w:linePitch="360"/>
        </w:sectPr>
      </w:pPr>
    </w:p>
    <w:p w:rsidR="00BA7896" w:rsidRDefault="00B91AB2" w:rsidP="00BA7896">
      <w:pPr>
        <w:jc w:val="center"/>
        <w:rPr>
          <w:rFonts w:ascii="Times New Roman" w:hAnsi="Times New Roman"/>
          <w:sz w:val="26"/>
          <w:szCs w:val="26"/>
        </w:rPr>
      </w:pPr>
      <w:r>
        <w:rPr>
          <w:rFonts w:ascii="Times New Roman" w:hAnsi="Times New Roman"/>
          <w:noProof/>
          <w:sz w:val="26"/>
          <w:szCs w:val="26"/>
          <w:lang w:eastAsia="ru-RU"/>
        </w:rPr>
        <w:lastRenderedPageBreak/>
        <w:pict>
          <v:oval id="_x0000_s1187" style="position:absolute;left:0;text-align:left;margin-left:452.85pt;margin-top:122.9pt;width:22.95pt;height:22.95pt;z-index:251719680" fillcolor="white [3201]" strokecolor="#8064a2 [3207]" strokeweight="5pt">
            <v:stroke linestyle="thickThin"/>
            <v:shadow color="#868686"/>
            <v:textbox>
              <w:txbxContent>
                <w:p w:rsidR="00646616" w:rsidRPr="0040065D" w:rsidRDefault="00646616" w:rsidP="0040065D">
                  <w:pPr>
                    <w:rPr>
                      <w:rFonts w:ascii="Times New Roman" w:hAnsi="Times New Roman" w:cs="Times New Roman"/>
                      <w:b/>
                      <w:sz w:val="16"/>
                      <w:szCs w:val="16"/>
                    </w:rPr>
                  </w:pPr>
                  <w:r w:rsidRPr="0040065D">
                    <w:rPr>
                      <w:rFonts w:ascii="Times New Roman" w:hAnsi="Times New Roman" w:cs="Times New Roman"/>
                      <w:b/>
                      <w:sz w:val="16"/>
                      <w:szCs w:val="16"/>
                    </w:rPr>
                    <w:t>1</w:t>
                  </w:r>
                </w:p>
              </w:txbxContent>
            </v:textbox>
          </v:oval>
        </w:pict>
      </w:r>
      <w:r>
        <w:rPr>
          <w:rFonts w:ascii="Times New Roman" w:hAnsi="Times New Roman"/>
          <w:noProof/>
          <w:sz w:val="26"/>
          <w:szCs w:val="26"/>
          <w:lang w:eastAsia="ru-RU"/>
        </w:rPr>
        <w:pict>
          <v:oval id="_x0000_s1188" style="position:absolute;left:0;text-align:left;margin-left:482.8pt;margin-top:287.5pt;width:22.95pt;height:22.95pt;z-index:251720704" fillcolor="white [3201]" strokecolor="#8064a2 [3207]" strokeweight="5pt">
            <v:stroke linestyle="thickThin"/>
            <v:shadow color="#868686"/>
            <v:textbox>
              <w:txbxContent>
                <w:p w:rsidR="00646616" w:rsidRPr="0040065D" w:rsidRDefault="00646616" w:rsidP="0040065D">
                  <w:pPr>
                    <w:rPr>
                      <w:rFonts w:ascii="Times New Roman" w:hAnsi="Times New Roman" w:cs="Times New Roman"/>
                      <w:b/>
                      <w:sz w:val="16"/>
                      <w:szCs w:val="16"/>
                    </w:rPr>
                  </w:pPr>
                  <w:r>
                    <w:rPr>
                      <w:rFonts w:ascii="Times New Roman" w:hAnsi="Times New Roman" w:cs="Times New Roman"/>
                      <w:b/>
                      <w:sz w:val="16"/>
                      <w:szCs w:val="16"/>
                    </w:rPr>
                    <w:t>3</w:t>
                  </w:r>
                </w:p>
              </w:txbxContent>
            </v:textbox>
          </v:oval>
        </w:pict>
      </w:r>
      <w:r>
        <w:rPr>
          <w:rFonts w:ascii="Times New Roman" w:hAnsi="Times New Roman"/>
          <w:noProof/>
          <w:sz w:val="26"/>
          <w:szCs w:val="26"/>
          <w:lang w:eastAsia="ru-RU"/>
        </w:rPr>
        <w:pict>
          <v:oval id="_x0000_s1191" style="position:absolute;left:0;text-align:left;margin-left:654.55pt;margin-top:198.1pt;width:22.95pt;height:22.95pt;z-index:251723776" fillcolor="white [3201]" strokecolor="#8064a2 [3207]" strokeweight="5pt">
            <v:stroke linestyle="thickThin"/>
            <v:shadow color="#868686"/>
            <v:textbox>
              <w:txbxContent>
                <w:p w:rsidR="00646616" w:rsidRPr="0040065D" w:rsidRDefault="00646616" w:rsidP="0040065D">
                  <w:pPr>
                    <w:rPr>
                      <w:rFonts w:ascii="Times New Roman" w:hAnsi="Times New Roman" w:cs="Times New Roman"/>
                      <w:b/>
                      <w:sz w:val="16"/>
                      <w:szCs w:val="16"/>
                    </w:rPr>
                  </w:pPr>
                  <w:r>
                    <w:rPr>
                      <w:rFonts w:ascii="Times New Roman" w:hAnsi="Times New Roman" w:cs="Times New Roman"/>
                      <w:b/>
                      <w:sz w:val="16"/>
                      <w:szCs w:val="16"/>
                    </w:rPr>
                    <w:t>6</w:t>
                  </w:r>
                </w:p>
              </w:txbxContent>
            </v:textbox>
          </v:oval>
        </w:pict>
      </w:r>
      <w:r>
        <w:rPr>
          <w:rFonts w:ascii="Times New Roman" w:hAnsi="Times New Roman"/>
          <w:noProof/>
          <w:sz w:val="26"/>
          <w:szCs w:val="26"/>
          <w:lang w:eastAsia="ru-RU"/>
        </w:rPr>
        <w:pict>
          <v:oval id="_x0000_s1190" style="position:absolute;left:0;text-align:left;margin-left:615pt;margin-top:212.3pt;width:22.95pt;height:22.95pt;z-index:251722752" fillcolor="white [3201]" strokecolor="#8064a2 [3207]" strokeweight="5pt">
            <v:stroke linestyle="thickThin"/>
            <v:shadow color="#868686"/>
            <v:textbox>
              <w:txbxContent>
                <w:p w:rsidR="00646616" w:rsidRPr="0040065D" w:rsidRDefault="00646616" w:rsidP="0040065D">
                  <w:pPr>
                    <w:rPr>
                      <w:rFonts w:ascii="Times New Roman" w:hAnsi="Times New Roman" w:cs="Times New Roman"/>
                      <w:b/>
                      <w:sz w:val="16"/>
                      <w:szCs w:val="16"/>
                    </w:rPr>
                  </w:pPr>
                  <w:r>
                    <w:rPr>
                      <w:rFonts w:ascii="Times New Roman" w:hAnsi="Times New Roman" w:cs="Times New Roman"/>
                      <w:b/>
                      <w:sz w:val="16"/>
                      <w:szCs w:val="16"/>
                    </w:rPr>
                    <w:t>5</w:t>
                  </w:r>
                </w:p>
              </w:txbxContent>
            </v:textbox>
          </v:oval>
        </w:pict>
      </w:r>
      <w:r>
        <w:rPr>
          <w:rFonts w:ascii="Times New Roman" w:hAnsi="Times New Roman"/>
          <w:noProof/>
          <w:sz w:val="26"/>
          <w:szCs w:val="26"/>
          <w:lang w:eastAsia="ru-RU"/>
        </w:rPr>
        <w:pict>
          <v:oval id="_x0000_s1189" style="position:absolute;left:0;text-align:left;margin-left:603.1pt;margin-top:324.7pt;width:22.95pt;height:22.95pt;z-index:251721728" fillcolor="white [3201]" strokecolor="#8064a2 [3207]" strokeweight="5pt">
            <v:stroke linestyle="thickThin"/>
            <v:shadow color="#868686"/>
            <v:textbox style="mso-next-textbox:#_x0000_s1189">
              <w:txbxContent>
                <w:p w:rsidR="00646616" w:rsidRPr="0040065D" w:rsidRDefault="00646616" w:rsidP="0040065D">
                  <w:pPr>
                    <w:rPr>
                      <w:rFonts w:ascii="Times New Roman" w:hAnsi="Times New Roman" w:cs="Times New Roman"/>
                      <w:b/>
                      <w:sz w:val="16"/>
                      <w:szCs w:val="16"/>
                    </w:rPr>
                  </w:pPr>
                  <w:r>
                    <w:rPr>
                      <w:rFonts w:ascii="Times New Roman" w:hAnsi="Times New Roman" w:cs="Times New Roman"/>
                      <w:b/>
                      <w:sz w:val="16"/>
                      <w:szCs w:val="16"/>
                    </w:rPr>
                    <w:t>4</w:t>
                  </w:r>
                </w:p>
              </w:txbxContent>
            </v:textbox>
          </v:oval>
        </w:pict>
      </w:r>
      <w:r>
        <w:rPr>
          <w:rFonts w:ascii="Times New Roman" w:hAnsi="Times New Roman"/>
          <w:noProof/>
          <w:sz w:val="26"/>
          <w:szCs w:val="26"/>
          <w:lang w:eastAsia="ru-RU"/>
        </w:rPr>
        <w:pict>
          <v:oval id="_x0000_s1186" style="position:absolute;left:0;text-align:left;margin-left:493.1pt;margin-top:161.7pt;width:22.95pt;height:22.95pt;z-index:251718656" fillcolor="white [3201]" strokecolor="#8064a2 [3207]" strokeweight="5pt">
            <v:stroke linestyle="thickThin"/>
            <v:shadow color="#868686"/>
            <v:textbox>
              <w:txbxContent>
                <w:p w:rsidR="00646616" w:rsidRPr="0040065D" w:rsidRDefault="00646616">
                  <w:pPr>
                    <w:rPr>
                      <w:rFonts w:ascii="Times New Roman" w:hAnsi="Times New Roman" w:cs="Times New Roman"/>
                      <w:b/>
                      <w:sz w:val="16"/>
                      <w:szCs w:val="16"/>
                    </w:rPr>
                  </w:pPr>
                  <w:r>
                    <w:rPr>
                      <w:rFonts w:ascii="Times New Roman" w:hAnsi="Times New Roman" w:cs="Times New Roman"/>
                      <w:b/>
                      <w:sz w:val="16"/>
                      <w:szCs w:val="16"/>
                    </w:rPr>
                    <w:t>2</w:t>
                  </w:r>
                </w:p>
              </w:txbxContent>
            </v:textbox>
          </v:oval>
        </w:pict>
      </w:r>
      <w:r w:rsidR="003D72ED">
        <w:rPr>
          <w:rFonts w:ascii="Times New Roman" w:hAnsi="Times New Roman"/>
          <w:noProof/>
          <w:sz w:val="26"/>
          <w:szCs w:val="26"/>
          <w:lang w:eastAsia="ru-RU"/>
        </w:rPr>
        <w:drawing>
          <wp:inline distT="0" distB="0" distL="0" distR="0">
            <wp:extent cx="9194433" cy="5647174"/>
            <wp:effectExtent l="19050" t="0" r="6717"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9198250" cy="5649519"/>
                    </a:xfrm>
                    <a:prstGeom prst="rect">
                      <a:avLst/>
                    </a:prstGeom>
                    <a:noFill/>
                    <a:ln w="9525">
                      <a:noFill/>
                      <a:miter lim="800000"/>
                      <a:headEnd/>
                      <a:tailEnd/>
                    </a:ln>
                  </pic:spPr>
                </pic:pic>
              </a:graphicData>
            </a:graphic>
          </wp:inline>
        </w:drawing>
      </w:r>
    </w:p>
    <w:p w:rsidR="00BA7896" w:rsidRDefault="00BA7896" w:rsidP="00BA7896">
      <w:pPr>
        <w:jc w:val="center"/>
        <w:rPr>
          <w:rFonts w:ascii="Times New Roman" w:hAnsi="Times New Roman"/>
          <w:sz w:val="26"/>
          <w:szCs w:val="26"/>
        </w:rPr>
        <w:sectPr w:rsidR="00BA7896" w:rsidSect="00DD5230">
          <w:pgSz w:w="16838" w:h="11906" w:orient="landscape"/>
          <w:pgMar w:top="1276" w:right="993" w:bottom="1701" w:left="993" w:header="708" w:footer="708" w:gutter="0"/>
          <w:cols w:space="708"/>
          <w:titlePg/>
          <w:docGrid w:linePitch="360"/>
        </w:sectPr>
      </w:pPr>
    </w:p>
    <w:p w:rsidR="00D12462" w:rsidRPr="00885C81" w:rsidRDefault="00D12462" w:rsidP="00D1118F">
      <w:pPr>
        <w:ind w:firstLine="708"/>
        <w:jc w:val="both"/>
        <w:rPr>
          <w:rFonts w:ascii="Times New Roman" w:hAnsi="Times New Roman" w:cs="Times New Roman"/>
          <w:sz w:val="26"/>
          <w:szCs w:val="26"/>
        </w:rPr>
      </w:pPr>
      <w:r w:rsidRPr="00885C81">
        <w:rPr>
          <w:rFonts w:ascii="Times New Roman" w:hAnsi="Times New Roman"/>
          <w:b/>
          <w:bCs/>
          <w:sz w:val="26"/>
          <w:szCs w:val="26"/>
        </w:rPr>
        <w:lastRenderedPageBreak/>
        <w:t>2.7. Характеристика пешеходного и велосипедного передвижения.</w:t>
      </w:r>
      <w:r w:rsidRPr="00885C81">
        <w:rPr>
          <w:rFonts w:ascii="Times New Roman" w:hAnsi="Times New Roman"/>
          <w:sz w:val="26"/>
          <w:szCs w:val="26"/>
        </w:rPr>
        <w:t xml:space="preserve">              </w:t>
      </w:r>
    </w:p>
    <w:p w:rsidR="00D12462" w:rsidRPr="00885C81" w:rsidRDefault="00D12462" w:rsidP="00D12462">
      <w:pPr>
        <w:spacing w:after="0" w:line="240" w:lineRule="auto"/>
        <w:ind w:firstLine="709"/>
        <w:jc w:val="both"/>
        <w:rPr>
          <w:rFonts w:ascii="Times New Roman" w:hAnsi="Times New Roman"/>
          <w:sz w:val="26"/>
          <w:szCs w:val="26"/>
        </w:rPr>
      </w:pPr>
      <w:r w:rsidRPr="00885C81">
        <w:rPr>
          <w:rFonts w:ascii="Times New Roman" w:hAnsi="Times New Roman"/>
          <w:sz w:val="26"/>
          <w:szCs w:val="26"/>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D12462" w:rsidRPr="00885C81" w:rsidRDefault="00D12462" w:rsidP="00D12462">
      <w:pPr>
        <w:spacing w:after="0" w:line="240" w:lineRule="auto"/>
        <w:ind w:firstLine="709"/>
        <w:jc w:val="both"/>
        <w:rPr>
          <w:rFonts w:ascii="Times New Roman" w:hAnsi="Times New Roman"/>
          <w:sz w:val="26"/>
          <w:szCs w:val="26"/>
        </w:rPr>
      </w:pPr>
      <w:r w:rsidRPr="00885C81">
        <w:rPr>
          <w:rFonts w:ascii="Times New Roman" w:hAnsi="Times New Roman"/>
          <w:sz w:val="26"/>
          <w:szCs w:val="26"/>
        </w:rPr>
        <w:t xml:space="preserve">                                              </w:t>
      </w:r>
    </w:p>
    <w:p w:rsidR="008B68EE" w:rsidRPr="00885C81" w:rsidRDefault="008B68EE" w:rsidP="00D12462">
      <w:pPr>
        <w:spacing w:after="0" w:line="240" w:lineRule="auto"/>
        <w:ind w:firstLine="709"/>
        <w:jc w:val="both"/>
        <w:rPr>
          <w:rFonts w:ascii="Times New Roman" w:hAnsi="Times New Roman" w:cs="Times New Roman"/>
          <w:sz w:val="26"/>
          <w:szCs w:val="26"/>
        </w:rPr>
      </w:pPr>
      <w:r w:rsidRPr="00885C81">
        <w:rPr>
          <w:rFonts w:ascii="Times New Roman" w:hAnsi="Times New Roman" w:cs="Times New Roman"/>
          <w:sz w:val="26"/>
          <w:szCs w:val="26"/>
        </w:rPr>
        <w:t xml:space="preserve">К недостаткам улично-дорожной сети </w:t>
      </w:r>
      <w:r w:rsidR="005556A3" w:rsidRPr="00885C81">
        <w:rPr>
          <w:rFonts w:ascii="Times New Roman" w:hAnsi="Times New Roman" w:cs="Times New Roman"/>
          <w:sz w:val="26"/>
          <w:szCs w:val="26"/>
        </w:rPr>
        <w:t xml:space="preserve">сельского поселения </w:t>
      </w:r>
      <w:proofErr w:type="spellStart"/>
      <w:r w:rsidR="007D4FC5">
        <w:rPr>
          <w:rFonts w:ascii="Times New Roman" w:hAnsi="Times New Roman" w:cs="Times New Roman"/>
          <w:sz w:val="26"/>
          <w:szCs w:val="26"/>
        </w:rPr>
        <w:t>Сайрановский</w:t>
      </w:r>
      <w:proofErr w:type="spellEnd"/>
      <w:r w:rsidR="005556A3" w:rsidRPr="00885C81">
        <w:rPr>
          <w:rFonts w:ascii="Times New Roman" w:hAnsi="Times New Roman" w:cs="Times New Roman"/>
          <w:sz w:val="26"/>
          <w:szCs w:val="26"/>
        </w:rPr>
        <w:t xml:space="preserve"> сельсовет </w:t>
      </w:r>
      <w:r w:rsidRPr="00885C81">
        <w:rPr>
          <w:rFonts w:ascii="Times New Roman" w:hAnsi="Times New Roman" w:cs="Times New Roman"/>
          <w:sz w:val="26"/>
          <w:szCs w:val="26"/>
        </w:rPr>
        <w:t>можно отнести следующее:</w:t>
      </w:r>
    </w:p>
    <w:p w:rsidR="008B68EE" w:rsidRPr="00885C81" w:rsidRDefault="008B68EE" w:rsidP="00D12462">
      <w:pPr>
        <w:spacing w:after="0" w:line="240" w:lineRule="auto"/>
        <w:ind w:firstLine="709"/>
        <w:jc w:val="both"/>
        <w:rPr>
          <w:rFonts w:ascii="Times New Roman" w:hAnsi="Times New Roman" w:cs="Times New Roman"/>
          <w:sz w:val="26"/>
          <w:szCs w:val="26"/>
        </w:rPr>
      </w:pPr>
      <w:r w:rsidRPr="00885C81">
        <w:rPr>
          <w:rFonts w:ascii="Times New Roman" w:hAnsi="Times New Roman" w:cs="Times New Roman"/>
          <w:sz w:val="26"/>
          <w:szCs w:val="26"/>
        </w:rPr>
        <w:t>- отсутствует четкая дифференциация ули</w:t>
      </w:r>
      <w:r w:rsidR="005556A3" w:rsidRPr="00885C81">
        <w:rPr>
          <w:rFonts w:ascii="Times New Roman" w:hAnsi="Times New Roman" w:cs="Times New Roman"/>
          <w:sz w:val="26"/>
          <w:szCs w:val="26"/>
        </w:rPr>
        <w:t xml:space="preserve">чно-дорожной сети по категориям </w:t>
      </w:r>
      <w:proofErr w:type="gramStart"/>
      <w:r w:rsidRPr="00885C81">
        <w:rPr>
          <w:rFonts w:ascii="Times New Roman" w:hAnsi="Times New Roman" w:cs="Times New Roman"/>
          <w:sz w:val="26"/>
          <w:szCs w:val="26"/>
        </w:rPr>
        <w:t>согласно требований</w:t>
      </w:r>
      <w:proofErr w:type="gramEnd"/>
      <w:r w:rsidRPr="00885C81">
        <w:rPr>
          <w:rFonts w:ascii="Times New Roman" w:hAnsi="Times New Roman" w:cs="Times New Roman"/>
          <w:sz w:val="26"/>
          <w:szCs w:val="26"/>
        </w:rPr>
        <w:t xml:space="preserve"> </w:t>
      </w:r>
      <w:proofErr w:type="spellStart"/>
      <w:r w:rsidRPr="00885C81">
        <w:rPr>
          <w:rFonts w:ascii="Times New Roman" w:hAnsi="Times New Roman" w:cs="Times New Roman"/>
          <w:sz w:val="26"/>
          <w:szCs w:val="26"/>
        </w:rPr>
        <w:t>СНиП</w:t>
      </w:r>
      <w:proofErr w:type="spellEnd"/>
      <w:r w:rsidRPr="00885C81">
        <w:rPr>
          <w:rFonts w:ascii="Times New Roman" w:hAnsi="Times New Roman" w:cs="Times New Roman"/>
          <w:sz w:val="26"/>
          <w:szCs w:val="26"/>
        </w:rPr>
        <w:t xml:space="preserve"> 2.07.01-89*;</w:t>
      </w:r>
    </w:p>
    <w:p w:rsidR="008B68EE" w:rsidRPr="00885C81" w:rsidRDefault="008B68EE" w:rsidP="00D12462">
      <w:pPr>
        <w:spacing w:after="0" w:line="240" w:lineRule="auto"/>
        <w:ind w:firstLine="709"/>
        <w:jc w:val="both"/>
        <w:rPr>
          <w:rFonts w:ascii="Times New Roman" w:hAnsi="Times New Roman" w:cs="Times New Roman"/>
          <w:sz w:val="26"/>
          <w:szCs w:val="26"/>
        </w:rPr>
      </w:pPr>
      <w:r w:rsidRPr="00885C81">
        <w:rPr>
          <w:rFonts w:ascii="Times New Roman" w:hAnsi="Times New Roman" w:cs="Times New Roman"/>
          <w:sz w:val="26"/>
          <w:szCs w:val="26"/>
        </w:rPr>
        <w:t>- некоторая часть улично-дорожной сети</w:t>
      </w:r>
      <w:r w:rsidR="005556A3" w:rsidRPr="00885C81">
        <w:rPr>
          <w:rFonts w:ascii="Times New Roman" w:hAnsi="Times New Roman" w:cs="Times New Roman"/>
          <w:sz w:val="26"/>
          <w:szCs w:val="26"/>
        </w:rPr>
        <w:t xml:space="preserve"> населенного пункта находится в </w:t>
      </w:r>
      <w:r w:rsidRPr="00885C81">
        <w:rPr>
          <w:rFonts w:ascii="Times New Roman" w:hAnsi="Times New Roman" w:cs="Times New Roman"/>
          <w:sz w:val="26"/>
          <w:szCs w:val="26"/>
        </w:rPr>
        <w:t>неудовлетворительном состоянии и не имеет твердого покрытия;</w:t>
      </w:r>
    </w:p>
    <w:p w:rsidR="008B68EE" w:rsidRPr="00885C81" w:rsidRDefault="008B68EE" w:rsidP="00D12462">
      <w:pPr>
        <w:spacing w:after="0" w:line="240" w:lineRule="auto"/>
        <w:ind w:firstLine="709"/>
        <w:jc w:val="both"/>
        <w:rPr>
          <w:rFonts w:ascii="Times New Roman" w:hAnsi="Times New Roman" w:cs="Times New Roman"/>
          <w:sz w:val="26"/>
          <w:szCs w:val="26"/>
        </w:rPr>
      </w:pPr>
      <w:r w:rsidRPr="00885C81">
        <w:rPr>
          <w:rFonts w:ascii="Times New Roman" w:hAnsi="Times New Roman" w:cs="Times New Roman"/>
          <w:sz w:val="26"/>
          <w:szCs w:val="26"/>
        </w:rPr>
        <w:t>- пешеходное движение происходит по проез</w:t>
      </w:r>
      <w:r w:rsidR="005556A3" w:rsidRPr="00885C81">
        <w:rPr>
          <w:rFonts w:ascii="Times New Roman" w:hAnsi="Times New Roman" w:cs="Times New Roman"/>
          <w:sz w:val="26"/>
          <w:szCs w:val="26"/>
        </w:rPr>
        <w:t xml:space="preserve">жим частям улиц, что приводит к </w:t>
      </w:r>
      <w:r w:rsidRPr="00885C81">
        <w:rPr>
          <w:rFonts w:ascii="Times New Roman" w:hAnsi="Times New Roman" w:cs="Times New Roman"/>
          <w:sz w:val="26"/>
          <w:szCs w:val="26"/>
        </w:rPr>
        <w:t>возникновению ДТП на улицах села.</w:t>
      </w:r>
    </w:p>
    <w:p w:rsidR="005556A3" w:rsidRPr="00885C81" w:rsidRDefault="008B68EE" w:rsidP="007874CB">
      <w:pPr>
        <w:spacing w:before="100" w:beforeAutospacing="1" w:after="100" w:afterAutospacing="1" w:line="240" w:lineRule="auto"/>
        <w:ind w:firstLine="709"/>
        <w:jc w:val="both"/>
        <w:rPr>
          <w:rFonts w:ascii="Times New Roman" w:hAnsi="Times New Roman" w:cs="Times New Roman"/>
          <w:sz w:val="26"/>
          <w:szCs w:val="26"/>
        </w:rPr>
      </w:pPr>
      <w:r w:rsidRPr="00885C81">
        <w:rPr>
          <w:rFonts w:ascii="Times New Roman" w:hAnsi="Times New Roman" w:cs="Times New Roman"/>
          <w:sz w:val="26"/>
          <w:szCs w:val="26"/>
        </w:rPr>
        <w:t xml:space="preserve">Состояние автодорог пролегающих по территории </w:t>
      </w:r>
      <w:r w:rsidR="005556A3" w:rsidRPr="00885C81">
        <w:rPr>
          <w:rFonts w:ascii="Times New Roman" w:hAnsi="Times New Roman" w:cs="Times New Roman"/>
          <w:sz w:val="26"/>
          <w:szCs w:val="26"/>
        </w:rPr>
        <w:t xml:space="preserve">сельского поселения </w:t>
      </w:r>
      <w:proofErr w:type="spellStart"/>
      <w:r w:rsidR="007D4FC5">
        <w:rPr>
          <w:rFonts w:ascii="Times New Roman" w:hAnsi="Times New Roman" w:cs="Times New Roman"/>
          <w:sz w:val="26"/>
          <w:szCs w:val="26"/>
        </w:rPr>
        <w:t>Сайрановский</w:t>
      </w:r>
      <w:proofErr w:type="spellEnd"/>
      <w:r w:rsidR="005556A3" w:rsidRPr="00885C81">
        <w:rPr>
          <w:rFonts w:ascii="Times New Roman" w:hAnsi="Times New Roman" w:cs="Times New Roman"/>
          <w:sz w:val="26"/>
          <w:szCs w:val="26"/>
        </w:rPr>
        <w:t xml:space="preserve"> сельсовет</w:t>
      </w:r>
      <w:r w:rsidRPr="00885C81">
        <w:rPr>
          <w:rFonts w:ascii="Times New Roman" w:hAnsi="Times New Roman" w:cs="Times New Roman"/>
          <w:sz w:val="26"/>
          <w:szCs w:val="26"/>
        </w:rPr>
        <w:t xml:space="preserve"> оценивается как удовлетворительное.</w:t>
      </w:r>
    </w:p>
    <w:p w:rsidR="00D12462" w:rsidRPr="00885C81" w:rsidRDefault="00885C81" w:rsidP="007874CB">
      <w:pPr>
        <w:spacing w:before="100" w:beforeAutospacing="1" w:after="100" w:afterAutospacing="1" w:line="240" w:lineRule="auto"/>
        <w:ind w:firstLine="709"/>
        <w:jc w:val="both"/>
        <w:rPr>
          <w:rFonts w:ascii="Times New Roman" w:hAnsi="Times New Roman" w:cs="Times New Roman"/>
          <w:sz w:val="26"/>
          <w:szCs w:val="26"/>
        </w:rPr>
      </w:pPr>
      <w:r w:rsidRPr="00885C81">
        <w:rPr>
          <w:rFonts w:ascii="Times New Roman" w:hAnsi="Times New Roman"/>
          <w:b/>
          <w:bCs/>
          <w:sz w:val="26"/>
          <w:szCs w:val="26"/>
        </w:rPr>
        <w:t>2</w:t>
      </w:r>
      <w:r w:rsidR="00D12462" w:rsidRPr="00885C81">
        <w:rPr>
          <w:rFonts w:ascii="Times New Roman" w:hAnsi="Times New Roman"/>
          <w:b/>
          <w:bCs/>
          <w:sz w:val="26"/>
          <w:szCs w:val="26"/>
        </w:rPr>
        <w:t>.8. Характеристика движения грузовых транспортных средств.</w:t>
      </w:r>
    </w:p>
    <w:p w:rsidR="003957FD" w:rsidRPr="00885C81" w:rsidRDefault="003957FD" w:rsidP="007874CB">
      <w:pPr>
        <w:spacing w:before="100" w:beforeAutospacing="1" w:after="100" w:afterAutospacing="1" w:line="240" w:lineRule="auto"/>
        <w:ind w:firstLine="709"/>
        <w:jc w:val="both"/>
        <w:rPr>
          <w:rFonts w:ascii="Times New Roman" w:hAnsi="Times New Roman" w:cs="Times New Roman"/>
          <w:sz w:val="26"/>
          <w:szCs w:val="26"/>
        </w:rPr>
      </w:pPr>
      <w:r w:rsidRPr="00885C81">
        <w:rPr>
          <w:rFonts w:ascii="Times New Roman" w:hAnsi="Times New Roman"/>
          <w:sz w:val="26"/>
          <w:szCs w:val="26"/>
        </w:rPr>
        <w:t xml:space="preserve">Транспортных организаций осуществляющих грузовые перевозки на территории сельского поселения не имеется.          </w:t>
      </w:r>
    </w:p>
    <w:p w:rsidR="003957FD" w:rsidRPr="00885C81" w:rsidRDefault="003957FD" w:rsidP="003957FD">
      <w:pPr>
        <w:ind w:firstLine="708"/>
        <w:jc w:val="both"/>
        <w:rPr>
          <w:rFonts w:ascii="Times New Roman" w:hAnsi="Times New Roman"/>
          <w:b/>
          <w:bCs/>
          <w:sz w:val="26"/>
          <w:szCs w:val="26"/>
        </w:rPr>
      </w:pPr>
      <w:r w:rsidRPr="00885C81">
        <w:rPr>
          <w:rFonts w:ascii="Times New Roman" w:hAnsi="Times New Roman"/>
          <w:b/>
          <w:bCs/>
          <w:sz w:val="26"/>
          <w:szCs w:val="26"/>
        </w:rPr>
        <w:t>2.9. Анализ уровня безопасности дорожного движения.</w:t>
      </w:r>
    </w:p>
    <w:p w:rsidR="003957FD" w:rsidRPr="00885C81" w:rsidRDefault="003957FD" w:rsidP="003957FD">
      <w:pPr>
        <w:pStyle w:val="af"/>
        <w:widowControl w:val="0"/>
        <w:spacing w:after="0"/>
        <w:ind w:firstLine="540"/>
        <w:rPr>
          <w:rFonts w:ascii="Times New Roman" w:hAnsi="Times New Roman"/>
          <w:snapToGrid w:val="0"/>
          <w:color w:val="000000"/>
          <w:sz w:val="26"/>
          <w:szCs w:val="26"/>
        </w:rPr>
      </w:pPr>
      <w:r w:rsidRPr="00885C81">
        <w:rPr>
          <w:rFonts w:ascii="Times New Roman" w:hAnsi="Times New Roman"/>
          <w:snapToGrid w:val="0"/>
          <w:color w:val="000000"/>
          <w:sz w:val="26"/>
          <w:szCs w:val="26"/>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885C81">
        <w:rPr>
          <w:rFonts w:ascii="Times New Roman" w:hAnsi="Times New Roman"/>
          <w:snapToGrid w:val="0"/>
          <w:color w:val="000000"/>
          <w:sz w:val="26"/>
          <w:szCs w:val="26"/>
        </w:rPr>
        <w:t>выливом</w:t>
      </w:r>
      <w:proofErr w:type="spellEnd"/>
      <w:r w:rsidRPr="00885C81">
        <w:rPr>
          <w:rFonts w:ascii="Times New Roman" w:hAnsi="Times New Roman"/>
          <w:snapToGrid w:val="0"/>
          <w:color w:val="000000"/>
          <w:sz w:val="26"/>
          <w:szCs w:val="26"/>
        </w:rPr>
        <w:t>) опасных химических веществ, взрывом горючих жидкостей и сжиженных газов возможны в той части поселения, где проходит автомобильная дорог</w:t>
      </w:r>
      <w:r w:rsidR="001A544D">
        <w:rPr>
          <w:rFonts w:ascii="Times New Roman" w:hAnsi="Times New Roman"/>
          <w:snapToGrid w:val="0"/>
          <w:color w:val="000000"/>
          <w:sz w:val="26"/>
          <w:szCs w:val="26"/>
        </w:rPr>
        <w:t>а</w:t>
      </w:r>
      <w:r w:rsidRPr="00885C81">
        <w:rPr>
          <w:rFonts w:ascii="Times New Roman" w:hAnsi="Times New Roman"/>
          <w:snapToGrid w:val="0"/>
          <w:color w:val="000000"/>
          <w:sz w:val="26"/>
          <w:szCs w:val="26"/>
        </w:rPr>
        <w:t xml:space="preserve"> регионального значения.</w:t>
      </w:r>
    </w:p>
    <w:p w:rsidR="003957FD" w:rsidRPr="00885C81" w:rsidRDefault="003957FD" w:rsidP="003957FD">
      <w:pPr>
        <w:pStyle w:val="af"/>
        <w:widowControl w:val="0"/>
        <w:spacing w:after="0"/>
        <w:ind w:firstLine="540"/>
        <w:rPr>
          <w:rFonts w:ascii="Times New Roman" w:hAnsi="Times New Roman"/>
          <w:snapToGrid w:val="0"/>
          <w:color w:val="000000"/>
          <w:sz w:val="26"/>
          <w:szCs w:val="26"/>
        </w:rPr>
      </w:pPr>
      <w:r w:rsidRPr="00885C81">
        <w:rPr>
          <w:rFonts w:ascii="Times New Roman" w:hAnsi="Times New Roman"/>
          <w:snapToGrid w:val="0"/>
          <w:color w:val="000000"/>
          <w:sz w:val="26"/>
          <w:szCs w:val="26"/>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3957FD" w:rsidRPr="00885C81" w:rsidRDefault="003957FD" w:rsidP="003957FD">
      <w:pPr>
        <w:pStyle w:val="af"/>
        <w:widowControl w:val="0"/>
        <w:spacing w:after="0"/>
        <w:ind w:firstLine="540"/>
        <w:rPr>
          <w:rFonts w:ascii="Times New Roman" w:hAnsi="Times New Roman"/>
          <w:snapToGrid w:val="0"/>
          <w:color w:val="000000"/>
          <w:sz w:val="26"/>
          <w:szCs w:val="26"/>
        </w:rPr>
      </w:pPr>
      <w:r w:rsidRPr="00885C81">
        <w:rPr>
          <w:rFonts w:ascii="Times New Roman" w:hAnsi="Times New Roman"/>
          <w:snapToGrid w:val="0"/>
          <w:color w:val="000000"/>
          <w:sz w:val="26"/>
          <w:szCs w:val="26"/>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3957FD" w:rsidRDefault="003957FD" w:rsidP="003957FD">
      <w:pPr>
        <w:pStyle w:val="ConsPlusNormal"/>
        <w:widowControl/>
        <w:ind w:firstLine="708"/>
        <w:jc w:val="both"/>
        <w:rPr>
          <w:rFonts w:ascii="Times New Roman" w:hAnsi="Times New Roman" w:cs="Times New Roman"/>
          <w:sz w:val="26"/>
          <w:szCs w:val="26"/>
        </w:rPr>
      </w:pPr>
      <w:r w:rsidRPr="00885C81">
        <w:rPr>
          <w:rFonts w:ascii="Times New Roman" w:hAnsi="Times New Roman" w:cs="Times New Roman"/>
          <w:sz w:val="26"/>
          <w:szCs w:val="26"/>
        </w:rPr>
        <w:t>Ситуация, связанная с аварийностью на транспорте, неизменно сохраняет актуальность в связи с несоответствием дорожно-транспортно</w:t>
      </w:r>
      <w:r w:rsidR="001A544D">
        <w:rPr>
          <w:rFonts w:ascii="Times New Roman" w:hAnsi="Times New Roman" w:cs="Times New Roman"/>
          <w:sz w:val="26"/>
          <w:szCs w:val="26"/>
        </w:rPr>
        <w:t>й</w:t>
      </w:r>
      <w:r w:rsidRPr="00885C81">
        <w:rPr>
          <w:rFonts w:ascii="Times New Roman" w:hAnsi="Times New Roman" w:cs="Times New Roman"/>
          <w:sz w:val="26"/>
          <w:szCs w:val="26"/>
        </w:rPr>
        <w:t xml:space="preserve"> инфраструктуры потребностям участников дорожного движения, их низко дисциплиной, а также недостаточной эффективностью</w:t>
      </w:r>
      <w:r w:rsidR="001A544D">
        <w:rPr>
          <w:rFonts w:ascii="Times New Roman" w:hAnsi="Times New Roman" w:cs="Times New Roman"/>
          <w:sz w:val="26"/>
          <w:szCs w:val="26"/>
        </w:rPr>
        <w:t>,</w:t>
      </w:r>
      <w:r w:rsidRPr="00885C81">
        <w:rPr>
          <w:rFonts w:ascii="Times New Roman" w:hAnsi="Times New Roman" w:cs="Times New Roman"/>
          <w:sz w:val="26"/>
          <w:szCs w:val="26"/>
        </w:rPr>
        <w:t xml:space="preserve"> функционирования системы обеспечения безопасности дорожного движения. В настоящее время решение проблемы </w:t>
      </w:r>
      <w:r w:rsidRPr="00885C81">
        <w:rPr>
          <w:rFonts w:ascii="Times New Roman" w:hAnsi="Times New Roman" w:cs="Times New Roman"/>
          <w:sz w:val="26"/>
          <w:szCs w:val="26"/>
        </w:rPr>
        <w:lastRenderedPageBreak/>
        <w:t>обеспечения безопасности дорожного движения является одной из важнейших задач. Для эффективного решения проблем, связанных с дорожно-транспортно</w:t>
      </w:r>
      <w:r w:rsidR="001A544D">
        <w:rPr>
          <w:rFonts w:ascii="Times New Roman" w:hAnsi="Times New Roman" w:cs="Times New Roman"/>
          <w:sz w:val="26"/>
          <w:szCs w:val="26"/>
        </w:rPr>
        <w:t>й</w:t>
      </w:r>
      <w:r w:rsidRPr="00885C81">
        <w:rPr>
          <w:rFonts w:ascii="Times New Roman" w:hAnsi="Times New Roman" w:cs="Times New Roman"/>
          <w:sz w:val="26"/>
          <w:szCs w:val="26"/>
        </w:rPr>
        <w:t xml:space="preserve"> аварийностью, непрерывно обеспечивать системный подход к реализации мероприятий по повышению безопасности дорожного движения.</w:t>
      </w:r>
    </w:p>
    <w:p w:rsidR="00316A01" w:rsidRDefault="00316A01" w:rsidP="00316A01">
      <w:pPr>
        <w:pStyle w:val="ConsPlusNormal"/>
        <w:widowControl/>
        <w:ind w:firstLine="0"/>
        <w:jc w:val="both"/>
        <w:rPr>
          <w:rFonts w:ascii="Times New Roman" w:hAnsi="Times New Roman" w:cs="Times New Roman"/>
          <w:sz w:val="26"/>
          <w:szCs w:val="26"/>
        </w:rPr>
      </w:pPr>
    </w:p>
    <w:p w:rsidR="00316A01" w:rsidRPr="00885C81" w:rsidRDefault="00316A01" w:rsidP="00316A01">
      <w:pPr>
        <w:pStyle w:val="ConsPlusNormal"/>
        <w:widowControl/>
        <w:ind w:firstLine="0"/>
        <w:jc w:val="both"/>
        <w:rPr>
          <w:rFonts w:ascii="Times New Roman" w:hAnsi="Times New Roman" w:cs="Times New Roman"/>
          <w:sz w:val="26"/>
          <w:szCs w:val="26"/>
        </w:rPr>
      </w:pPr>
      <w:r w:rsidRPr="00885C81">
        <w:rPr>
          <w:rFonts w:ascii="Times New Roman" w:hAnsi="Times New Roman" w:cs="Times New Roman"/>
          <w:sz w:val="26"/>
          <w:szCs w:val="26"/>
        </w:rPr>
        <w:t>Таблица</w:t>
      </w:r>
      <w:r w:rsidR="001001F8">
        <w:rPr>
          <w:rFonts w:ascii="Times New Roman" w:hAnsi="Times New Roman" w:cs="Times New Roman"/>
          <w:sz w:val="26"/>
          <w:szCs w:val="26"/>
        </w:rPr>
        <w:t xml:space="preserve"> 9</w:t>
      </w:r>
    </w:p>
    <w:p w:rsidR="003957FD" w:rsidRPr="00316A01" w:rsidRDefault="003957FD" w:rsidP="00316A01">
      <w:pPr>
        <w:spacing w:after="0" w:line="240" w:lineRule="auto"/>
        <w:jc w:val="center"/>
        <w:rPr>
          <w:rFonts w:ascii="Times New Roman" w:hAnsi="Times New Roman" w:cs="Times New Roman"/>
          <w:i/>
          <w:sz w:val="26"/>
          <w:szCs w:val="26"/>
        </w:rPr>
      </w:pPr>
      <w:r w:rsidRPr="00316A01">
        <w:rPr>
          <w:rFonts w:ascii="Times New Roman" w:hAnsi="Times New Roman" w:cs="Times New Roman"/>
          <w:i/>
          <w:sz w:val="26"/>
          <w:szCs w:val="26"/>
        </w:rPr>
        <w:t>Журнал учета ДТП</w:t>
      </w:r>
    </w:p>
    <w:tbl>
      <w:tblPr>
        <w:tblStyle w:val="-110"/>
        <w:tblW w:w="9543" w:type="dxa"/>
        <w:tblLook w:val="04A0"/>
      </w:tblPr>
      <w:tblGrid>
        <w:gridCol w:w="3936"/>
        <w:gridCol w:w="1842"/>
        <w:gridCol w:w="1843"/>
        <w:gridCol w:w="1922"/>
      </w:tblGrid>
      <w:tr w:rsidR="003957FD" w:rsidRPr="009A1ED6" w:rsidTr="0040065D">
        <w:trPr>
          <w:cnfStyle w:val="100000000000"/>
        </w:trPr>
        <w:tc>
          <w:tcPr>
            <w:cnfStyle w:val="001000000000"/>
            <w:tcW w:w="3936" w:type="dxa"/>
          </w:tcPr>
          <w:p w:rsidR="003957FD" w:rsidRPr="009A1ED6" w:rsidRDefault="003957FD" w:rsidP="007F505F">
            <w:pPr>
              <w:spacing w:before="100" w:beforeAutospacing="1" w:after="100" w:afterAutospacing="1"/>
              <w:jc w:val="center"/>
              <w:rPr>
                <w:rFonts w:ascii="Times New Roman" w:hAnsi="Times New Roman" w:cs="Times New Roman"/>
                <w:sz w:val="26"/>
                <w:szCs w:val="26"/>
              </w:rPr>
            </w:pPr>
            <w:r w:rsidRPr="009A1ED6">
              <w:rPr>
                <w:rFonts w:ascii="Times New Roman" w:hAnsi="Times New Roman" w:cs="Times New Roman"/>
                <w:sz w:val="26"/>
                <w:szCs w:val="26"/>
              </w:rPr>
              <w:t>Год</w:t>
            </w:r>
          </w:p>
        </w:tc>
        <w:tc>
          <w:tcPr>
            <w:tcW w:w="1842" w:type="dxa"/>
          </w:tcPr>
          <w:p w:rsidR="003957FD" w:rsidRPr="009A1ED6" w:rsidRDefault="003957FD" w:rsidP="007F505F">
            <w:pPr>
              <w:spacing w:before="100" w:beforeAutospacing="1" w:after="100" w:afterAutospacing="1"/>
              <w:jc w:val="center"/>
              <w:cnfStyle w:val="100000000000"/>
              <w:rPr>
                <w:rFonts w:ascii="Times New Roman" w:hAnsi="Times New Roman" w:cs="Times New Roman"/>
                <w:sz w:val="26"/>
                <w:szCs w:val="26"/>
              </w:rPr>
            </w:pPr>
            <w:r w:rsidRPr="009A1ED6">
              <w:rPr>
                <w:rFonts w:ascii="Times New Roman" w:hAnsi="Times New Roman" w:cs="Times New Roman"/>
                <w:sz w:val="26"/>
                <w:szCs w:val="26"/>
              </w:rPr>
              <w:t>Количество учетных ДТП</w:t>
            </w:r>
          </w:p>
        </w:tc>
        <w:tc>
          <w:tcPr>
            <w:tcW w:w="1843" w:type="dxa"/>
          </w:tcPr>
          <w:p w:rsidR="003957FD" w:rsidRPr="009A1ED6" w:rsidRDefault="003957FD" w:rsidP="007F505F">
            <w:pPr>
              <w:spacing w:before="100" w:beforeAutospacing="1" w:after="100" w:afterAutospacing="1"/>
              <w:jc w:val="center"/>
              <w:cnfStyle w:val="100000000000"/>
              <w:rPr>
                <w:rFonts w:ascii="Times New Roman" w:hAnsi="Times New Roman" w:cs="Times New Roman"/>
                <w:sz w:val="26"/>
                <w:szCs w:val="26"/>
              </w:rPr>
            </w:pPr>
            <w:r w:rsidRPr="009A1ED6">
              <w:rPr>
                <w:rFonts w:ascii="Times New Roman" w:hAnsi="Times New Roman" w:cs="Times New Roman"/>
                <w:sz w:val="26"/>
                <w:szCs w:val="26"/>
              </w:rPr>
              <w:t>Количество погибших</w:t>
            </w:r>
          </w:p>
        </w:tc>
        <w:tc>
          <w:tcPr>
            <w:tcW w:w="1922" w:type="dxa"/>
          </w:tcPr>
          <w:p w:rsidR="003957FD" w:rsidRPr="009A1ED6" w:rsidRDefault="003957FD" w:rsidP="007F505F">
            <w:pPr>
              <w:spacing w:before="100" w:beforeAutospacing="1" w:after="100" w:afterAutospacing="1"/>
              <w:jc w:val="center"/>
              <w:cnfStyle w:val="100000000000"/>
              <w:rPr>
                <w:rFonts w:ascii="Times New Roman" w:hAnsi="Times New Roman" w:cs="Times New Roman"/>
                <w:sz w:val="26"/>
                <w:szCs w:val="26"/>
              </w:rPr>
            </w:pPr>
            <w:r w:rsidRPr="009A1ED6">
              <w:rPr>
                <w:rFonts w:ascii="Times New Roman" w:hAnsi="Times New Roman" w:cs="Times New Roman"/>
                <w:sz w:val="26"/>
                <w:szCs w:val="26"/>
              </w:rPr>
              <w:t>Количество пострадавших</w:t>
            </w:r>
          </w:p>
        </w:tc>
      </w:tr>
      <w:tr w:rsidR="003957FD" w:rsidRPr="009A1ED6" w:rsidTr="0040065D">
        <w:trPr>
          <w:cnfStyle w:val="000000100000"/>
        </w:trPr>
        <w:tc>
          <w:tcPr>
            <w:cnfStyle w:val="001000000000"/>
            <w:tcW w:w="9543" w:type="dxa"/>
            <w:gridSpan w:val="4"/>
          </w:tcPr>
          <w:p w:rsidR="003957FD" w:rsidRPr="009A1ED6" w:rsidRDefault="003957FD" w:rsidP="007F505F">
            <w:pPr>
              <w:spacing w:before="100" w:beforeAutospacing="1" w:after="100" w:afterAutospacing="1"/>
              <w:jc w:val="center"/>
              <w:rPr>
                <w:rFonts w:ascii="Times New Roman" w:hAnsi="Times New Roman" w:cs="Times New Roman"/>
                <w:sz w:val="26"/>
                <w:szCs w:val="26"/>
              </w:rPr>
            </w:pPr>
            <w:r w:rsidRPr="009A1ED6">
              <w:rPr>
                <w:rFonts w:ascii="Times New Roman" w:hAnsi="Times New Roman" w:cs="Times New Roman"/>
                <w:sz w:val="26"/>
                <w:szCs w:val="26"/>
              </w:rPr>
              <w:t>2013г.</w:t>
            </w:r>
          </w:p>
        </w:tc>
      </w:tr>
      <w:tr w:rsidR="003957FD" w:rsidRPr="009A1ED6" w:rsidTr="0040065D">
        <w:trPr>
          <w:cnfStyle w:val="000000010000"/>
        </w:trPr>
        <w:tc>
          <w:tcPr>
            <w:cnfStyle w:val="001000000000"/>
            <w:tcW w:w="3936" w:type="dxa"/>
          </w:tcPr>
          <w:p w:rsidR="003957FD" w:rsidRPr="009A1ED6" w:rsidRDefault="003957FD" w:rsidP="007F505F">
            <w:pPr>
              <w:spacing w:before="100" w:beforeAutospacing="1" w:after="100" w:afterAutospacing="1"/>
              <w:rPr>
                <w:rFonts w:ascii="Times New Roman" w:hAnsi="Times New Roman" w:cs="Times New Roman"/>
                <w:sz w:val="26"/>
                <w:szCs w:val="26"/>
              </w:rPr>
            </w:pPr>
            <w:r w:rsidRPr="009A1ED6">
              <w:rPr>
                <w:rFonts w:ascii="Times New Roman" w:hAnsi="Times New Roman" w:cs="Times New Roman"/>
                <w:sz w:val="26"/>
                <w:szCs w:val="26"/>
              </w:rPr>
              <w:t>по Республике Башкортостан</w:t>
            </w:r>
          </w:p>
        </w:tc>
        <w:tc>
          <w:tcPr>
            <w:tcW w:w="1842" w:type="dxa"/>
          </w:tcPr>
          <w:p w:rsidR="003957FD" w:rsidRPr="009A1ED6" w:rsidRDefault="003957FD" w:rsidP="007F505F">
            <w:pPr>
              <w:spacing w:before="100" w:beforeAutospacing="1" w:after="100" w:afterAutospacing="1"/>
              <w:jc w:val="center"/>
              <w:cnfStyle w:val="000000010000"/>
              <w:rPr>
                <w:rFonts w:ascii="Times New Roman" w:hAnsi="Times New Roman" w:cs="Times New Roman"/>
                <w:sz w:val="26"/>
                <w:szCs w:val="26"/>
              </w:rPr>
            </w:pPr>
            <w:r w:rsidRPr="009A1ED6">
              <w:rPr>
                <w:rFonts w:ascii="Times New Roman" w:hAnsi="Times New Roman" w:cs="Times New Roman"/>
                <w:sz w:val="26"/>
                <w:szCs w:val="26"/>
              </w:rPr>
              <w:t>4075</w:t>
            </w:r>
          </w:p>
        </w:tc>
        <w:tc>
          <w:tcPr>
            <w:tcW w:w="1843" w:type="dxa"/>
          </w:tcPr>
          <w:p w:rsidR="003957FD" w:rsidRPr="009A1ED6" w:rsidRDefault="003957FD" w:rsidP="007F505F">
            <w:pPr>
              <w:spacing w:before="100" w:beforeAutospacing="1" w:after="100" w:afterAutospacing="1"/>
              <w:jc w:val="center"/>
              <w:cnfStyle w:val="000000010000"/>
              <w:rPr>
                <w:rFonts w:ascii="Times New Roman" w:hAnsi="Times New Roman" w:cs="Times New Roman"/>
                <w:sz w:val="26"/>
                <w:szCs w:val="26"/>
              </w:rPr>
            </w:pPr>
            <w:r w:rsidRPr="009A1ED6">
              <w:rPr>
                <w:rFonts w:ascii="Times New Roman" w:hAnsi="Times New Roman" w:cs="Times New Roman"/>
                <w:sz w:val="26"/>
                <w:szCs w:val="26"/>
              </w:rPr>
              <w:t>581</w:t>
            </w:r>
          </w:p>
        </w:tc>
        <w:tc>
          <w:tcPr>
            <w:tcW w:w="1922" w:type="dxa"/>
          </w:tcPr>
          <w:p w:rsidR="003957FD" w:rsidRPr="009A1ED6" w:rsidRDefault="003957FD" w:rsidP="007F505F">
            <w:pPr>
              <w:spacing w:before="100" w:beforeAutospacing="1" w:after="100" w:afterAutospacing="1"/>
              <w:jc w:val="center"/>
              <w:cnfStyle w:val="000000010000"/>
              <w:rPr>
                <w:rFonts w:ascii="Times New Roman" w:hAnsi="Times New Roman" w:cs="Times New Roman"/>
                <w:sz w:val="26"/>
                <w:szCs w:val="26"/>
              </w:rPr>
            </w:pPr>
            <w:r w:rsidRPr="009A1ED6">
              <w:rPr>
                <w:rFonts w:ascii="Times New Roman" w:hAnsi="Times New Roman" w:cs="Times New Roman"/>
                <w:sz w:val="26"/>
                <w:szCs w:val="26"/>
              </w:rPr>
              <w:t>5091</w:t>
            </w:r>
          </w:p>
        </w:tc>
      </w:tr>
      <w:tr w:rsidR="003957FD" w:rsidRPr="009A1ED6" w:rsidTr="0040065D">
        <w:trPr>
          <w:cnfStyle w:val="000000100000"/>
        </w:trPr>
        <w:tc>
          <w:tcPr>
            <w:cnfStyle w:val="001000000000"/>
            <w:tcW w:w="3936" w:type="dxa"/>
          </w:tcPr>
          <w:p w:rsidR="003957FD" w:rsidRPr="009A1ED6" w:rsidRDefault="003957FD" w:rsidP="003957FD">
            <w:pPr>
              <w:spacing w:before="100" w:beforeAutospacing="1" w:after="100" w:afterAutospacing="1"/>
              <w:rPr>
                <w:rFonts w:ascii="Times New Roman" w:hAnsi="Times New Roman" w:cs="Times New Roman"/>
                <w:sz w:val="26"/>
                <w:szCs w:val="26"/>
              </w:rPr>
            </w:pPr>
            <w:r w:rsidRPr="009A1ED6">
              <w:rPr>
                <w:rFonts w:ascii="Times New Roman" w:hAnsi="Times New Roman" w:cs="Times New Roman"/>
                <w:sz w:val="26"/>
                <w:szCs w:val="26"/>
              </w:rPr>
              <w:t xml:space="preserve">в т.ч. </w:t>
            </w:r>
            <w:proofErr w:type="spellStart"/>
            <w:r w:rsidR="00C653CA">
              <w:rPr>
                <w:rFonts w:ascii="Times New Roman" w:hAnsi="Times New Roman" w:cs="Times New Roman"/>
                <w:sz w:val="26"/>
                <w:szCs w:val="26"/>
              </w:rPr>
              <w:t>Ишимбайский</w:t>
            </w:r>
            <w:proofErr w:type="spellEnd"/>
            <w:r w:rsidRPr="009A1ED6">
              <w:rPr>
                <w:rFonts w:ascii="Times New Roman" w:hAnsi="Times New Roman" w:cs="Times New Roman"/>
                <w:sz w:val="26"/>
                <w:szCs w:val="26"/>
              </w:rPr>
              <w:t xml:space="preserve"> район</w:t>
            </w:r>
          </w:p>
        </w:tc>
        <w:tc>
          <w:tcPr>
            <w:tcW w:w="1842" w:type="dxa"/>
          </w:tcPr>
          <w:p w:rsidR="003957FD" w:rsidRPr="009A1ED6" w:rsidRDefault="001076BF" w:rsidP="007F505F">
            <w:pPr>
              <w:spacing w:before="100" w:beforeAutospacing="1" w:after="100" w:afterAutospacing="1"/>
              <w:jc w:val="center"/>
              <w:cnfStyle w:val="000000100000"/>
              <w:rPr>
                <w:rFonts w:ascii="Times New Roman" w:hAnsi="Times New Roman" w:cs="Times New Roman"/>
                <w:sz w:val="26"/>
                <w:szCs w:val="26"/>
              </w:rPr>
            </w:pPr>
            <w:r>
              <w:rPr>
                <w:rFonts w:ascii="Times New Roman" w:hAnsi="Times New Roman" w:cs="Times New Roman"/>
                <w:sz w:val="26"/>
                <w:szCs w:val="26"/>
              </w:rPr>
              <w:t>44</w:t>
            </w:r>
          </w:p>
        </w:tc>
        <w:tc>
          <w:tcPr>
            <w:tcW w:w="1843" w:type="dxa"/>
          </w:tcPr>
          <w:p w:rsidR="003957FD" w:rsidRPr="009A1ED6" w:rsidRDefault="001076BF" w:rsidP="007F505F">
            <w:pPr>
              <w:spacing w:before="100" w:beforeAutospacing="1" w:after="100" w:afterAutospacing="1"/>
              <w:jc w:val="center"/>
              <w:cnfStyle w:val="000000100000"/>
              <w:rPr>
                <w:rFonts w:ascii="Times New Roman" w:hAnsi="Times New Roman" w:cs="Times New Roman"/>
                <w:sz w:val="26"/>
                <w:szCs w:val="26"/>
              </w:rPr>
            </w:pPr>
            <w:r>
              <w:rPr>
                <w:rFonts w:ascii="Times New Roman" w:hAnsi="Times New Roman" w:cs="Times New Roman"/>
                <w:sz w:val="26"/>
                <w:szCs w:val="26"/>
              </w:rPr>
              <w:t>24</w:t>
            </w:r>
          </w:p>
        </w:tc>
        <w:tc>
          <w:tcPr>
            <w:tcW w:w="1922" w:type="dxa"/>
          </w:tcPr>
          <w:p w:rsidR="003957FD" w:rsidRPr="009A1ED6" w:rsidRDefault="001076BF" w:rsidP="007F505F">
            <w:pPr>
              <w:spacing w:before="100" w:beforeAutospacing="1" w:after="100" w:afterAutospacing="1"/>
              <w:jc w:val="center"/>
              <w:cnfStyle w:val="000000100000"/>
              <w:rPr>
                <w:rFonts w:ascii="Times New Roman" w:hAnsi="Times New Roman" w:cs="Times New Roman"/>
                <w:sz w:val="26"/>
                <w:szCs w:val="26"/>
              </w:rPr>
            </w:pPr>
            <w:r>
              <w:rPr>
                <w:rFonts w:ascii="Times New Roman" w:hAnsi="Times New Roman" w:cs="Times New Roman"/>
                <w:sz w:val="26"/>
                <w:szCs w:val="26"/>
              </w:rPr>
              <w:t>33</w:t>
            </w:r>
          </w:p>
        </w:tc>
      </w:tr>
      <w:tr w:rsidR="003957FD" w:rsidRPr="009A1ED6" w:rsidTr="0040065D">
        <w:trPr>
          <w:cnfStyle w:val="000000010000"/>
        </w:trPr>
        <w:tc>
          <w:tcPr>
            <w:cnfStyle w:val="001000000000"/>
            <w:tcW w:w="9543" w:type="dxa"/>
            <w:gridSpan w:val="4"/>
          </w:tcPr>
          <w:p w:rsidR="003957FD" w:rsidRPr="009A1ED6" w:rsidRDefault="003957FD" w:rsidP="007F505F">
            <w:pPr>
              <w:spacing w:before="100" w:beforeAutospacing="1" w:after="100" w:afterAutospacing="1"/>
              <w:jc w:val="center"/>
              <w:rPr>
                <w:rFonts w:ascii="Times New Roman" w:hAnsi="Times New Roman" w:cs="Times New Roman"/>
                <w:sz w:val="26"/>
                <w:szCs w:val="26"/>
              </w:rPr>
            </w:pPr>
            <w:r w:rsidRPr="009A1ED6">
              <w:rPr>
                <w:rFonts w:ascii="Times New Roman" w:hAnsi="Times New Roman" w:cs="Times New Roman"/>
                <w:sz w:val="26"/>
                <w:szCs w:val="26"/>
              </w:rPr>
              <w:t>2014г.</w:t>
            </w:r>
          </w:p>
        </w:tc>
      </w:tr>
      <w:tr w:rsidR="003957FD" w:rsidRPr="009A1ED6" w:rsidTr="0040065D">
        <w:trPr>
          <w:cnfStyle w:val="000000100000"/>
        </w:trPr>
        <w:tc>
          <w:tcPr>
            <w:cnfStyle w:val="001000000000"/>
            <w:tcW w:w="3936" w:type="dxa"/>
          </w:tcPr>
          <w:p w:rsidR="003957FD" w:rsidRPr="009A1ED6" w:rsidRDefault="003957FD" w:rsidP="007F505F">
            <w:pPr>
              <w:spacing w:before="100" w:beforeAutospacing="1" w:after="100" w:afterAutospacing="1"/>
              <w:rPr>
                <w:rFonts w:ascii="Times New Roman" w:hAnsi="Times New Roman" w:cs="Times New Roman"/>
                <w:sz w:val="26"/>
                <w:szCs w:val="26"/>
              </w:rPr>
            </w:pPr>
            <w:r w:rsidRPr="009A1ED6">
              <w:rPr>
                <w:rFonts w:ascii="Times New Roman" w:hAnsi="Times New Roman" w:cs="Times New Roman"/>
                <w:sz w:val="26"/>
                <w:szCs w:val="26"/>
              </w:rPr>
              <w:t>по Республике Башкортостан</w:t>
            </w:r>
          </w:p>
        </w:tc>
        <w:tc>
          <w:tcPr>
            <w:tcW w:w="1842" w:type="dxa"/>
          </w:tcPr>
          <w:p w:rsidR="003957FD" w:rsidRPr="009A1ED6" w:rsidRDefault="003957FD" w:rsidP="007F505F">
            <w:pPr>
              <w:spacing w:before="100" w:beforeAutospacing="1" w:after="100" w:afterAutospacing="1"/>
              <w:jc w:val="center"/>
              <w:cnfStyle w:val="000000100000"/>
              <w:rPr>
                <w:rFonts w:ascii="Times New Roman" w:hAnsi="Times New Roman" w:cs="Times New Roman"/>
                <w:sz w:val="26"/>
                <w:szCs w:val="26"/>
              </w:rPr>
            </w:pPr>
            <w:r w:rsidRPr="009A1ED6">
              <w:rPr>
                <w:rFonts w:ascii="Times New Roman" w:hAnsi="Times New Roman" w:cs="Times New Roman"/>
                <w:sz w:val="26"/>
                <w:szCs w:val="26"/>
              </w:rPr>
              <w:t>4912</w:t>
            </w:r>
          </w:p>
        </w:tc>
        <w:tc>
          <w:tcPr>
            <w:tcW w:w="1843" w:type="dxa"/>
          </w:tcPr>
          <w:p w:rsidR="003957FD" w:rsidRPr="009A1ED6" w:rsidRDefault="003957FD" w:rsidP="007F505F">
            <w:pPr>
              <w:spacing w:before="100" w:beforeAutospacing="1" w:after="100" w:afterAutospacing="1"/>
              <w:jc w:val="center"/>
              <w:cnfStyle w:val="000000100000"/>
              <w:rPr>
                <w:rFonts w:ascii="Times New Roman" w:hAnsi="Times New Roman" w:cs="Times New Roman"/>
                <w:sz w:val="26"/>
                <w:szCs w:val="26"/>
              </w:rPr>
            </w:pPr>
            <w:r w:rsidRPr="009A1ED6">
              <w:rPr>
                <w:rFonts w:ascii="Times New Roman" w:hAnsi="Times New Roman" w:cs="Times New Roman"/>
                <w:sz w:val="26"/>
                <w:szCs w:val="26"/>
              </w:rPr>
              <w:t>706</w:t>
            </w:r>
          </w:p>
        </w:tc>
        <w:tc>
          <w:tcPr>
            <w:tcW w:w="1922" w:type="dxa"/>
          </w:tcPr>
          <w:p w:rsidR="003957FD" w:rsidRPr="009A1ED6" w:rsidRDefault="003957FD" w:rsidP="007F505F">
            <w:pPr>
              <w:spacing w:before="100" w:beforeAutospacing="1" w:after="100" w:afterAutospacing="1"/>
              <w:jc w:val="center"/>
              <w:cnfStyle w:val="000000100000"/>
              <w:rPr>
                <w:rFonts w:ascii="Times New Roman" w:hAnsi="Times New Roman" w:cs="Times New Roman"/>
                <w:sz w:val="26"/>
                <w:szCs w:val="26"/>
              </w:rPr>
            </w:pPr>
            <w:r w:rsidRPr="009A1ED6">
              <w:rPr>
                <w:rFonts w:ascii="Times New Roman" w:hAnsi="Times New Roman" w:cs="Times New Roman"/>
                <w:sz w:val="26"/>
                <w:szCs w:val="26"/>
              </w:rPr>
              <w:t>6234</w:t>
            </w:r>
          </w:p>
        </w:tc>
      </w:tr>
      <w:tr w:rsidR="003957FD" w:rsidRPr="009A1ED6" w:rsidTr="0040065D">
        <w:trPr>
          <w:cnfStyle w:val="000000010000"/>
        </w:trPr>
        <w:tc>
          <w:tcPr>
            <w:cnfStyle w:val="001000000000"/>
            <w:tcW w:w="3936" w:type="dxa"/>
          </w:tcPr>
          <w:p w:rsidR="003957FD" w:rsidRPr="009A1ED6" w:rsidRDefault="003957FD" w:rsidP="007F505F">
            <w:pPr>
              <w:spacing w:before="100" w:beforeAutospacing="1" w:after="100" w:afterAutospacing="1"/>
              <w:rPr>
                <w:rFonts w:ascii="Times New Roman" w:hAnsi="Times New Roman" w:cs="Times New Roman"/>
                <w:sz w:val="26"/>
                <w:szCs w:val="26"/>
              </w:rPr>
            </w:pPr>
            <w:r w:rsidRPr="009A1ED6">
              <w:rPr>
                <w:rFonts w:ascii="Times New Roman" w:hAnsi="Times New Roman" w:cs="Times New Roman"/>
                <w:sz w:val="26"/>
                <w:szCs w:val="26"/>
              </w:rPr>
              <w:t xml:space="preserve">в т.ч. </w:t>
            </w:r>
            <w:proofErr w:type="spellStart"/>
            <w:r w:rsidR="00C653CA">
              <w:rPr>
                <w:rFonts w:ascii="Times New Roman" w:hAnsi="Times New Roman" w:cs="Times New Roman"/>
                <w:sz w:val="26"/>
                <w:szCs w:val="26"/>
              </w:rPr>
              <w:t>Ишимбайский</w:t>
            </w:r>
            <w:proofErr w:type="spellEnd"/>
            <w:r w:rsidRPr="009A1ED6">
              <w:rPr>
                <w:rFonts w:ascii="Times New Roman" w:hAnsi="Times New Roman" w:cs="Times New Roman"/>
                <w:sz w:val="26"/>
                <w:szCs w:val="26"/>
              </w:rPr>
              <w:t xml:space="preserve"> район</w:t>
            </w:r>
          </w:p>
        </w:tc>
        <w:tc>
          <w:tcPr>
            <w:tcW w:w="1842" w:type="dxa"/>
          </w:tcPr>
          <w:p w:rsidR="003957FD" w:rsidRPr="009A1ED6" w:rsidRDefault="001076BF" w:rsidP="007F505F">
            <w:pPr>
              <w:spacing w:before="100" w:beforeAutospacing="1" w:after="100" w:afterAutospacing="1"/>
              <w:jc w:val="center"/>
              <w:cnfStyle w:val="000000010000"/>
              <w:rPr>
                <w:rFonts w:ascii="Times New Roman" w:hAnsi="Times New Roman" w:cs="Times New Roman"/>
                <w:sz w:val="26"/>
                <w:szCs w:val="26"/>
              </w:rPr>
            </w:pPr>
            <w:r>
              <w:rPr>
                <w:rFonts w:ascii="Times New Roman" w:hAnsi="Times New Roman" w:cs="Times New Roman"/>
                <w:sz w:val="26"/>
                <w:szCs w:val="26"/>
              </w:rPr>
              <w:t>39</w:t>
            </w:r>
          </w:p>
        </w:tc>
        <w:tc>
          <w:tcPr>
            <w:tcW w:w="1843" w:type="dxa"/>
          </w:tcPr>
          <w:p w:rsidR="003957FD" w:rsidRPr="009A1ED6" w:rsidRDefault="001076BF" w:rsidP="007F505F">
            <w:pPr>
              <w:spacing w:before="100" w:beforeAutospacing="1" w:after="100" w:afterAutospacing="1"/>
              <w:jc w:val="center"/>
              <w:cnfStyle w:val="000000010000"/>
              <w:rPr>
                <w:rFonts w:ascii="Times New Roman" w:hAnsi="Times New Roman" w:cs="Times New Roman"/>
                <w:sz w:val="26"/>
                <w:szCs w:val="26"/>
              </w:rPr>
            </w:pPr>
            <w:r>
              <w:rPr>
                <w:rFonts w:ascii="Times New Roman" w:hAnsi="Times New Roman" w:cs="Times New Roman"/>
                <w:sz w:val="26"/>
                <w:szCs w:val="26"/>
              </w:rPr>
              <w:t>27</w:t>
            </w:r>
          </w:p>
        </w:tc>
        <w:tc>
          <w:tcPr>
            <w:tcW w:w="1922" w:type="dxa"/>
          </w:tcPr>
          <w:p w:rsidR="003957FD" w:rsidRPr="009A1ED6" w:rsidRDefault="001076BF" w:rsidP="007F505F">
            <w:pPr>
              <w:spacing w:before="100" w:beforeAutospacing="1" w:after="100" w:afterAutospacing="1"/>
              <w:jc w:val="center"/>
              <w:cnfStyle w:val="000000010000"/>
              <w:rPr>
                <w:rFonts w:ascii="Times New Roman" w:hAnsi="Times New Roman" w:cs="Times New Roman"/>
                <w:sz w:val="26"/>
                <w:szCs w:val="26"/>
              </w:rPr>
            </w:pPr>
            <w:r>
              <w:rPr>
                <w:rFonts w:ascii="Times New Roman" w:hAnsi="Times New Roman" w:cs="Times New Roman"/>
                <w:sz w:val="26"/>
                <w:szCs w:val="26"/>
              </w:rPr>
              <w:t>51</w:t>
            </w:r>
          </w:p>
        </w:tc>
      </w:tr>
      <w:tr w:rsidR="003957FD" w:rsidRPr="009A1ED6" w:rsidTr="0040065D">
        <w:trPr>
          <w:cnfStyle w:val="000000100000"/>
        </w:trPr>
        <w:tc>
          <w:tcPr>
            <w:cnfStyle w:val="001000000000"/>
            <w:tcW w:w="9543" w:type="dxa"/>
            <w:gridSpan w:val="4"/>
          </w:tcPr>
          <w:p w:rsidR="003957FD" w:rsidRPr="009A1ED6" w:rsidRDefault="003957FD" w:rsidP="007F505F">
            <w:pPr>
              <w:spacing w:before="100" w:beforeAutospacing="1" w:after="100" w:afterAutospacing="1"/>
              <w:jc w:val="center"/>
              <w:rPr>
                <w:rFonts w:ascii="Times New Roman" w:hAnsi="Times New Roman" w:cs="Times New Roman"/>
                <w:sz w:val="26"/>
                <w:szCs w:val="26"/>
              </w:rPr>
            </w:pPr>
            <w:r w:rsidRPr="009A1ED6">
              <w:rPr>
                <w:rFonts w:ascii="Times New Roman" w:hAnsi="Times New Roman" w:cs="Times New Roman"/>
                <w:sz w:val="26"/>
                <w:szCs w:val="26"/>
              </w:rPr>
              <w:t>2015г.</w:t>
            </w:r>
          </w:p>
        </w:tc>
      </w:tr>
      <w:tr w:rsidR="003957FD" w:rsidRPr="009A1ED6" w:rsidTr="0040065D">
        <w:trPr>
          <w:cnfStyle w:val="000000010000"/>
        </w:trPr>
        <w:tc>
          <w:tcPr>
            <w:cnfStyle w:val="001000000000"/>
            <w:tcW w:w="3936" w:type="dxa"/>
          </w:tcPr>
          <w:p w:rsidR="003957FD" w:rsidRPr="009A1ED6" w:rsidRDefault="003957FD" w:rsidP="007F505F">
            <w:pPr>
              <w:spacing w:before="100" w:beforeAutospacing="1" w:after="100" w:afterAutospacing="1"/>
              <w:rPr>
                <w:rFonts w:ascii="Times New Roman" w:hAnsi="Times New Roman" w:cs="Times New Roman"/>
                <w:sz w:val="26"/>
                <w:szCs w:val="26"/>
              </w:rPr>
            </w:pPr>
            <w:r w:rsidRPr="009A1ED6">
              <w:rPr>
                <w:rFonts w:ascii="Times New Roman" w:hAnsi="Times New Roman" w:cs="Times New Roman"/>
                <w:sz w:val="26"/>
                <w:szCs w:val="26"/>
              </w:rPr>
              <w:t>по Республике Башкортостан</w:t>
            </w:r>
          </w:p>
        </w:tc>
        <w:tc>
          <w:tcPr>
            <w:tcW w:w="1842" w:type="dxa"/>
          </w:tcPr>
          <w:p w:rsidR="003957FD" w:rsidRPr="009A1ED6" w:rsidRDefault="003957FD" w:rsidP="007F505F">
            <w:pPr>
              <w:spacing w:before="100" w:beforeAutospacing="1" w:after="100" w:afterAutospacing="1"/>
              <w:jc w:val="center"/>
              <w:cnfStyle w:val="000000010000"/>
              <w:rPr>
                <w:rFonts w:ascii="Times New Roman" w:hAnsi="Times New Roman" w:cs="Times New Roman"/>
                <w:sz w:val="26"/>
                <w:szCs w:val="26"/>
              </w:rPr>
            </w:pPr>
            <w:r w:rsidRPr="009A1ED6">
              <w:rPr>
                <w:rFonts w:ascii="Times New Roman" w:hAnsi="Times New Roman" w:cs="Times New Roman"/>
                <w:sz w:val="26"/>
                <w:szCs w:val="26"/>
              </w:rPr>
              <w:t>4563</w:t>
            </w:r>
          </w:p>
        </w:tc>
        <w:tc>
          <w:tcPr>
            <w:tcW w:w="1843" w:type="dxa"/>
          </w:tcPr>
          <w:p w:rsidR="003957FD" w:rsidRPr="009A1ED6" w:rsidRDefault="003957FD" w:rsidP="007F505F">
            <w:pPr>
              <w:spacing w:before="100" w:beforeAutospacing="1" w:after="100" w:afterAutospacing="1"/>
              <w:jc w:val="center"/>
              <w:cnfStyle w:val="000000010000"/>
              <w:rPr>
                <w:rFonts w:ascii="Times New Roman" w:hAnsi="Times New Roman" w:cs="Times New Roman"/>
                <w:sz w:val="26"/>
                <w:szCs w:val="26"/>
              </w:rPr>
            </w:pPr>
            <w:r w:rsidRPr="009A1ED6">
              <w:rPr>
                <w:rFonts w:ascii="Times New Roman" w:hAnsi="Times New Roman" w:cs="Times New Roman"/>
                <w:sz w:val="26"/>
                <w:szCs w:val="26"/>
              </w:rPr>
              <w:t>604</w:t>
            </w:r>
          </w:p>
        </w:tc>
        <w:tc>
          <w:tcPr>
            <w:tcW w:w="1922" w:type="dxa"/>
          </w:tcPr>
          <w:p w:rsidR="003957FD" w:rsidRPr="009A1ED6" w:rsidRDefault="003957FD" w:rsidP="007F505F">
            <w:pPr>
              <w:spacing w:before="100" w:beforeAutospacing="1" w:after="100" w:afterAutospacing="1"/>
              <w:jc w:val="center"/>
              <w:cnfStyle w:val="000000010000"/>
              <w:rPr>
                <w:rFonts w:ascii="Times New Roman" w:hAnsi="Times New Roman" w:cs="Times New Roman"/>
                <w:sz w:val="26"/>
                <w:szCs w:val="26"/>
              </w:rPr>
            </w:pPr>
            <w:r w:rsidRPr="009A1ED6">
              <w:rPr>
                <w:rFonts w:ascii="Times New Roman" w:hAnsi="Times New Roman" w:cs="Times New Roman"/>
                <w:sz w:val="26"/>
                <w:szCs w:val="26"/>
              </w:rPr>
              <w:t>5732</w:t>
            </w:r>
          </w:p>
        </w:tc>
      </w:tr>
      <w:tr w:rsidR="003957FD" w:rsidRPr="009A1ED6" w:rsidTr="0040065D">
        <w:trPr>
          <w:cnfStyle w:val="000000100000"/>
        </w:trPr>
        <w:tc>
          <w:tcPr>
            <w:cnfStyle w:val="001000000000"/>
            <w:tcW w:w="3936" w:type="dxa"/>
          </w:tcPr>
          <w:p w:rsidR="003957FD" w:rsidRPr="009A1ED6" w:rsidRDefault="003957FD" w:rsidP="007F505F">
            <w:pPr>
              <w:spacing w:before="100" w:beforeAutospacing="1" w:after="100" w:afterAutospacing="1"/>
              <w:rPr>
                <w:rFonts w:ascii="Times New Roman" w:hAnsi="Times New Roman" w:cs="Times New Roman"/>
                <w:sz w:val="26"/>
                <w:szCs w:val="26"/>
              </w:rPr>
            </w:pPr>
            <w:r w:rsidRPr="009A1ED6">
              <w:rPr>
                <w:rFonts w:ascii="Times New Roman" w:hAnsi="Times New Roman" w:cs="Times New Roman"/>
                <w:sz w:val="26"/>
                <w:szCs w:val="26"/>
              </w:rPr>
              <w:t xml:space="preserve">в т.ч. </w:t>
            </w:r>
            <w:proofErr w:type="spellStart"/>
            <w:r w:rsidR="00C653CA">
              <w:rPr>
                <w:rFonts w:ascii="Times New Roman" w:hAnsi="Times New Roman" w:cs="Times New Roman"/>
                <w:sz w:val="26"/>
                <w:szCs w:val="26"/>
              </w:rPr>
              <w:t>Ишимбайский</w:t>
            </w:r>
            <w:proofErr w:type="spellEnd"/>
            <w:r w:rsidRPr="009A1ED6">
              <w:rPr>
                <w:rFonts w:ascii="Times New Roman" w:hAnsi="Times New Roman" w:cs="Times New Roman"/>
                <w:sz w:val="26"/>
                <w:szCs w:val="26"/>
              </w:rPr>
              <w:t xml:space="preserve"> район</w:t>
            </w:r>
          </w:p>
        </w:tc>
        <w:tc>
          <w:tcPr>
            <w:tcW w:w="1842" w:type="dxa"/>
          </w:tcPr>
          <w:p w:rsidR="003957FD" w:rsidRPr="009A1ED6" w:rsidRDefault="001076BF" w:rsidP="007F505F">
            <w:pPr>
              <w:spacing w:before="100" w:beforeAutospacing="1" w:after="100" w:afterAutospacing="1"/>
              <w:jc w:val="center"/>
              <w:cnfStyle w:val="000000100000"/>
              <w:rPr>
                <w:rFonts w:ascii="Times New Roman" w:hAnsi="Times New Roman" w:cs="Times New Roman"/>
                <w:sz w:val="26"/>
                <w:szCs w:val="26"/>
              </w:rPr>
            </w:pPr>
            <w:r>
              <w:rPr>
                <w:rFonts w:ascii="Times New Roman" w:hAnsi="Times New Roman" w:cs="Times New Roman"/>
                <w:sz w:val="26"/>
                <w:szCs w:val="26"/>
              </w:rPr>
              <w:t>21</w:t>
            </w:r>
          </w:p>
        </w:tc>
        <w:tc>
          <w:tcPr>
            <w:tcW w:w="1843" w:type="dxa"/>
          </w:tcPr>
          <w:p w:rsidR="003957FD" w:rsidRPr="009A1ED6" w:rsidRDefault="001076BF" w:rsidP="007F505F">
            <w:pPr>
              <w:spacing w:before="100" w:beforeAutospacing="1" w:after="100" w:afterAutospacing="1"/>
              <w:jc w:val="center"/>
              <w:cnfStyle w:val="000000100000"/>
              <w:rPr>
                <w:rFonts w:ascii="Times New Roman" w:hAnsi="Times New Roman" w:cs="Times New Roman"/>
                <w:sz w:val="26"/>
                <w:szCs w:val="26"/>
              </w:rPr>
            </w:pPr>
            <w:r>
              <w:rPr>
                <w:rFonts w:ascii="Times New Roman" w:hAnsi="Times New Roman" w:cs="Times New Roman"/>
                <w:sz w:val="26"/>
                <w:szCs w:val="26"/>
              </w:rPr>
              <w:t>19</w:t>
            </w:r>
          </w:p>
        </w:tc>
        <w:tc>
          <w:tcPr>
            <w:tcW w:w="1922" w:type="dxa"/>
          </w:tcPr>
          <w:p w:rsidR="003957FD" w:rsidRPr="009A1ED6" w:rsidRDefault="001076BF" w:rsidP="007F505F">
            <w:pPr>
              <w:spacing w:before="100" w:beforeAutospacing="1" w:after="100" w:afterAutospacing="1"/>
              <w:jc w:val="center"/>
              <w:cnfStyle w:val="000000100000"/>
              <w:rPr>
                <w:rFonts w:ascii="Times New Roman" w:hAnsi="Times New Roman" w:cs="Times New Roman"/>
                <w:sz w:val="26"/>
                <w:szCs w:val="26"/>
              </w:rPr>
            </w:pPr>
            <w:r>
              <w:rPr>
                <w:rFonts w:ascii="Times New Roman" w:hAnsi="Times New Roman" w:cs="Times New Roman"/>
                <w:sz w:val="26"/>
                <w:szCs w:val="26"/>
              </w:rPr>
              <w:t>43</w:t>
            </w:r>
          </w:p>
        </w:tc>
      </w:tr>
    </w:tbl>
    <w:p w:rsidR="003957FD" w:rsidRDefault="003957FD" w:rsidP="003957FD">
      <w:pPr>
        <w:pStyle w:val="ConsPlusNormal"/>
        <w:spacing w:line="360" w:lineRule="auto"/>
        <w:ind w:firstLine="540"/>
        <w:jc w:val="both"/>
        <w:rPr>
          <w:rFonts w:ascii="Times New Roman" w:hAnsi="Times New Roman" w:cs="Times New Roman"/>
          <w:sz w:val="24"/>
          <w:szCs w:val="24"/>
        </w:rPr>
      </w:pPr>
    </w:p>
    <w:p w:rsidR="00D55DCB" w:rsidRDefault="00D55DCB" w:rsidP="00FE7BA2">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16206" cy="2626242"/>
            <wp:effectExtent l="19050" t="0" r="22594" b="2658"/>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7631" w:rsidRDefault="004B7631" w:rsidP="0037373E">
      <w:pPr>
        <w:pStyle w:val="ConsPlusNormal"/>
        <w:spacing w:line="360" w:lineRule="auto"/>
        <w:ind w:firstLine="0"/>
        <w:jc w:val="center"/>
        <w:rPr>
          <w:rFonts w:ascii="Times New Roman" w:hAnsi="Times New Roman" w:cs="Times New Roman"/>
          <w:sz w:val="26"/>
          <w:szCs w:val="26"/>
        </w:rPr>
      </w:pPr>
    </w:p>
    <w:p w:rsidR="003957FD" w:rsidRDefault="003957FD" w:rsidP="00FE7BA2">
      <w:pPr>
        <w:pStyle w:val="ConsPlusNormal"/>
        <w:spacing w:line="360" w:lineRule="auto"/>
        <w:ind w:firstLine="0"/>
        <w:rPr>
          <w:rFonts w:ascii="Times New Roman" w:hAnsi="Times New Roman" w:cs="Times New Roman"/>
          <w:b/>
          <w:bCs/>
          <w:noProof/>
          <w:sz w:val="24"/>
          <w:szCs w:val="24"/>
          <w:lang w:eastAsia="ru-RU"/>
        </w:rPr>
      </w:pPr>
      <w:r w:rsidRPr="003957FD">
        <w:rPr>
          <w:rFonts w:ascii="Times New Roman" w:hAnsi="Times New Roman" w:cs="Times New Roman"/>
          <w:sz w:val="26"/>
          <w:szCs w:val="26"/>
        </w:rPr>
        <w:t>Таблица</w:t>
      </w:r>
      <w:r w:rsidR="0031221B">
        <w:rPr>
          <w:rFonts w:ascii="Times New Roman" w:hAnsi="Times New Roman" w:cs="Times New Roman"/>
          <w:sz w:val="26"/>
          <w:szCs w:val="26"/>
        </w:rPr>
        <w:t xml:space="preserve">  </w:t>
      </w:r>
      <w:r w:rsidR="00FE7BA2">
        <w:rPr>
          <w:rFonts w:ascii="Times New Roman" w:hAnsi="Times New Roman" w:cs="Times New Roman"/>
          <w:sz w:val="26"/>
          <w:szCs w:val="26"/>
        </w:rPr>
        <w:t xml:space="preserve">10                     </w:t>
      </w:r>
      <w:r w:rsidR="0031221B">
        <w:rPr>
          <w:rFonts w:ascii="Times New Roman" w:hAnsi="Times New Roman" w:cs="Times New Roman"/>
          <w:sz w:val="26"/>
          <w:szCs w:val="26"/>
        </w:rPr>
        <w:t xml:space="preserve">        </w:t>
      </w:r>
      <w:r w:rsidRPr="003957FD">
        <w:rPr>
          <w:rFonts w:ascii="Times New Roman" w:hAnsi="Times New Roman" w:cs="Times New Roman"/>
          <w:sz w:val="26"/>
          <w:szCs w:val="26"/>
        </w:rPr>
        <w:t xml:space="preserve"> Оценка дорожной ситуации</w:t>
      </w:r>
      <w:r w:rsidRPr="003957FD">
        <w:rPr>
          <w:rFonts w:ascii="Times New Roman" w:hAnsi="Times New Roman"/>
          <w:sz w:val="26"/>
          <w:szCs w:val="26"/>
        </w:rPr>
        <w:t xml:space="preserve"> </w:t>
      </w:r>
    </w:p>
    <w:tbl>
      <w:tblPr>
        <w:tblStyle w:val="-110"/>
        <w:tblW w:w="9039" w:type="dxa"/>
        <w:tblLook w:val="04A0"/>
      </w:tblPr>
      <w:tblGrid>
        <w:gridCol w:w="3369"/>
        <w:gridCol w:w="868"/>
        <w:gridCol w:w="850"/>
        <w:gridCol w:w="833"/>
        <w:gridCol w:w="1025"/>
        <w:gridCol w:w="1101"/>
        <w:gridCol w:w="993"/>
      </w:tblGrid>
      <w:tr w:rsidR="00D82540" w:rsidRPr="009A1ED6" w:rsidTr="0040065D">
        <w:trPr>
          <w:cnfStyle w:val="100000000000"/>
        </w:trPr>
        <w:tc>
          <w:tcPr>
            <w:cnfStyle w:val="001000000000"/>
            <w:tcW w:w="3369" w:type="dxa"/>
            <w:vMerge w:val="restart"/>
          </w:tcPr>
          <w:p w:rsidR="00D82540" w:rsidRPr="009A1ED6" w:rsidRDefault="00D82540" w:rsidP="005E7CA1">
            <w:pPr>
              <w:pStyle w:val="ConsPlusNormal"/>
              <w:ind w:firstLine="0"/>
              <w:jc w:val="center"/>
              <w:rPr>
                <w:rFonts w:ascii="Times New Roman" w:hAnsi="Times New Roman" w:cs="Times New Roman"/>
                <w:sz w:val="24"/>
                <w:szCs w:val="24"/>
              </w:rPr>
            </w:pPr>
            <w:r w:rsidRPr="009A1ED6">
              <w:rPr>
                <w:rFonts w:ascii="Times New Roman" w:hAnsi="Times New Roman" w:cs="Times New Roman"/>
                <w:sz w:val="24"/>
                <w:szCs w:val="24"/>
              </w:rPr>
              <w:t xml:space="preserve">Наименование </w:t>
            </w:r>
            <w:r w:rsidR="005E7CA1" w:rsidRPr="009A1ED6">
              <w:rPr>
                <w:rFonts w:ascii="Times New Roman" w:hAnsi="Times New Roman" w:cs="Times New Roman"/>
                <w:sz w:val="24"/>
                <w:szCs w:val="24"/>
              </w:rPr>
              <w:t>автодороги</w:t>
            </w:r>
          </w:p>
        </w:tc>
        <w:tc>
          <w:tcPr>
            <w:tcW w:w="1718" w:type="dxa"/>
            <w:gridSpan w:val="2"/>
          </w:tcPr>
          <w:p w:rsidR="00D82540" w:rsidRPr="009A1ED6" w:rsidRDefault="00D82540" w:rsidP="00D82540">
            <w:pPr>
              <w:pStyle w:val="ConsPlusNormal"/>
              <w:ind w:firstLine="0"/>
              <w:jc w:val="center"/>
              <w:cnfStyle w:val="100000000000"/>
              <w:rPr>
                <w:rFonts w:ascii="Times New Roman" w:hAnsi="Times New Roman" w:cs="Times New Roman"/>
                <w:sz w:val="24"/>
                <w:szCs w:val="24"/>
              </w:rPr>
            </w:pPr>
            <w:r w:rsidRPr="009A1ED6">
              <w:rPr>
                <w:rFonts w:ascii="Times New Roman" w:hAnsi="Times New Roman" w:cs="Times New Roman"/>
                <w:sz w:val="24"/>
                <w:szCs w:val="24"/>
              </w:rPr>
              <w:t>ДТП</w:t>
            </w:r>
          </w:p>
        </w:tc>
        <w:tc>
          <w:tcPr>
            <w:tcW w:w="1858" w:type="dxa"/>
            <w:gridSpan w:val="2"/>
          </w:tcPr>
          <w:p w:rsidR="00D82540" w:rsidRPr="009A1ED6" w:rsidRDefault="00D82540" w:rsidP="00D82540">
            <w:pPr>
              <w:pStyle w:val="ConsPlusNormal"/>
              <w:ind w:firstLine="0"/>
              <w:jc w:val="center"/>
              <w:cnfStyle w:val="100000000000"/>
              <w:rPr>
                <w:rFonts w:ascii="Times New Roman" w:hAnsi="Times New Roman" w:cs="Times New Roman"/>
                <w:sz w:val="24"/>
                <w:szCs w:val="24"/>
              </w:rPr>
            </w:pPr>
            <w:r w:rsidRPr="009A1ED6">
              <w:rPr>
                <w:rFonts w:ascii="Times New Roman" w:hAnsi="Times New Roman" w:cs="Times New Roman"/>
                <w:sz w:val="24"/>
                <w:szCs w:val="24"/>
              </w:rPr>
              <w:t>Погибло</w:t>
            </w:r>
          </w:p>
        </w:tc>
        <w:tc>
          <w:tcPr>
            <w:tcW w:w="2094" w:type="dxa"/>
            <w:gridSpan w:val="2"/>
          </w:tcPr>
          <w:p w:rsidR="00D82540" w:rsidRPr="009A1ED6" w:rsidRDefault="00D82540" w:rsidP="00D82540">
            <w:pPr>
              <w:pStyle w:val="ConsPlusNormal"/>
              <w:ind w:firstLine="0"/>
              <w:jc w:val="center"/>
              <w:cnfStyle w:val="100000000000"/>
              <w:rPr>
                <w:rFonts w:ascii="Times New Roman" w:hAnsi="Times New Roman" w:cs="Times New Roman"/>
                <w:sz w:val="24"/>
                <w:szCs w:val="24"/>
              </w:rPr>
            </w:pPr>
            <w:r w:rsidRPr="009A1ED6">
              <w:rPr>
                <w:rFonts w:ascii="Times New Roman" w:hAnsi="Times New Roman" w:cs="Times New Roman"/>
                <w:sz w:val="24"/>
                <w:szCs w:val="24"/>
              </w:rPr>
              <w:t>Ранено</w:t>
            </w:r>
          </w:p>
        </w:tc>
      </w:tr>
      <w:tr w:rsidR="00D82540" w:rsidRPr="009A1ED6" w:rsidTr="0040065D">
        <w:trPr>
          <w:cnfStyle w:val="000000100000"/>
        </w:trPr>
        <w:tc>
          <w:tcPr>
            <w:cnfStyle w:val="001000000000"/>
            <w:tcW w:w="3369" w:type="dxa"/>
            <w:vMerge/>
          </w:tcPr>
          <w:p w:rsidR="00D82540" w:rsidRPr="009A1ED6" w:rsidRDefault="00D82540" w:rsidP="00D82540">
            <w:pPr>
              <w:pStyle w:val="ConsPlusNormal"/>
              <w:ind w:firstLine="0"/>
              <w:jc w:val="center"/>
              <w:rPr>
                <w:rFonts w:ascii="Times New Roman" w:hAnsi="Times New Roman" w:cs="Times New Roman"/>
                <w:sz w:val="24"/>
                <w:szCs w:val="24"/>
              </w:rPr>
            </w:pPr>
          </w:p>
        </w:tc>
        <w:tc>
          <w:tcPr>
            <w:tcW w:w="868" w:type="dxa"/>
          </w:tcPr>
          <w:p w:rsidR="00D82540" w:rsidRPr="009A1ED6" w:rsidRDefault="00D82540" w:rsidP="004E2B48">
            <w:pPr>
              <w:pStyle w:val="ConsPlusNormal"/>
              <w:ind w:firstLine="0"/>
              <w:jc w:val="center"/>
              <w:cnfStyle w:val="000000100000"/>
              <w:rPr>
                <w:rFonts w:ascii="Times New Roman" w:hAnsi="Times New Roman" w:cs="Times New Roman"/>
                <w:sz w:val="24"/>
                <w:szCs w:val="24"/>
              </w:rPr>
            </w:pPr>
            <w:r w:rsidRPr="009A1ED6">
              <w:rPr>
                <w:rFonts w:ascii="Times New Roman" w:hAnsi="Times New Roman" w:cs="Times New Roman"/>
                <w:sz w:val="24"/>
                <w:szCs w:val="24"/>
              </w:rPr>
              <w:t>201</w:t>
            </w:r>
            <w:r w:rsidR="004E2B48">
              <w:rPr>
                <w:rFonts w:ascii="Times New Roman" w:hAnsi="Times New Roman" w:cs="Times New Roman"/>
                <w:sz w:val="24"/>
                <w:szCs w:val="24"/>
              </w:rPr>
              <w:t>4</w:t>
            </w:r>
          </w:p>
        </w:tc>
        <w:tc>
          <w:tcPr>
            <w:tcW w:w="850" w:type="dxa"/>
          </w:tcPr>
          <w:p w:rsidR="00D82540" w:rsidRPr="009A1ED6" w:rsidRDefault="00D82540" w:rsidP="004E2B48">
            <w:pPr>
              <w:pStyle w:val="ConsPlusNormal"/>
              <w:ind w:firstLine="0"/>
              <w:jc w:val="center"/>
              <w:cnfStyle w:val="000000100000"/>
              <w:rPr>
                <w:rFonts w:ascii="Times New Roman" w:hAnsi="Times New Roman" w:cs="Times New Roman"/>
                <w:sz w:val="24"/>
                <w:szCs w:val="24"/>
              </w:rPr>
            </w:pPr>
            <w:r w:rsidRPr="009A1ED6">
              <w:rPr>
                <w:rFonts w:ascii="Times New Roman" w:hAnsi="Times New Roman" w:cs="Times New Roman"/>
                <w:sz w:val="24"/>
                <w:szCs w:val="24"/>
              </w:rPr>
              <w:t>201</w:t>
            </w:r>
            <w:r w:rsidR="004E2B48">
              <w:rPr>
                <w:rFonts w:ascii="Times New Roman" w:hAnsi="Times New Roman" w:cs="Times New Roman"/>
                <w:sz w:val="24"/>
                <w:szCs w:val="24"/>
              </w:rPr>
              <w:t>5</w:t>
            </w:r>
          </w:p>
        </w:tc>
        <w:tc>
          <w:tcPr>
            <w:tcW w:w="833" w:type="dxa"/>
          </w:tcPr>
          <w:p w:rsidR="00D82540" w:rsidRPr="009A1ED6" w:rsidRDefault="00D82540" w:rsidP="004E2B48">
            <w:pPr>
              <w:pStyle w:val="ConsPlusNormal"/>
              <w:ind w:firstLine="0"/>
              <w:jc w:val="center"/>
              <w:cnfStyle w:val="000000100000"/>
              <w:rPr>
                <w:rFonts w:ascii="Times New Roman" w:hAnsi="Times New Roman" w:cs="Times New Roman"/>
                <w:sz w:val="24"/>
                <w:szCs w:val="24"/>
              </w:rPr>
            </w:pPr>
            <w:r w:rsidRPr="009A1ED6">
              <w:rPr>
                <w:rFonts w:ascii="Times New Roman" w:hAnsi="Times New Roman" w:cs="Times New Roman"/>
                <w:sz w:val="24"/>
                <w:szCs w:val="24"/>
              </w:rPr>
              <w:t>201</w:t>
            </w:r>
            <w:r w:rsidR="004E2B48">
              <w:rPr>
                <w:rFonts w:ascii="Times New Roman" w:hAnsi="Times New Roman" w:cs="Times New Roman"/>
                <w:sz w:val="24"/>
                <w:szCs w:val="24"/>
              </w:rPr>
              <w:t>4</w:t>
            </w:r>
          </w:p>
        </w:tc>
        <w:tc>
          <w:tcPr>
            <w:tcW w:w="1025" w:type="dxa"/>
          </w:tcPr>
          <w:p w:rsidR="00D82540" w:rsidRPr="009A1ED6" w:rsidRDefault="00D82540" w:rsidP="004E2B48">
            <w:pPr>
              <w:pStyle w:val="ConsPlusNormal"/>
              <w:ind w:firstLine="0"/>
              <w:jc w:val="center"/>
              <w:cnfStyle w:val="000000100000"/>
              <w:rPr>
                <w:rFonts w:ascii="Times New Roman" w:hAnsi="Times New Roman" w:cs="Times New Roman"/>
                <w:sz w:val="24"/>
                <w:szCs w:val="24"/>
              </w:rPr>
            </w:pPr>
            <w:r w:rsidRPr="009A1ED6">
              <w:rPr>
                <w:rFonts w:ascii="Times New Roman" w:hAnsi="Times New Roman" w:cs="Times New Roman"/>
                <w:sz w:val="24"/>
                <w:szCs w:val="24"/>
              </w:rPr>
              <w:t>201</w:t>
            </w:r>
            <w:r w:rsidR="004E2B48">
              <w:rPr>
                <w:rFonts w:ascii="Times New Roman" w:hAnsi="Times New Roman" w:cs="Times New Roman"/>
                <w:sz w:val="24"/>
                <w:szCs w:val="24"/>
              </w:rPr>
              <w:t>5</w:t>
            </w:r>
          </w:p>
        </w:tc>
        <w:tc>
          <w:tcPr>
            <w:tcW w:w="1101" w:type="dxa"/>
          </w:tcPr>
          <w:p w:rsidR="00D82540" w:rsidRPr="009A1ED6" w:rsidRDefault="00D82540" w:rsidP="004E2B48">
            <w:pPr>
              <w:pStyle w:val="ConsPlusNormal"/>
              <w:ind w:firstLine="0"/>
              <w:jc w:val="center"/>
              <w:cnfStyle w:val="000000100000"/>
              <w:rPr>
                <w:rFonts w:ascii="Times New Roman" w:hAnsi="Times New Roman" w:cs="Times New Roman"/>
                <w:sz w:val="24"/>
                <w:szCs w:val="24"/>
              </w:rPr>
            </w:pPr>
            <w:r w:rsidRPr="009A1ED6">
              <w:rPr>
                <w:rFonts w:ascii="Times New Roman" w:hAnsi="Times New Roman" w:cs="Times New Roman"/>
                <w:sz w:val="24"/>
                <w:szCs w:val="24"/>
              </w:rPr>
              <w:t>201</w:t>
            </w:r>
            <w:r w:rsidR="004E2B48">
              <w:rPr>
                <w:rFonts w:ascii="Times New Roman" w:hAnsi="Times New Roman" w:cs="Times New Roman"/>
                <w:sz w:val="24"/>
                <w:szCs w:val="24"/>
              </w:rPr>
              <w:t>4</w:t>
            </w:r>
          </w:p>
        </w:tc>
        <w:tc>
          <w:tcPr>
            <w:tcW w:w="993" w:type="dxa"/>
          </w:tcPr>
          <w:p w:rsidR="00D82540" w:rsidRPr="009A1ED6" w:rsidRDefault="00D82540" w:rsidP="004E2B48">
            <w:pPr>
              <w:pStyle w:val="ConsPlusNormal"/>
              <w:ind w:firstLine="0"/>
              <w:jc w:val="center"/>
              <w:cnfStyle w:val="000000100000"/>
              <w:rPr>
                <w:rFonts w:ascii="Times New Roman" w:hAnsi="Times New Roman" w:cs="Times New Roman"/>
                <w:sz w:val="24"/>
                <w:szCs w:val="24"/>
              </w:rPr>
            </w:pPr>
            <w:r w:rsidRPr="009A1ED6">
              <w:rPr>
                <w:rFonts w:ascii="Times New Roman" w:hAnsi="Times New Roman" w:cs="Times New Roman"/>
                <w:sz w:val="24"/>
                <w:szCs w:val="24"/>
              </w:rPr>
              <w:t>201</w:t>
            </w:r>
            <w:r w:rsidR="004E2B48">
              <w:rPr>
                <w:rFonts w:ascii="Times New Roman" w:hAnsi="Times New Roman" w:cs="Times New Roman"/>
                <w:sz w:val="24"/>
                <w:szCs w:val="24"/>
              </w:rPr>
              <w:t>5</w:t>
            </w:r>
          </w:p>
        </w:tc>
      </w:tr>
      <w:tr w:rsidR="00D82540" w:rsidRPr="009A1ED6" w:rsidTr="0040065D">
        <w:trPr>
          <w:cnfStyle w:val="000000010000"/>
        </w:trPr>
        <w:tc>
          <w:tcPr>
            <w:cnfStyle w:val="001000000000"/>
            <w:tcW w:w="3369" w:type="dxa"/>
          </w:tcPr>
          <w:p w:rsidR="00D82540" w:rsidRPr="009A1ED6" w:rsidRDefault="001076BF" w:rsidP="00D82540">
            <w:pPr>
              <w:pStyle w:val="ConsPlusNormal"/>
              <w:ind w:firstLine="0"/>
              <w:rPr>
                <w:rFonts w:ascii="Times New Roman" w:hAnsi="Times New Roman" w:cs="Times New Roman"/>
                <w:sz w:val="24"/>
                <w:szCs w:val="24"/>
              </w:rPr>
            </w:pPr>
            <w:r>
              <w:rPr>
                <w:rFonts w:ascii="Times New Roman" w:hAnsi="Times New Roman" w:cs="Times New Roman"/>
                <w:sz w:val="24"/>
                <w:szCs w:val="24"/>
              </w:rPr>
              <w:t>Ишимбай - Белорецк</w:t>
            </w:r>
          </w:p>
        </w:tc>
        <w:tc>
          <w:tcPr>
            <w:tcW w:w="868" w:type="dxa"/>
          </w:tcPr>
          <w:p w:rsidR="00D82540" w:rsidRPr="009A1ED6" w:rsidRDefault="005E7CA1" w:rsidP="00D82540">
            <w:pPr>
              <w:pStyle w:val="ConsPlusNormal"/>
              <w:ind w:firstLine="0"/>
              <w:jc w:val="center"/>
              <w:cnfStyle w:val="000000010000"/>
              <w:rPr>
                <w:rFonts w:ascii="Times New Roman" w:hAnsi="Times New Roman" w:cs="Times New Roman"/>
                <w:sz w:val="24"/>
                <w:szCs w:val="24"/>
              </w:rPr>
            </w:pPr>
            <w:r w:rsidRPr="009A1ED6">
              <w:rPr>
                <w:rFonts w:ascii="Times New Roman" w:hAnsi="Times New Roman" w:cs="Times New Roman"/>
                <w:sz w:val="24"/>
                <w:szCs w:val="24"/>
              </w:rPr>
              <w:t>19</w:t>
            </w:r>
          </w:p>
        </w:tc>
        <w:tc>
          <w:tcPr>
            <w:tcW w:w="850" w:type="dxa"/>
          </w:tcPr>
          <w:p w:rsidR="00D82540" w:rsidRPr="009A1ED6" w:rsidRDefault="005E7CA1" w:rsidP="00D82540">
            <w:pPr>
              <w:pStyle w:val="ConsPlusNormal"/>
              <w:ind w:firstLine="0"/>
              <w:jc w:val="center"/>
              <w:cnfStyle w:val="000000010000"/>
              <w:rPr>
                <w:rFonts w:ascii="Times New Roman" w:hAnsi="Times New Roman" w:cs="Times New Roman"/>
                <w:sz w:val="24"/>
                <w:szCs w:val="24"/>
              </w:rPr>
            </w:pPr>
            <w:r w:rsidRPr="009A1ED6">
              <w:rPr>
                <w:rFonts w:ascii="Times New Roman" w:hAnsi="Times New Roman" w:cs="Times New Roman"/>
                <w:sz w:val="24"/>
                <w:szCs w:val="24"/>
              </w:rPr>
              <w:t>26</w:t>
            </w:r>
          </w:p>
        </w:tc>
        <w:tc>
          <w:tcPr>
            <w:tcW w:w="833" w:type="dxa"/>
          </w:tcPr>
          <w:p w:rsidR="00D82540" w:rsidRPr="009A1ED6" w:rsidRDefault="005E7CA1" w:rsidP="00D82540">
            <w:pPr>
              <w:pStyle w:val="ConsPlusNormal"/>
              <w:ind w:firstLine="0"/>
              <w:jc w:val="center"/>
              <w:cnfStyle w:val="000000010000"/>
              <w:rPr>
                <w:rFonts w:ascii="Times New Roman" w:hAnsi="Times New Roman" w:cs="Times New Roman"/>
                <w:sz w:val="24"/>
                <w:szCs w:val="24"/>
              </w:rPr>
            </w:pPr>
            <w:r w:rsidRPr="009A1ED6">
              <w:rPr>
                <w:rFonts w:ascii="Times New Roman" w:hAnsi="Times New Roman" w:cs="Times New Roman"/>
                <w:sz w:val="24"/>
                <w:szCs w:val="24"/>
              </w:rPr>
              <w:t>5</w:t>
            </w:r>
          </w:p>
        </w:tc>
        <w:tc>
          <w:tcPr>
            <w:tcW w:w="1025" w:type="dxa"/>
          </w:tcPr>
          <w:p w:rsidR="00D82540" w:rsidRPr="009A1ED6" w:rsidRDefault="005E7CA1" w:rsidP="00D82540">
            <w:pPr>
              <w:pStyle w:val="ConsPlusNormal"/>
              <w:ind w:firstLine="0"/>
              <w:jc w:val="center"/>
              <w:cnfStyle w:val="000000010000"/>
              <w:rPr>
                <w:rFonts w:ascii="Times New Roman" w:hAnsi="Times New Roman" w:cs="Times New Roman"/>
                <w:sz w:val="24"/>
                <w:szCs w:val="24"/>
              </w:rPr>
            </w:pPr>
            <w:r w:rsidRPr="009A1ED6">
              <w:rPr>
                <w:rFonts w:ascii="Times New Roman" w:hAnsi="Times New Roman" w:cs="Times New Roman"/>
                <w:sz w:val="24"/>
                <w:szCs w:val="24"/>
              </w:rPr>
              <w:t>16</w:t>
            </w:r>
          </w:p>
        </w:tc>
        <w:tc>
          <w:tcPr>
            <w:tcW w:w="1101" w:type="dxa"/>
          </w:tcPr>
          <w:p w:rsidR="00D82540" w:rsidRPr="009A1ED6" w:rsidRDefault="005E7CA1" w:rsidP="00D82540">
            <w:pPr>
              <w:pStyle w:val="ConsPlusNormal"/>
              <w:ind w:firstLine="0"/>
              <w:jc w:val="center"/>
              <w:cnfStyle w:val="000000010000"/>
              <w:rPr>
                <w:rFonts w:ascii="Times New Roman" w:hAnsi="Times New Roman" w:cs="Times New Roman"/>
                <w:sz w:val="24"/>
                <w:szCs w:val="24"/>
              </w:rPr>
            </w:pPr>
            <w:r w:rsidRPr="009A1ED6">
              <w:rPr>
                <w:rFonts w:ascii="Times New Roman" w:hAnsi="Times New Roman" w:cs="Times New Roman"/>
                <w:sz w:val="24"/>
                <w:szCs w:val="24"/>
              </w:rPr>
              <w:t>24</w:t>
            </w:r>
          </w:p>
        </w:tc>
        <w:tc>
          <w:tcPr>
            <w:tcW w:w="993" w:type="dxa"/>
          </w:tcPr>
          <w:p w:rsidR="00D82540" w:rsidRPr="009A1ED6" w:rsidRDefault="005E7CA1" w:rsidP="00D82540">
            <w:pPr>
              <w:pStyle w:val="ConsPlusNormal"/>
              <w:ind w:firstLine="0"/>
              <w:jc w:val="center"/>
              <w:cnfStyle w:val="000000010000"/>
              <w:rPr>
                <w:rFonts w:ascii="Times New Roman" w:hAnsi="Times New Roman" w:cs="Times New Roman"/>
                <w:sz w:val="24"/>
                <w:szCs w:val="24"/>
              </w:rPr>
            </w:pPr>
            <w:r w:rsidRPr="009A1ED6">
              <w:rPr>
                <w:rFonts w:ascii="Times New Roman" w:hAnsi="Times New Roman" w:cs="Times New Roman"/>
                <w:sz w:val="24"/>
                <w:szCs w:val="24"/>
              </w:rPr>
              <w:t>32</w:t>
            </w:r>
          </w:p>
        </w:tc>
      </w:tr>
    </w:tbl>
    <w:p w:rsidR="00576D7C" w:rsidRPr="003434AB" w:rsidRDefault="00576D7C" w:rsidP="00576D7C">
      <w:pPr>
        <w:spacing w:before="100" w:beforeAutospacing="1" w:after="100" w:afterAutospacing="1" w:line="240" w:lineRule="auto"/>
        <w:jc w:val="both"/>
        <w:rPr>
          <w:rFonts w:ascii="Times New Roman" w:hAnsi="Times New Roman" w:cs="Times New Roman"/>
          <w:sz w:val="26"/>
          <w:szCs w:val="26"/>
        </w:rPr>
      </w:pPr>
      <w:r w:rsidRPr="003434AB">
        <w:rPr>
          <w:rFonts w:ascii="Times New Roman" w:hAnsi="Times New Roman" w:cs="Times New Roman"/>
          <w:sz w:val="26"/>
          <w:szCs w:val="26"/>
        </w:rPr>
        <w:t>Целью программы в области безопасно</w:t>
      </w:r>
      <w:r>
        <w:rPr>
          <w:rFonts w:ascii="Times New Roman" w:hAnsi="Times New Roman" w:cs="Times New Roman"/>
          <w:sz w:val="26"/>
          <w:szCs w:val="26"/>
        </w:rPr>
        <w:t xml:space="preserve">сти дорожного движения является </w:t>
      </w:r>
      <w:r w:rsidRPr="003434AB">
        <w:rPr>
          <w:rFonts w:ascii="Times New Roman" w:hAnsi="Times New Roman" w:cs="Times New Roman"/>
          <w:sz w:val="26"/>
          <w:szCs w:val="26"/>
        </w:rPr>
        <w:t>сокращение  количества  лиц,  погибших  в  р</w:t>
      </w:r>
      <w:r>
        <w:rPr>
          <w:rFonts w:ascii="Times New Roman" w:hAnsi="Times New Roman" w:cs="Times New Roman"/>
          <w:sz w:val="26"/>
          <w:szCs w:val="26"/>
        </w:rPr>
        <w:t xml:space="preserve">езультате  дорожно-транспортных </w:t>
      </w:r>
      <w:r w:rsidRPr="003434AB">
        <w:rPr>
          <w:rFonts w:ascii="Times New Roman" w:hAnsi="Times New Roman" w:cs="Times New Roman"/>
          <w:sz w:val="26"/>
          <w:szCs w:val="26"/>
        </w:rPr>
        <w:t>происшествий. Условиями ее достижения является решение следующих задач:</w:t>
      </w:r>
    </w:p>
    <w:p w:rsidR="00576D7C" w:rsidRPr="00EA468D" w:rsidRDefault="00576D7C" w:rsidP="00576D7C">
      <w:pPr>
        <w:pStyle w:val="ab"/>
        <w:numPr>
          <w:ilvl w:val="0"/>
          <w:numId w:val="4"/>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снижение тяжести травм в дорожно-транспортных происшествиях;</w:t>
      </w:r>
    </w:p>
    <w:p w:rsidR="00576D7C" w:rsidRPr="00EA468D" w:rsidRDefault="00576D7C" w:rsidP="00576D7C">
      <w:pPr>
        <w:pStyle w:val="ab"/>
        <w:numPr>
          <w:ilvl w:val="0"/>
          <w:numId w:val="4"/>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развитие современной системы оказания помощи пострадавшим в дорожно-транспортных происшествиях - спасение жизней;</w:t>
      </w:r>
    </w:p>
    <w:p w:rsidR="00576D7C" w:rsidRPr="00EA468D" w:rsidRDefault="00576D7C" w:rsidP="00576D7C">
      <w:pPr>
        <w:pStyle w:val="ab"/>
        <w:numPr>
          <w:ilvl w:val="0"/>
          <w:numId w:val="4"/>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lastRenderedPageBreak/>
        <w:t>развитие систем фото- и видео</w:t>
      </w:r>
      <w:r w:rsidR="001A544D">
        <w:rPr>
          <w:rFonts w:ascii="Times New Roman" w:hAnsi="Times New Roman" w:cs="Times New Roman"/>
          <w:sz w:val="26"/>
          <w:szCs w:val="26"/>
        </w:rPr>
        <w:t>-</w:t>
      </w:r>
      <w:r w:rsidRPr="00EA468D">
        <w:rPr>
          <w:rFonts w:ascii="Times New Roman" w:hAnsi="Times New Roman" w:cs="Times New Roman"/>
          <w:sz w:val="26"/>
          <w:szCs w:val="26"/>
        </w:rPr>
        <w:t>фиксации нарушений правил дорожного движения.</w:t>
      </w:r>
    </w:p>
    <w:p w:rsidR="00576D7C" w:rsidRPr="003434AB" w:rsidRDefault="00576D7C" w:rsidP="00576D7C">
      <w:pPr>
        <w:spacing w:before="100" w:beforeAutospacing="1" w:after="100" w:afterAutospacing="1" w:line="240" w:lineRule="auto"/>
        <w:jc w:val="both"/>
        <w:rPr>
          <w:rFonts w:ascii="Times New Roman" w:hAnsi="Times New Roman" w:cs="Times New Roman"/>
          <w:sz w:val="26"/>
          <w:szCs w:val="26"/>
        </w:rPr>
      </w:pPr>
      <w:r w:rsidRPr="003434AB">
        <w:rPr>
          <w:rFonts w:ascii="Times New Roman" w:hAnsi="Times New Roman" w:cs="Times New Roman"/>
          <w:sz w:val="26"/>
          <w:szCs w:val="26"/>
        </w:rPr>
        <w:t>Основные ожидаемые конечные результаты реализации подпрограммы программы:</w:t>
      </w:r>
    </w:p>
    <w:p w:rsidR="00576D7C" w:rsidRPr="00EA468D" w:rsidRDefault="00576D7C" w:rsidP="00576D7C">
      <w:pPr>
        <w:pStyle w:val="ab"/>
        <w:numPr>
          <w:ilvl w:val="0"/>
          <w:numId w:val="5"/>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сокращение количества лиц, погибших в результате дорожно-транспортных происшествий;</w:t>
      </w:r>
    </w:p>
    <w:p w:rsidR="00576D7C" w:rsidRPr="00EA468D" w:rsidRDefault="00576D7C" w:rsidP="00576D7C">
      <w:pPr>
        <w:pStyle w:val="ab"/>
        <w:numPr>
          <w:ilvl w:val="0"/>
          <w:numId w:val="5"/>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снижение тяжести последствий;</w:t>
      </w:r>
    </w:p>
    <w:p w:rsidR="00576D7C" w:rsidRDefault="00576D7C" w:rsidP="00E24F43">
      <w:pPr>
        <w:pStyle w:val="ab"/>
        <w:numPr>
          <w:ilvl w:val="0"/>
          <w:numId w:val="5"/>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создание современной системы обеспечения безопасности дорожного движения на автомобильных дорогах общего польз</w:t>
      </w:r>
      <w:r>
        <w:rPr>
          <w:rFonts w:ascii="Times New Roman" w:hAnsi="Times New Roman" w:cs="Times New Roman"/>
          <w:sz w:val="26"/>
          <w:szCs w:val="26"/>
        </w:rPr>
        <w:t xml:space="preserve">ования и улично-дорожной сети </w:t>
      </w:r>
      <w:r w:rsidRPr="00EA468D">
        <w:rPr>
          <w:rFonts w:ascii="Times New Roman" w:hAnsi="Times New Roman" w:cs="Times New Roman"/>
          <w:sz w:val="26"/>
          <w:szCs w:val="26"/>
        </w:rPr>
        <w:t xml:space="preserve">сельского поселения </w:t>
      </w:r>
      <w:proofErr w:type="spellStart"/>
      <w:r w:rsidR="007D4FC5">
        <w:rPr>
          <w:rFonts w:ascii="Times New Roman" w:hAnsi="Times New Roman" w:cs="Times New Roman"/>
          <w:sz w:val="26"/>
          <w:szCs w:val="26"/>
        </w:rPr>
        <w:t>Сайрановский</w:t>
      </w:r>
      <w:proofErr w:type="spellEnd"/>
      <w:r w:rsidRPr="00EA468D">
        <w:rPr>
          <w:rFonts w:ascii="Times New Roman" w:hAnsi="Times New Roman" w:cs="Times New Roman"/>
          <w:sz w:val="26"/>
          <w:szCs w:val="26"/>
        </w:rPr>
        <w:t xml:space="preserve"> сельсовет.</w:t>
      </w:r>
    </w:p>
    <w:p w:rsidR="0013483E" w:rsidRPr="007275BC" w:rsidRDefault="0013483E" w:rsidP="0013483E">
      <w:pPr>
        <w:pStyle w:val="ConsPlusNormal"/>
        <w:widowControl/>
        <w:ind w:firstLine="708"/>
        <w:jc w:val="both"/>
        <w:rPr>
          <w:rFonts w:ascii="Times New Roman" w:hAnsi="Times New Roman" w:cs="Times New Roman"/>
          <w:b/>
          <w:bCs/>
          <w:sz w:val="26"/>
          <w:szCs w:val="26"/>
        </w:rPr>
      </w:pPr>
      <w:r w:rsidRPr="007275BC">
        <w:rPr>
          <w:rFonts w:ascii="Times New Roman" w:hAnsi="Times New Roman" w:cs="Times New Roman"/>
          <w:b/>
          <w:bCs/>
          <w:sz w:val="26"/>
          <w:szCs w:val="26"/>
        </w:rPr>
        <w:t>2.10. Оценка уровня негативного воздействия транспортной инфраструктуры на окружающую среду, безопасность и здоровье человека.</w:t>
      </w:r>
    </w:p>
    <w:p w:rsidR="0013483E" w:rsidRPr="007275BC" w:rsidRDefault="0013483E" w:rsidP="0013483E">
      <w:pPr>
        <w:pStyle w:val="ConsPlusNormal"/>
        <w:widowControl/>
        <w:ind w:firstLine="708"/>
        <w:jc w:val="both"/>
        <w:rPr>
          <w:rFonts w:ascii="Times New Roman" w:hAnsi="Times New Roman" w:cs="Times New Roman"/>
          <w:sz w:val="26"/>
          <w:szCs w:val="26"/>
        </w:rPr>
      </w:pPr>
    </w:p>
    <w:p w:rsidR="001A544D" w:rsidRPr="00960AE6" w:rsidRDefault="001A544D" w:rsidP="001A544D">
      <w:pPr>
        <w:shd w:val="clear" w:color="auto" w:fill="FFFFFF"/>
        <w:spacing w:before="168" w:after="0" w:line="240" w:lineRule="auto"/>
        <w:ind w:firstLine="709"/>
        <w:jc w:val="both"/>
        <w:rPr>
          <w:rFonts w:ascii="Times New Roman" w:eastAsia="Times New Roman" w:hAnsi="Times New Roman" w:cs="Times New Roman"/>
          <w:color w:val="000000"/>
          <w:sz w:val="26"/>
          <w:szCs w:val="26"/>
          <w:lang w:eastAsia="ru-RU"/>
        </w:rPr>
      </w:pPr>
      <w:r w:rsidRPr="00960AE6">
        <w:rPr>
          <w:rFonts w:ascii="Times New Roman" w:eastAsia="Times New Roman" w:hAnsi="Times New Roman" w:cs="Times New Roman"/>
          <w:color w:val="000000"/>
          <w:sz w:val="26"/>
          <w:szCs w:val="26"/>
          <w:lang w:eastAsia="ru-RU"/>
        </w:rPr>
        <w:t>Транспортный комплекс, в частности в России, включающий в себя автомобильный, морской, внутренний водный, железнодорожны</w:t>
      </w:r>
      <w:r>
        <w:rPr>
          <w:rFonts w:ascii="Times New Roman" w:eastAsia="Times New Roman" w:hAnsi="Times New Roman" w:cs="Times New Roman"/>
          <w:color w:val="000000"/>
          <w:sz w:val="26"/>
          <w:szCs w:val="26"/>
          <w:lang w:eastAsia="ru-RU"/>
        </w:rPr>
        <w:t>й и авиационный виды транспорта. О</w:t>
      </w:r>
      <w:r w:rsidRPr="00960AE6">
        <w:rPr>
          <w:rFonts w:ascii="Times New Roman" w:eastAsia="Times New Roman" w:hAnsi="Times New Roman" w:cs="Times New Roman"/>
          <w:color w:val="000000"/>
          <w:sz w:val="26"/>
          <w:szCs w:val="26"/>
          <w:lang w:eastAsia="ru-RU"/>
        </w:rPr>
        <w:t>дин из крупнейших загрязнителей атмосферного</w:t>
      </w:r>
      <w:r>
        <w:rPr>
          <w:rFonts w:ascii="Times New Roman" w:eastAsia="Times New Roman" w:hAnsi="Times New Roman" w:cs="Times New Roman"/>
          <w:color w:val="000000"/>
          <w:sz w:val="26"/>
          <w:szCs w:val="26"/>
          <w:lang w:eastAsia="ru-RU"/>
        </w:rPr>
        <w:t xml:space="preserve"> воздух его влияние на окружающу</w:t>
      </w:r>
      <w:r w:rsidRPr="00960AE6">
        <w:rPr>
          <w:rFonts w:ascii="Times New Roman" w:eastAsia="Times New Roman" w:hAnsi="Times New Roman" w:cs="Times New Roman"/>
          <w:color w:val="000000"/>
          <w:sz w:val="26"/>
          <w:szCs w:val="26"/>
          <w:lang w:eastAsia="ru-RU"/>
        </w:rPr>
        <w:t xml:space="preserve">ю среду выражается, в основном, в выбросах в атмосферу </w:t>
      </w:r>
      <w:r>
        <w:rPr>
          <w:rFonts w:ascii="Times New Roman" w:eastAsia="Times New Roman" w:hAnsi="Times New Roman" w:cs="Times New Roman"/>
          <w:color w:val="000000"/>
          <w:sz w:val="26"/>
          <w:szCs w:val="26"/>
          <w:lang w:eastAsia="ru-RU"/>
        </w:rPr>
        <w:t>токсинов</w:t>
      </w:r>
      <w:r w:rsidRPr="00960AE6">
        <w:rPr>
          <w:rFonts w:ascii="Times New Roman" w:eastAsia="Times New Roman" w:hAnsi="Times New Roman" w:cs="Times New Roman"/>
          <w:color w:val="000000"/>
          <w:sz w:val="26"/>
          <w:szCs w:val="26"/>
          <w:lang w:eastAsia="ru-RU"/>
        </w:rPr>
        <w:t xml:space="preserve"> с отработавшими газами транспортных двигателей и вредных веществ от стационарных источников, а также в загрязнении поверхностных водных объектов, образовании твердых отходов и воздействии транспортных шумов.</w:t>
      </w:r>
    </w:p>
    <w:p w:rsidR="00960AE6" w:rsidRPr="00960AE6" w:rsidRDefault="00960AE6" w:rsidP="00960AE6">
      <w:pPr>
        <w:shd w:val="clear" w:color="auto" w:fill="FFFFFF"/>
        <w:spacing w:before="168" w:after="0" w:line="240" w:lineRule="auto"/>
        <w:ind w:firstLine="709"/>
        <w:jc w:val="both"/>
        <w:rPr>
          <w:rFonts w:ascii="Times New Roman" w:eastAsia="Times New Roman" w:hAnsi="Times New Roman" w:cs="Times New Roman"/>
          <w:color w:val="000000"/>
          <w:sz w:val="26"/>
          <w:szCs w:val="26"/>
          <w:lang w:eastAsia="ru-RU"/>
        </w:rPr>
      </w:pPr>
      <w:r w:rsidRPr="00960AE6">
        <w:rPr>
          <w:rFonts w:ascii="Times New Roman" w:eastAsia="Times New Roman" w:hAnsi="Times New Roman" w:cs="Times New Roman"/>
          <w:color w:val="000000"/>
          <w:sz w:val="26"/>
          <w:szCs w:val="26"/>
          <w:lang w:eastAsia="ru-RU"/>
        </w:rPr>
        <w:t>К главным источникам загрязнения окружающей среды и потребителям энергоресурсов относятся автомобильный транспорт и инфраструктура автотранспортного комплекса.</w:t>
      </w:r>
    </w:p>
    <w:p w:rsidR="001A544D" w:rsidRPr="00960AE6" w:rsidRDefault="001A544D" w:rsidP="001A544D">
      <w:pPr>
        <w:shd w:val="clear" w:color="auto" w:fill="FFFFFF"/>
        <w:spacing w:before="168" w:line="240" w:lineRule="auto"/>
        <w:ind w:firstLine="709"/>
        <w:jc w:val="both"/>
        <w:rPr>
          <w:rFonts w:ascii="Times New Roman" w:eastAsia="Times New Roman" w:hAnsi="Times New Roman" w:cs="Times New Roman"/>
          <w:color w:val="000000"/>
          <w:sz w:val="26"/>
          <w:szCs w:val="26"/>
          <w:lang w:eastAsia="ru-RU"/>
        </w:rPr>
      </w:pPr>
      <w:r w:rsidRPr="00960AE6">
        <w:rPr>
          <w:rFonts w:ascii="Times New Roman" w:eastAsia="Times New Roman" w:hAnsi="Times New Roman" w:cs="Times New Roman"/>
          <w:color w:val="000000"/>
          <w:sz w:val="26"/>
          <w:szCs w:val="26"/>
          <w:lang w:eastAsia="ru-RU"/>
        </w:rPr>
        <w:t>Загрязняющие выбросы в атмосферу от автомобилей по объему более чем на порядок превосходят выбросы от железнодорожных транспортных средств. Далее идут (в порядке убывания) воздушный</w:t>
      </w:r>
      <w:r>
        <w:rPr>
          <w:rFonts w:ascii="Times New Roman" w:eastAsia="Times New Roman" w:hAnsi="Times New Roman" w:cs="Times New Roman"/>
          <w:color w:val="000000"/>
          <w:sz w:val="26"/>
          <w:szCs w:val="26"/>
          <w:lang w:eastAsia="ru-RU"/>
        </w:rPr>
        <w:t xml:space="preserve"> транспорт, морской и внутренний</w:t>
      </w:r>
      <w:r w:rsidRPr="00960AE6">
        <w:rPr>
          <w:rFonts w:ascii="Times New Roman" w:eastAsia="Times New Roman" w:hAnsi="Times New Roman" w:cs="Times New Roman"/>
          <w:color w:val="000000"/>
          <w:sz w:val="26"/>
          <w:szCs w:val="26"/>
          <w:lang w:eastAsia="ru-RU"/>
        </w:rPr>
        <w:t xml:space="preserve"> водный. Несоответствие транспортных средств экологическим требованиям, продолжающееся увеличение транспортных потоков, неудовлетворительное состояние автомобильных дорог - все это приводит к постоянному ухудшению экологической обстановки.</w:t>
      </w:r>
    </w:p>
    <w:p w:rsidR="0013483E"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i/>
          <w:iCs/>
          <w:sz w:val="26"/>
          <w:szCs w:val="26"/>
        </w:rPr>
        <w:t>Загрязнение атмосферы.</w:t>
      </w:r>
      <w:r w:rsidRPr="007275BC">
        <w:rPr>
          <w:rFonts w:ascii="Times New Roman" w:hAnsi="Times New Roman" w:cs="Times New Roman"/>
          <w:sz w:val="26"/>
          <w:szCs w:val="26"/>
        </w:rPr>
        <w:t xml:space="preserve"> Выброс в воздух дыма и газообразных загрязняющих веществ (</w:t>
      </w:r>
      <w:proofErr w:type="spellStart"/>
      <w:r w:rsidRPr="007275BC">
        <w:rPr>
          <w:rFonts w:ascii="Times New Roman" w:hAnsi="Times New Roman" w:cs="Times New Roman"/>
          <w:sz w:val="26"/>
          <w:szCs w:val="26"/>
        </w:rPr>
        <w:t>диоксин</w:t>
      </w:r>
      <w:proofErr w:type="spellEnd"/>
      <w:r w:rsidRPr="007275BC">
        <w:rPr>
          <w:rFonts w:ascii="Times New Roman" w:hAnsi="Times New Roman" w:cs="Times New Roman"/>
          <w:sz w:val="26"/>
          <w:szCs w:val="26"/>
        </w:rPr>
        <w:t xml:space="preserve"> азота и серы, озон) приводят не только к загрязнению атмосферы, но и к вредным проявле</w:t>
      </w:r>
      <w:r w:rsidR="001A544D">
        <w:rPr>
          <w:rFonts w:ascii="Times New Roman" w:hAnsi="Times New Roman" w:cs="Times New Roman"/>
          <w:sz w:val="26"/>
          <w:szCs w:val="26"/>
        </w:rPr>
        <w:t>ниям для здоровья, особенно к ре</w:t>
      </w:r>
      <w:r w:rsidRPr="007275BC">
        <w:rPr>
          <w:rFonts w:ascii="Times New Roman" w:hAnsi="Times New Roman" w:cs="Times New Roman"/>
          <w:sz w:val="26"/>
          <w:szCs w:val="26"/>
        </w:rPr>
        <w:t>спираторным аллергическим заболеваниям.</w:t>
      </w:r>
    </w:p>
    <w:p w:rsidR="00FE7BA2" w:rsidRPr="007275BC" w:rsidRDefault="00FE7BA2" w:rsidP="0013483E">
      <w:pPr>
        <w:pStyle w:val="ConsPlusNormal"/>
        <w:widowControl/>
        <w:ind w:firstLine="708"/>
        <w:jc w:val="both"/>
        <w:rPr>
          <w:rFonts w:ascii="Times New Roman" w:hAnsi="Times New Roman" w:cs="Times New Roman"/>
          <w:i/>
          <w:iCs/>
          <w:sz w:val="26"/>
          <w:szCs w:val="26"/>
        </w:rPr>
      </w:pPr>
    </w:p>
    <w:p w:rsidR="002B0481" w:rsidRPr="002B0481" w:rsidRDefault="002B0481" w:rsidP="002B0481">
      <w:pPr>
        <w:shd w:val="clear" w:color="auto" w:fill="FFFFFF"/>
        <w:spacing w:before="168" w:after="0" w:line="240" w:lineRule="auto"/>
        <w:ind w:firstLine="709"/>
        <w:jc w:val="both"/>
        <w:rPr>
          <w:rFonts w:ascii="Times New Roman" w:eastAsia="Times New Roman" w:hAnsi="Times New Roman" w:cs="Times New Roman"/>
          <w:i/>
          <w:color w:val="000000"/>
          <w:sz w:val="26"/>
          <w:szCs w:val="26"/>
          <w:lang w:eastAsia="ru-RU"/>
        </w:rPr>
      </w:pPr>
      <w:r w:rsidRPr="002B0481">
        <w:rPr>
          <w:rFonts w:ascii="Times New Roman" w:eastAsia="Times New Roman" w:hAnsi="Times New Roman" w:cs="Times New Roman"/>
          <w:i/>
          <w:color w:val="000000"/>
          <w:sz w:val="26"/>
          <w:szCs w:val="26"/>
          <w:lang w:eastAsia="ru-RU"/>
        </w:rPr>
        <w:t>Воздействие на человека:</w:t>
      </w:r>
    </w:p>
    <w:p w:rsidR="002B0481" w:rsidRPr="002B0481" w:rsidRDefault="002B0481" w:rsidP="002B0481">
      <w:pPr>
        <w:shd w:val="clear" w:color="auto" w:fill="FFFFFF"/>
        <w:spacing w:before="168" w:after="0" w:line="240" w:lineRule="auto"/>
        <w:jc w:val="both"/>
        <w:rPr>
          <w:rFonts w:ascii="Times New Roman" w:eastAsia="Times New Roman" w:hAnsi="Times New Roman" w:cs="Times New Roman"/>
          <w:color w:val="000000"/>
          <w:sz w:val="26"/>
          <w:szCs w:val="26"/>
          <w:lang w:eastAsia="ru-RU"/>
        </w:rPr>
      </w:pPr>
      <w:r w:rsidRPr="002B0481">
        <w:rPr>
          <w:rFonts w:ascii="Times New Roman" w:eastAsia="Times New Roman" w:hAnsi="Times New Roman" w:cs="Times New Roman"/>
          <w:color w:val="000000"/>
          <w:sz w:val="26"/>
          <w:szCs w:val="26"/>
          <w:lang w:eastAsia="ru-RU"/>
        </w:rPr>
        <w:t xml:space="preserve">Шум в определённых условиях может оказывать значительное влияние на здоровье и поведение человека. Шум может вызывать раздражение и агрессию, артериальную гипертензию (повышение артериального давления), </w:t>
      </w:r>
      <w:proofErr w:type="spellStart"/>
      <w:r w:rsidRPr="002B0481">
        <w:rPr>
          <w:rFonts w:ascii="Times New Roman" w:eastAsia="Times New Roman" w:hAnsi="Times New Roman" w:cs="Times New Roman"/>
          <w:color w:val="000000"/>
          <w:sz w:val="26"/>
          <w:szCs w:val="26"/>
          <w:lang w:eastAsia="ru-RU"/>
        </w:rPr>
        <w:t>тиннитус</w:t>
      </w:r>
      <w:proofErr w:type="spellEnd"/>
      <w:r w:rsidRPr="002B0481">
        <w:rPr>
          <w:rFonts w:ascii="Times New Roman" w:eastAsia="Times New Roman" w:hAnsi="Times New Roman" w:cs="Times New Roman"/>
          <w:color w:val="000000"/>
          <w:sz w:val="26"/>
          <w:szCs w:val="26"/>
          <w:lang w:eastAsia="ru-RU"/>
        </w:rPr>
        <w:t xml:space="preserve"> (шум в ушах), потерю слуха.</w:t>
      </w:r>
    </w:p>
    <w:p w:rsidR="002B0481" w:rsidRPr="002B0481" w:rsidRDefault="002B0481" w:rsidP="002B0481">
      <w:pPr>
        <w:shd w:val="clear" w:color="auto" w:fill="FFFFFF"/>
        <w:spacing w:before="168" w:after="0" w:line="240" w:lineRule="auto"/>
        <w:jc w:val="both"/>
        <w:rPr>
          <w:rFonts w:ascii="Times New Roman" w:eastAsia="Times New Roman" w:hAnsi="Times New Roman" w:cs="Times New Roman"/>
          <w:color w:val="000000"/>
          <w:sz w:val="26"/>
          <w:szCs w:val="26"/>
          <w:lang w:eastAsia="ru-RU"/>
        </w:rPr>
      </w:pPr>
      <w:r w:rsidRPr="002B0481">
        <w:rPr>
          <w:rFonts w:ascii="Times New Roman" w:eastAsia="Times New Roman" w:hAnsi="Times New Roman" w:cs="Times New Roman"/>
          <w:color w:val="000000"/>
          <w:sz w:val="26"/>
          <w:szCs w:val="26"/>
          <w:lang w:eastAsia="ru-RU"/>
        </w:rPr>
        <w:t>Наибольшее раздражение вызывает шум в диапазоне частот 3000÷5000 Гц.</w:t>
      </w:r>
    </w:p>
    <w:p w:rsidR="002B0481" w:rsidRPr="002B0481" w:rsidRDefault="002B0481" w:rsidP="002B0481">
      <w:pPr>
        <w:shd w:val="clear" w:color="auto" w:fill="FFFFFF"/>
        <w:spacing w:before="168" w:after="0" w:line="240" w:lineRule="auto"/>
        <w:jc w:val="both"/>
        <w:rPr>
          <w:rFonts w:ascii="Times New Roman" w:eastAsia="Times New Roman" w:hAnsi="Times New Roman" w:cs="Times New Roman"/>
          <w:color w:val="000000"/>
          <w:sz w:val="26"/>
          <w:szCs w:val="26"/>
          <w:lang w:eastAsia="ru-RU"/>
        </w:rPr>
      </w:pPr>
      <w:r w:rsidRPr="002B0481">
        <w:rPr>
          <w:rFonts w:ascii="Times New Roman" w:eastAsia="Times New Roman" w:hAnsi="Times New Roman" w:cs="Times New Roman"/>
          <w:color w:val="000000"/>
          <w:sz w:val="26"/>
          <w:szCs w:val="26"/>
          <w:lang w:eastAsia="ru-RU"/>
        </w:rPr>
        <w:lastRenderedPageBreak/>
        <w:t>Хроническая подверженность шуму на уровне более 90 дБ может привести к потере слуха.</w:t>
      </w:r>
    </w:p>
    <w:p w:rsidR="002B0481" w:rsidRPr="002B0481" w:rsidRDefault="002B0481" w:rsidP="002B0481">
      <w:pPr>
        <w:shd w:val="clear" w:color="auto" w:fill="FFFFFF"/>
        <w:spacing w:before="168" w:after="0" w:line="240" w:lineRule="auto"/>
        <w:jc w:val="both"/>
        <w:rPr>
          <w:rFonts w:ascii="Times New Roman" w:eastAsia="Times New Roman" w:hAnsi="Times New Roman" w:cs="Times New Roman"/>
          <w:color w:val="000000"/>
          <w:sz w:val="26"/>
          <w:szCs w:val="26"/>
          <w:lang w:eastAsia="ru-RU"/>
        </w:rPr>
      </w:pPr>
      <w:r w:rsidRPr="002B0481">
        <w:rPr>
          <w:rFonts w:ascii="Times New Roman" w:eastAsia="Times New Roman" w:hAnsi="Times New Roman" w:cs="Times New Roman"/>
          <w:color w:val="000000"/>
          <w:sz w:val="26"/>
          <w:szCs w:val="26"/>
          <w:lang w:eastAsia="ru-RU"/>
        </w:rPr>
        <w:t>При шуме на уровне более 110 дБ у человека возникает звуковое опьянение, по субъективным ощущениям аналогичное алкогольному или наркотическому.</w:t>
      </w:r>
    </w:p>
    <w:p w:rsidR="002B0481" w:rsidRPr="002B0481" w:rsidRDefault="002B0481" w:rsidP="002B0481">
      <w:pPr>
        <w:shd w:val="clear" w:color="auto" w:fill="FFFFFF"/>
        <w:spacing w:before="168" w:after="0" w:line="240" w:lineRule="auto"/>
        <w:jc w:val="both"/>
        <w:rPr>
          <w:rFonts w:ascii="Times New Roman" w:eastAsia="Times New Roman" w:hAnsi="Times New Roman" w:cs="Times New Roman"/>
          <w:color w:val="000000"/>
          <w:sz w:val="26"/>
          <w:szCs w:val="26"/>
          <w:lang w:eastAsia="ru-RU"/>
        </w:rPr>
      </w:pPr>
      <w:r w:rsidRPr="002B0481">
        <w:rPr>
          <w:rFonts w:ascii="Times New Roman" w:eastAsia="Times New Roman" w:hAnsi="Times New Roman" w:cs="Times New Roman"/>
          <w:color w:val="000000"/>
          <w:sz w:val="26"/>
          <w:szCs w:val="26"/>
          <w:lang w:eastAsia="ru-RU"/>
        </w:rPr>
        <w:t>При шуме на уровне 145 дБ у человека происходит разрыв барабанных перепонок.</w:t>
      </w:r>
    </w:p>
    <w:p w:rsidR="002B0481" w:rsidRPr="002B0481" w:rsidRDefault="002B0481" w:rsidP="002B0481">
      <w:pPr>
        <w:shd w:val="clear" w:color="auto" w:fill="FFFFFF"/>
        <w:spacing w:before="168" w:after="0" w:line="240" w:lineRule="auto"/>
        <w:jc w:val="both"/>
        <w:rPr>
          <w:rFonts w:ascii="Times New Roman" w:eastAsia="Times New Roman" w:hAnsi="Times New Roman" w:cs="Times New Roman"/>
          <w:color w:val="000000"/>
          <w:sz w:val="26"/>
          <w:szCs w:val="26"/>
          <w:lang w:eastAsia="ru-RU"/>
        </w:rPr>
      </w:pPr>
      <w:r w:rsidRPr="002B0481">
        <w:rPr>
          <w:rFonts w:ascii="Times New Roman" w:eastAsia="Times New Roman" w:hAnsi="Times New Roman" w:cs="Times New Roman"/>
          <w:color w:val="000000"/>
          <w:sz w:val="26"/>
          <w:szCs w:val="26"/>
          <w:lang w:eastAsia="ru-RU"/>
        </w:rPr>
        <w:t>Женщины менее устойчивы к сильному шуму, чем мужчины. Кроме того, восприимчивость к шуму зависит также от возраста, темперамента, состояния здоровья, окружающих условий и т.д.</w:t>
      </w:r>
    </w:p>
    <w:p w:rsidR="002B0481" w:rsidRPr="002B0481" w:rsidRDefault="002B0481" w:rsidP="002B0481">
      <w:pPr>
        <w:shd w:val="clear" w:color="auto" w:fill="FFFFFF"/>
        <w:spacing w:before="168" w:line="240" w:lineRule="auto"/>
        <w:jc w:val="both"/>
        <w:rPr>
          <w:rFonts w:ascii="Times New Roman" w:eastAsia="Times New Roman" w:hAnsi="Times New Roman" w:cs="Times New Roman"/>
          <w:color w:val="000000"/>
          <w:sz w:val="26"/>
          <w:szCs w:val="26"/>
          <w:lang w:eastAsia="ru-RU"/>
        </w:rPr>
      </w:pPr>
      <w:r w:rsidRPr="002B0481">
        <w:rPr>
          <w:rFonts w:ascii="Times New Roman" w:eastAsia="Times New Roman" w:hAnsi="Times New Roman" w:cs="Times New Roman"/>
          <w:color w:val="000000"/>
          <w:sz w:val="26"/>
          <w:szCs w:val="26"/>
          <w:lang w:eastAsia="ru-RU"/>
        </w:rPr>
        <w:t>Дискомфорт вызывает не только шумовое загрязнение, но и полное отсутствие шума. Более того, звуки определённой силы повышают работоспособность и стимулируют процесс мышления (в особенности процесс счёта) и, наоборот, при полном отсутствии шумов человек теряет работоспособность и испытывает стресс. Наиболее оптимальными для человеческого уха являются естественные шумы: шелест листьев, журчание воды, пение птиц. Индустриальные шумы любой мощности не способствуют улучшению самочувствия. Шум от автомобильного транспорта способен вызывать головные боли.</w:t>
      </w:r>
    </w:p>
    <w:p w:rsidR="00370FA4" w:rsidRDefault="00370FA4" w:rsidP="007C0EAB">
      <w:pPr>
        <w:pStyle w:val="ConsPlusNormal"/>
        <w:widowControl/>
        <w:ind w:firstLine="0"/>
        <w:rPr>
          <w:rFonts w:ascii="Times New Roman" w:hAnsi="Times New Roman" w:cs="Times New Roman"/>
          <w:sz w:val="26"/>
          <w:szCs w:val="26"/>
        </w:rPr>
        <w:sectPr w:rsidR="00370FA4" w:rsidSect="00C71C5C">
          <w:pgSz w:w="11906" w:h="16838"/>
          <w:pgMar w:top="993" w:right="850" w:bottom="993" w:left="1701" w:header="708" w:footer="708" w:gutter="0"/>
          <w:cols w:space="708"/>
          <w:titlePg/>
          <w:docGrid w:linePitch="360"/>
        </w:sectPr>
      </w:pPr>
    </w:p>
    <w:p w:rsidR="00370FA4" w:rsidRDefault="00B91AB2" w:rsidP="00D22269">
      <w:pPr>
        <w:pStyle w:val="ConsPlusNormal"/>
        <w:widowControl/>
        <w:ind w:firstLine="0"/>
        <w:jc w:val="center"/>
        <w:rPr>
          <w:rFonts w:ascii="Times New Roman" w:hAnsi="Times New Roman" w:cs="Times New Roman"/>
          <w:sz w:val="26"/>
          <w:szCs w:val="26"/>
        </w:rPr>
      </w:pPr>
      <w:r>
        <w:rPr>
          <w:rFonts w:ascii="Times New Roman" w:hAnsi="Times New Roman" w:cs="Times New Roman"/>
          <w:noProof/>
          <w:sz w:val="26"/>
          <w:szCs w:val="26"/>
          <w:lang w:eastAsia="ru-RU"/>
        </w:rPr>
        <w:lastRenderedPageBreak/>
        <w:pict>
          <v:shapetype id="_x0000_t32" coordsize="21600,21600" o:spt="32" o:oned="t" path="m,l21600,21600e" filled="f">
            <v:path arrowok="t" fillok="f" o:connecttype="none"/>
            <o:lock v:ext="edit" shapetype="t"/>
          </v:shapetype>
          <v:shape id="_x0000_s1211" type="#_x0000_t32" style="position:absolute;left:0;text-align:left;margin-left:125.95pt;margin-top:25.8pt;width:5.7pt;height:13.15pt;z-index:251740160" o:connectortype="straight" strokecolor="#e36c0a [2409]" strokeweight="3pt"/>
        </w:pict>
      </w:r>
      <w:r>
        <w:rPr>
          <w:rFonts w:ascii="Times New Roman" w:hAnsi="Times New Roman" w:cs="Times New Roman"/>
          <w:noProof/>
          <w:sz w:val="26"/>
          <w:szCs w:val="26"/>
          <w:lang w:eastAsia="ru-RU"/>
        </w:rPr>
        <w:pict>
          <v:shape id="_x0000_s1221" type="#_x0000_t32" style="position:absolute;left:0;text-align:left;margin-left:128.65pt;margin-top:335.85pt;width:15pt;height:15.85pt;flip:y;z-index:251750400" o:connectortype="straight" strokecolor="#e36c0a [2409]" strokeweight="3pt"/>
        </w:pict>
      </w:r>
      <w:r>
        <w:rPr>
          <w:rFonts w:ascii="Times New Roman" w:hAnsi="Times New Roman" w:cs="Times New Roman"/>
          <w:noProof/>
          <w:sz w:val="26"/>
          <w:szCs w:val="26"/>
          <w:lang w:eastAsia="ru-RU"/>
        </w:rPr>
        <w:pict>
          <v:shape id="_x0000_s1220" type="#_x0000_t32" style="position:absolute;left:0;text-align:left;margin-left:143.65pt;margin-top:308.1pt;width:17.95pt;height:27.7pt;flip:x;z-index:251749376" o:connectortype="straight" strokecolor="#e36c0a [2409]" strokeweight="3pt"/>
        </w:pict>
      </w:r>
      <w:r>
        <w:rPr>
          <w:rFonts w:ascii="Times New Roman" w:hAnsi="Times New Roman" w:cs="Times New Roman"/>
          <w:noProof/>
          <w:sz w:val="26"/>
          <w:szCs w:val="26"/>
          <w:lang w:eastAsia="ru-RU"/>
        </w:rPr>
        <w:pict>
          <v:shape id="_x0000_s1219" type="#_x0000_t32" style="position:absolute;left:0;text-align:left;margin-left:161.6pt;margin-top:303.05pt;width:4.25pt;height:5.05pt;flip:y;z-index:251748352" o:connectortype="straight" strokecolor="#e36c0a [2409]" strokeweight="3pt"/>
        </w:pict>
      </w:r>
      <w:r>
        <w:rPr>
          <w:rFonts w:ascii="Times New Roman" w:hAnsi="Times New Roman" w:cs="Times New Roman"/>
          <w:noProof/>
          <w:sz w:val="26"/>
          <w:szCs w:val="26"/>
          <w:lang w:eastAsia="ru-RU"/>
        </w:rPr>
        <w:pict>
          <v:shape id="_x0000_s1218" type="#_x0000_t32" style="position:absolute;left:0;text-align:left;margin-left:165.85pt;margin-top:286.8pt;width:8pt;height:16.25pt;flip:x;z-index:251747328" o:connectortype="straight" strokecolor="#e36c0a [2409]" strokeweight="3pt"/>
        </w:pict>
      </w:r>
      <w:r>
        <w:rPr>
          <w:rFonts w:ascii="Times New Roman" w:hAnsi="Times New Roman" w:cs="Times New Roman"/>
          <w:noProof/>
          <w:sz w:val="26"/>
          <w:szCs w:val="26"/>
          <w:lang w:eastAsia="ru-RU"/>
        </w:rPr>
        <w:pict>
          <v:shape id="_x0000_s1217" type="#_x0000_t32" style="position:absolute;left:0;text-align:left;margin-left:177.3pt;margin-top:252.5pt;width:9.85pt;height:26.85pt;flip:x;z-index:251746304" o:connectortype="straight" strokecolor="#e36c0a [2409]" strokeweight="3pt"/>
        </w:pict>
      </w:r>
      <w:r>
        <w:rPr>
          <w:rFonts w:ascii="Times New Roman" w:hAnsi="Times New Roman" w:cs="Times New Roman"/>
          <w:noProof/>
          <w:sz w:val="26"/>
          <w:szCs w:val="26"/>
          <w:lang w:eastAsia="ru-RU"/>
        </w:rPr>
        <w:pict>
          <v:shape id="_x0000_s1216" type="#_x0000_t32" style="position:absolute;left:0;text-align:left;margin-left:187.15pt;margin-top:234.5pt;width:3.2pt;height:18pt;flip:x;z-index:251745280" o:connectortype="straight" strokecolor="#e36c0a [2409]" strokeweight="3pt"/>
        </w:pict>
      </w:r>
      <w:r>
        <w:rPr>
          <w:rFonts w:ascii="Times New Roman" w:hAnsi="Times New Roman" w:cs="Times New Roman"/>
          <w:noProof/>
          <w:sz w:val="26"/>
          <w:szCs w:val="26"/>
          <w:lang w:eastAsia="ru-RU"/>
        </w:rPr>
        <w:pict>
          <v:shape id="_x0000_s1214" type="#_x0000_t32" style="position:absolute;left:0;text-align:left;margin-left:143.65pt;margin-top:76.75pt;width:40.8pt;height:38.95pt;z-index:251743232" o:connectortype="straight" strokecolor="#e36c0a [2409]" strokeweight="3pt"/>
        </w:pict>
      </w:r>
      <w:r>
        <w:rPr>
          <w:rFonts w:ascii="Times New Roman" w:hAnsi="Times New Roman" w:cs="Times New Roman"/>
          <w:noProof/>
          <w:sz w:val="26"/>
          <w:szCs w:val="26"/>
          <w:lang w:eastAsia="ru-RU"/>
        </w:rPr>
        <w:pict>
          <v:shape id="_x0000_s1215" type="#_x0000_t32" style="position:absolute;left:0;text-align:left;margin-left:190.35pt;margin-top:124.4pt;width:2.1pt;height:110.1pt;flip:x;z-index:251744256" o:connectortype="straight" strokecolor="#e36c0a [2409]" strokeweight="3pt"/>
        </w:pict>
      </w:r>
      <w:r>
        <w:rPr>
          <w:rFonts w:ascii="Times New Roman" w:hAnsi="Times New Roman" w:cs="Times New Roman"/>
          <w:noProof/>
          <w:sz w:val="26"/>
          <w:szCs w:val="26"/>
          <w:lang w:eastAsia="ru-RU"/>
        </w:rPr>
        <w:pict>
          <v:shape id="_x0000_s1213" type="#_x0000_t32" style="position:absolute;left:0;text-align:left;margin-left:139.25pt;margin-top:50.75pt;width:7.6pt;height:17.5pt;flip:x;z-index:251742208" o:connectortype="straight" strokecolor="#e36c0a [2409]" strokeweight="3pt"/>
        </w:pict>
      </w:r>
      <w:r>
        <w:rPr>
          <w:rFonts w:ascii="Times New Roman" w:hAnsi="Times New Roman" w:cs="Times New Roman"/>
          <w:noProof/>
          <w:sz w:val="26"/>
          <w:szCs w:val="26"/>
          <w:lang w:eastAsia="ru-RU"/>
        </w:rPr>
        <w:pict>
          <v:shape id="_x0000_s1212" type="#_x0000_t32" style="position:absolute;left:0;text-align:left;margin-left:131.65pt;margin-top:38.95pt;width:15.2pt;height:11.8pt;z-index:251741184" o:connectortype="straight" strokecolor="#e36c0a [2409]" strokeweight="3pt"/>
        </w:pict>
      </w:r>
      <w:r>
        <w:rPr>
          <w:rFonts w:ascii="Times New Roman" w:hAnsi="Times New Roman" w:cs="Times New Roman"/>
          <w:noProof/>
          <w:sz w:val="26"/>
          <w:szCs w:val="26"/>
          <w:lang w:eastAsia="ru-RU"/>
        </w:rPr>
        <w:pict>
          <v:shape id="_x0000_s1210" type="#_x0000_t32" style="position:absolute;left:0;text-align:left;margin-left:379.4pt;margin-top:174.2pt;width:10.15pt;height:4pt;flip:y;z-index:251739136" o:connectortype="straight" strokecolor="#e36c0a [2409]" strokeweight="1pt"/>
        </w:pict>
      </w:r>
      <w:r>
        <w:rPr>
          <w:rFonts w:ascii="Times New Roman" w:hAnsi="Times New Roman" w:cs="Times New Roman"/>
          <w:noProof/>
          <w:sz w:val="26"/>
          <w:szCs w:val="26"/>
          <w:lang w:eastAsia="ru-RU"/>
        </w:rPr>
        <w:pict>
          <v:shape id="_x0000_s1209" type="#_x0000_t32" style="position:absolute;left:0;text-align:left;margin-left:348.9pt;margin-top:169.15pt;width:8.15pt;height:15.15pt;z-index:251738112" o:connectortype="straight" strokecolor="#e36c0a [2409]" strokeweight="1pt"/>
        </w:pict>
      </w:r>
      <w:r>
        <w:rPr>
          <w:rFonts w:ascii="Times New Roman" w:hAnsi="Times New Roman" w:cs="Times New Roman"/>
          <w:noProof/>
          <w:sz w:val="26"/>
          <w:szCs w:val="26"/>
          <w:lang w:eastAsia="ru-RU"/>
        </w:rPr>
        <w:pict>
          <v:shape id="_x0000_s1208" type="#_x0000_t32" style="position:absolute;left:0;text-align:left;margin-left:281.4pt;margin-top:143.65pt;width:67.5pt;height:25.5pt;z-index:251737088" o:connectortype="straight" strokecolor="#e36c0a [2409]" strokeweight="1pt"/>
        </w:pict>
      </w:r>
      <w:r>
        <w:rPr>
          <w:rFonts w:ascii="Times New Roman" w:hAnsi="Times New Roman" w:cs="Times New Roman"/>
          <w:noProof/>
          <w:sz w:val="26"/>
          <w:szCs w:val="26"/>
          <w:lang w:eastAsia="ru-RU"/>
        </w:rPr>
        <w:pict>
          <v:shape id="_x0000_s1207" type="#_x0000_t32" style="position:absolute;left:0;text-align:left;margin-left:203.25pt;margin-top:133.55pt;width:78.15pt;height:10.1pt;z-index:251736064" o:connectortype="straight" strokecolor="#e36c0a [2409]" strokeweight="1pt"/>
        </w:pict>
      </w:r>
      <w:r>
        <w:rPr>
          <w:rFonts w:ascii="Times New Roman" w:hAnsi="Times New Roman" w:cs="Times New Roman"/>
          <w:noProof/>
          <w:sz w:val="26"/>
          <w:szCs w:val="26"/>
          <w:lang w:eastAsia="ru-RU"/>
        </w:rPr>
        <w:pict>
          <v:shape id="_x0000_s1206" type="#_x0000_t32" style="position:absolute;left:0;text-align:left;margin-left:171.3pt;margin-top:297.2pt;width:13.15pt;height:1.95pt;z-index:251735040" o:connectortype="straight" strokecolor="#e36c0a [2409]" strokeweight="1pt"/>
        </w:pict>
      </w:r>
      <w:r>
        <w:rPr>
          <w:rFonts w:ascii="Times New Roman" w:hAnsi="Times New Roman" w:cs="Times New Roman"/>
          <w:noProof/>
          <w:sz w:val="26"/>
          <w:szCs w:val="26"/>
          <w:lang w:eastAsia="ru-RU"/>
        </w:rPr>
        <w:pict>
          <v:shape id="_x0000_s1205" type="#_x0000_t32" style="position:absolute;left:0;text-align:left;margin-left:329.85pt;margin-top:339.75pt;width:2.8pt;height:7.6pt;flip:x;z-index:251734016" o:connectortype="straight" strokecolor="#e36c0a [2409]" strokeweight="1pt"/>
        </w:pict>
      </w:r>
      <w:r>
        <w:rPr>
          <w:rFonts w:ascii="Times New Roman" w:hAnsi="Times New Roman" w:cs="Times New Roman"/>
          <w:noProof/>
          <w:sz w:val="26"/>
          <w:szCs w:val="26"/>
          <w:lang w:eastAsia="ru-RU"/>
        </w:rPr>
        <w:pict>
          <v:shape id="_x0000_s1202" style="position:absolute;left:0;text-align:left;margin-left:319.6pt;margin-top:326.6pt;width:24.95pt;height:15.2pt;z-index:251731968" coordsize="499,304" path="m127,hdc76,18,41,7,9,56v3,28,-9,64,11,84c35,156,85,163,104,168v23,6,45,15,68,22c187,206,212,218,233,224v23,36,78,44,118,56c388,304,418,295,463,291v12,-31,36,-40,-6,-67c434,188,460,221,429,202,408,189,392,171,368,162v-16,-44,7,14,-17,-33c348,124,345,112,345,112e" filled="f" strokecolor="red" strokeweight="1.5pt">
            <v:path arrowok="t"/>
          </v:shape>
        </w:pict>
      </w:r>
      <w:r>
        <w:rPr>
          <w:rFonts w:ascii="Times New Roman" w:hAnsi="Times New Roman" w:cs="Times New Roman"/>
          <w:noProof/>
          <w:sz w:val="26"/>
          <w:szCs w:val="26"/>
          <w:lang w:eastAsia="ru-RU"/>
        </w:rPr>
        <w:pict>
          <v:shape id="_x0000_s1201" style="position:absolute;left:0;text-align:left;margin-left:165.85pt;margin-top:286.8pt;width:26.6pt;height:21.3pt;z-index:251730944" coordsize="532,426" path="m255,hdc280,7,302,20,327,28v28,20,10,10,56,23c389,53,400,56,400,56v33,23,89,36,129,45c525,152,532,185,495,219v-13,45,-12,89,-28,134c463,364,459,396,451,404v-9,9,-51,17,-68,22c308,415,358,383,339,320v5,-17,13,-35,22,-51c367,257,383,236,383,236v-2,-8,,-17,-5,-23c360,191,268,182,249,180v-40,-14,-22,-9,-51,-17c188,156,175,154,165,146v-5,-4,-6,-13,-11,-17c145,122,130,124,120,118,98,106,81,86,58,79,20,53,38,60,8,51,,29,2,40,2,17e" filled="f" strokecolor="red" strokeweight="1.5pt">
            <v:path arrowok="t"/>
          </v:shape>
        </w:pict>
      </w:r>
      <w:r>
        <w:rPr>
          <w:rFonts w:ascii="Times New Roman" w:hAnsi="Times New Roman" w:cs="Times New Roman"/>
          <w:noProof/>
          <w:sz w:val="26"/>
          <w:szCs w:val="26"/>
          <w:lang w:eastAsia="ru-RU"/>
        </w:rPr>
        <w:pict>
          <v:shape id="_x0000_s1200" style="position:absolute;left:0;text-align:left;margin-left:325.6pt;margin-top:178.2pt;width:53.8pt;height:34.25pt;z-index:251729920" coordsize="1076,685" path="m506,190hdc614,84,476,200,696,127,767,103,809,26,886,16,949,8,1013,5,1076,v-11,16,-18,34,-32,48c1031,61,1009,64,997,79v-11,13,-8,33,-16,48c972,144,960,158,949,174v-14,82,-18,124,-63,190c858,448,884,402,775,475v-47,32,-95,63,-142,95c612,584,518,599,506,602v-26,7,-106,35,-142,47c348,654,316,665,316,665,253,660,178,685,126,649,91,625,128,562,111,523,104,508,79,512,63,507,20,478,,467,,412e" filled="f" strokecolor="red" strokeweight="1.5pt">
            <v:path arrowok="t"/>
          </v:shape>
        </w:pict>
      </w:r>
      <w:r>
        <w:rPr>
          <w:rFonts w:ascii="Times New Roman" w:hAnsi="Times New Roman" w:cs="Times New Roman"/>
          <w:noProof/>
          <w:sz w:val="26"/>
          <w:szCs w:val="26"/>
          <w:lang w:eastAsia="ru-RU"/>
        </w:rPr>
        <w:pict>
          <v:shape id="_x0000_s1198" style="position:absolute;left:0;text-align:left;margin-left:391.25pt;margin-top:160.15pt;width:48.5pt;height:20.9pt;z-index:251728896" coordsize="970,418" path="m380,13hdc248,46,373,,285,77v-29,25,-95,63,-95,63c138,217,183,166,95,219,62,239,,282,,282v5,21,2,47,16,64c26,359,49,352,63,361v19,13,32,32,48,48c169,404,232,418,285,393v34,-16,36,-68,63,-95c396,251,412,208,475,187,590,19,710,72,918,61v52,-18,47,1,47,-32e" filled="f" strokecolor="red" strokeweight="1.5pt">
            <v:path arrowok="t"/>
          </v:shape>
        </w:pict>
      </w:r>
      <w:r>
        <w:rPr>
          <w:rFonts w:ascii="Times New Roman" w:hAnsi="Times New Roman" w:cs="Times New Roman"/>
          <w:noProof/>
          <w:sz w:val="26"/>
          <w:szCs w:val="26"/>
          <w:lang w:eastAsia="ru-RU"/>
        </w:rPr>
        <w:pict>
          <v:shape id="_x0000_s1197" style="position:absolute;left:0;text-align:left;margin-left:180.6pt;margin-top:124.4pt;width:25.4pt;height:42.75pt;z-index:251727872" coordsize="508,855" path="m447,hdc468,32,500,68,494,111v-3,19,-23,31,-31,48c433,219,427,246,368,285v11,181,-34,249,95,332c496,716,508,793,415,855v-26,-5,-54,-6,-79,-16c318,832,307,811,289,807,237,795,184,797,131,792v17,-75,38,-149,63,-222c138,533,120,506,99,443v5,-21,10,-42,16,-63c124,348,146,285,146,285,44,250,144,298,83,222,71,207,52,201,36,190,25,174,7,162,4,143,,116,20,91,20,64e" filled="f" strokecolor="red" strokeweight="1.5pt">
            <v:path arrowok="t"/>
          </v:shape>
        </w:pict>
      </w:r>
      <w:r>
        <w:rPr>
          <w:rFonts w:ascii="Times New Roman" w:hAnsi="Times New Roman" w:cs="Times New Roman"/>
          <w:noProof/>
          <w:sz w:val="26"/>
          <w:szCs w:val="26"/>
          <w:lang w:eastAsia="ru-RU"/>
        </w:rPr>
        <w:pict>
          <v:shape id="_x0000_s1195" style="position:absolute;left:0;text-align:left;margin-left:182.4pt;margin-top:108.6pt;width:22.5pt;height:7.1pt;z-index:251726848" coordsize="450,142" path="m,hdc126,5,253,7,379,16v17,1,36,3,48,15c450,53,443,119,443,142e" filled="f" strokecolor="red" strokeweight="1.5pt">
            <v:path arrowok="t"/>
          </v:shape>
        </w:pict>
      </w:r>
      <w:r>
        <w:rPr>
          <w:rFonts w:ascii="Times New Roman" w:hAnsi="Times New Roman" w:cs="Times New Roman"/>
          <w:noProof/>
          <w:sz w:val="26"/>
          <w:szCs w:val="26"/>
          <w:lang w:eastAsia="ru-RU"/>
        </w:rPr>
        <w:pict>
          <v:shape id="_x0000_s1194" style="position:absolute;left:0;text-align:left;margin-left:98.25pt;margin-top:73.8pt;width:54.85pt;height:38.1pt;z-index:251725824" coordsize="1097,762" path="m195,hdc184,16,171,30,163,47v-14,30,-13,67,-31,95c111,174,90,205,69,237,58,253,37,284,37,284,,395,31,426,132,458v55,37,120,112,142,175c312,745,279,708,353,759v26,-5,60,3,79,-16c456,719,453,680,464,648,490,570,508,518,591,490v14,-21,37,-77,79,-63c706,439,733,469,765,490v16,11,47,32,47,32c860,517,908,514,955,506v16,-3,35,-4,47,-16c1014,478,1013,459,1018,443v5,-79,7,-159,16,-238c1041,145,1097,110,1097,47e" filled="f" strokecolor="red" strokeweight="1.5pt">
            <v:path arrowok="t"/>
          </v:shape>
        </w:pict>
      </w:r>
      <w:r>
        <w:rPr>
          <w:rFonts w:ascii="Times New Roman" w:hAnsi="Times New Roman" w:cs="Times New Roman"/>
          <w:noProof/>
          <w:sz w:val="26"/>
          <w:szCs w:val="26"/>
          <w:lang w:eastAsia="ru-RU"/>
        </w:rPr>
        <w:pict>
          <v:shape id="_x0000_s1193" style="position:absolute;left:0;text-align:left;margin-left:115.15pt;margin-top:28.95pt;width:38.05pt;height:39.3pt;z-index:251724800" coordsize="761,786" path="m,738hdc5,722,3,703,15,691v12,-12,33,-8,48,-16c80,666,91,646,110,643v89,-13,179,-10,269,-15c443,607,468,572,506,517,482,445,464,445,395,422,284,436,245,458,142,438v15,-117,5,-146,95,-206c275,119,241,156,316,105,327,89,333,70,348,58,420,,541,101,585,153v12,15,17,35,32,47c630,210,649,209,664,216v17,9,32,21,48,32c737,324,761,346,727,422v-16,35,-42,63,-63,95c653,533,642,548,632,564v-11,16,-20,32,-31,48c591,628,569,659,569,659v-23,68,-19,76,32,127e" filled="f" strokecolor="red" strokeweight="1.5pt">
            <v:path arrowok="t"/>
          </v:shape>
        </w:pict>
      </w:r>
      <w:r w:rsidR="003D72ED">
        <w:rPr>
          <w:rFonts w:ascii="Times New Roman" w:hAnsi="Times New Roman" w:cs="Times New Roman"/>
          <w:noProof/>
          <w:sz w:val="26"/>
          <w:szCs w:val="26"/>
          <w:lang w:eastAsia="ru-RU"/>
        </w:rPr>
        <w:drawing>
          <wp:inline distT="0" distB="0" distL="0" distR="0">
            <wp:extent cx="5991246" cy="5104563"/>
            <wp:effectExtent l="19050" t="0" r="9504"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l="4348"/>
                    <a:stretch>
                      <a:fillRect/>
                    </a:stretch>
                  </pic:blipFill>
                  <pic:spPr bwMode="auto">
                    <a:xfrm>
                      <a:off x="0" y="0"/>
                      <a:ext cx="5991246" cy="5104563"/>
                    </a:xfrm>
                    <a:prstGeom prst="rect">
                      <a:avLst/>
                    </a:prstGeom>
                    <a:noFill/>
                    <a:ln w="9525">
                      <a:noFill/>
                      <a:miter lim="800000"/>
                      <a:headEnd/>
                      <a:tailEnd/>
                    </a:ln>
                  </pic:spPr>
                </pic:pic>
              </a:graphicData>
            </a:graphic>
          </wp:inline>
        </w:drawing>
      </w:r>
    </w:p>
    <w:p w:rsidR="00045090" w:rsidRDefault="00045090" w:rsidP="00D22269">
      <w:pPr>
        <w:pStyle w:val="ConsPlusNormal"/>
        <w:widowControl/>
        <w:ind w:firstLine="0"/>
        <w:jc w:val="center"/>
        <w:rPr>
          <w:rFonts w:ascii="Times New Roman" w:hAnsi="Times New Roman" w:cs="Times New Roman"/>
          <w:sz w:val="26"/>
          <w:szCs w:val="26"/>
        </w:rPr>
      </w:pPr>
    </w:p>
    <w:p w:rsidR="00045090" w:rsidRDefault="00045090" w:rsidP="00045090">
      <w:pPr>
        <w:pStyle w:val="ConsPlusNormal"/>
        <w:widowControl/>
        <w:ind w:firstLine="0"/>
        <w:rPr>
          <w:rFonts w:ascii="Times New Roman" w:hAnsi="Times New Roman" w:cs="Times New Roman"/>
          <w:sz w:val="26"/>
          <w:szCs w:val="26"/>
        </w:rPr>
      </w:pPr>
      <w:r w:rsidRPr="00DF27C9">
        <w:rPr>
          <w:rFonts w:ascii="Times New Roman" w:hAnsi="Times New Roman" w:cs="Times New Roman"/>
          <w:sz w:val="26"/>
          <w:szCs w:val="26"/>
        </w:rPr>
        <w:t>Таблица 11</w:t>
      </w:r>
    </w:p>
    <w:p w:rsidR="00045090" w:rsidRDefault="00045090" w:rsidP="00D22269">
      <w:pPr>
        <w:pStyle w:val="ConsPlusNormal"/>
        <w:widowControl/>
        <w:ind w:firstLine="0"/>
        <w:jc w:val="center"/>
        <w:rPr>
          <w:rFonts w:ascii="Times New Roman" w:hAnsi="Times New Roman" w:cs="Times New Roman"/>
          <w:sz w:val="26"/>
          <w:szCs w:val="26"/>
        </w:rPr>
      </w:pPr>
    </w:p>
    <w:tbl>
      <w:tblPr>
        <w:tblW w:w="9642" w:type="dxa"/>
        <w:tblInd w:w="92" w:type="dxa"/>
        <w:tblLayout w:type="fixed"/>
        <w:tblLook w:val="04A0"/>
      </w:tblPr>
      <w:tblGrid>
        <w:gridCol w:w="503"/>
        <w:gridCol w:w="3341"/>
        <w:gridCol w:w="1174"/>
        <w:gridCol w:w="1235"/>
        <w:gridCol w:w="1303"/>
        <w:gridCol w:w="1040"/>
        <w:gridCol w:w="1046"/>
      </w:tblGrid>
      <w:tr w:rsidR="00045090" w:rsidRPr="00045090" w:rsidTr="00D35CB3">
        <w:trPr>
          <w:trHeight w:val="255"/>
        </w:trPr>
        <w:tc>
          <w:tcPr>
            <w:tcW w:w="503"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 xml:space="preserve">№ </w:t>
            </w:r>
            <w:proofErr w:type="spellStart"/>
            <w:proofErr w:type="gramStart"/>
            <w:r w:rsidRPr="00045090">
              <w:rPr>
                <w:rFonts w:ascii="Times New Roman" w:eastAsia="Times New Roman" w:hAnsi="Times New Roman" w:cs="Times New Roman"/>
                <w:b/>
                <w:bCs/>
                <w:sz w:val="20"/>
                <w:szCs w:val="20"/>
                <w:lang w:eastAsia="ru-RU"/>
              </w:rPr>
              <w:t>п</w:t>
            </w:r>
            <w:proofErr w:type="spellEnd"/>
            <w:proofErr w:type="gramEnd"/>
            <w:r w:rsidRPr="00045090">
              <w:rPr>
                <w:rFonts w:ascii="Times New Roman" w:eastAsia="Times New Roman" w:hAnsi="Times New Roman" w:cs="Times New Roman"/>
                <w:b/>
                <w:bCs/>
                <w:sz w:val="20"/>
                <w:szCs w:val="20"/>
                <w:lang w:eastAsia="ru-RU"/>
              </w:rPr>
              <w:t>/</w:t>
            </w:r>
            <w:proofErr w:type="spellStart"/>
            <w:r w:rsidRPr="00045090">
              <w:rPr>
                <w:rFonts w:ascii="Times New Roman" w:eastAsia="Times New Roman" w:hAnsi="Times New Roman" w:cs="Times New Roman"/>
                <w:b/>
                <w:bCs/>
                <w:sz w:val="20"/>
                <w:szCs w:val="20"/>
                <w:lang w:eastAsia="ru-RU"/>
              </w:rPr>
              <w:t>п</w:t>
            </w:r>
            <w:proofErr w:type="spellEnd"/>
          </w:p>
        </w:tc>
        <w:tc>
          <w:tcPr>
            <w:tcW w:w="3341"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Наименование автодороги</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Категория</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 xml:space="preserve">Протяженность, </w:t>
            </w:r>
            <w:proofErr w:type="gramStart"/>
            <w:r w:rsidRPr="00045090">
              <w:rPr>
                <w:rFonts w:ascii="Times New Roman" w:eastAsia="Times New Roman" w:hAnsi="Times New Roman" w:cs="Times New Roman"/>
                <w:b/>
                <w:bCs/>
                <w:sz w:val="20"/>
                <w:szCs w:val="20"/>
                <w:lang w:eastAsia="ru-RU"/>
              </w:rPr>
              <w:t>км</w:t>
            </w:r>
            <w:proofErr w:type="gramEnd"/>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 xml:space="preserve">Из них с твердым покрытием, </w:t>
            </w:r>
            <w:proofErr w:type="gramStart"/>
            <w:r w:rsidRPr="00045090">
              <w:rPr>
                <w:rFonts w:ascii="Times New Roman" w:eastAsia="Times New Roman" w:hAnsi="Times New Roman" w:cs="Times New Roman"/>
                <w:b/>
                <w:bCs/>
                <w:sz w:val="20"/>
                <w:szCs w:val="20"/>
                <w:lang w:eastAsia="ru-RU"/>
              </w:rPr>
              <w:t>км</w:t>
            </w:r>
            <w:proofErr w:type="gramEnd"/>
          </w:p>
        </w:tc>
        <w:tc>
          <w:tcPr>
            <w:tcW w:w="2086"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Вид покрытия</w:t>
            </w:r>
          </w:p>
        </w:tc>
      </w:tr>
      <w:tr w:rsidR="00045090" w:rsidRPr="00045090" w:rsidTr="00D35CB3">
        <w:trPr>
          <w:trHeight w:val="255"/>
        </w:trPr>
        <w:tc>
          <w:tcPr>
            <w:tcW w:w="503"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rPr>
                <w:rFonts w:ascii="Times New Roman" w:eastAsia="Times New Roman" w:hAnsi="Times New Roman" w:cs="Times New Roman"/>
                <w:b/>
                <w:bCs/>
                <w:sz w:val="20"/>
                <w:szCs w:val="20"/>
                <w:lang w:eastAsia="ru-RU"/>
              </w:rPr>
            </w:pPr>
          </w:p>
        </w:tc>
        <w:tc>
          <w:tcPr>
            <w:tcW w:w="3341"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rPr>
                <w:rFonts w:ascii="Times New Roman" w:eastAsia="Times New Roman" w:hAnsi="Times New Roman" w:cs="Times New Roman"/>
                <w:b/>
                <w:bCs/>
                <w:sz w:val="20"/>
                <w:szCs w:val="20"/>
                <w:lang w:eastAsia="ru-RU"/>
              </w:rPr>
            </w:pPr>
          </w:p>
        </w:tc>
        <w:tc>
          <w:tcPr>
            <w:tcW w:w="1174"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rPr>
                <w:rFonts w:ascii="Times New Roman" w:eastAsia="Times New Roman" w:hAnsi="Times New Roman" w:cs="Times New Roman"/>
                <w:b/>
                <w:bCs/>
                <w:sz w:val="20"/>
                <w:szCs w:val="20"/>
                <w:lang w:eastAsia="ru-RU"/>
              </w:rPr>
            </w:pPr>
          </w:p>
        </w:tc>
        <w:tc>
          <w:tcPr>
            <w:tcW w:w="1235"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rPr>
                <w:rFonts w:ascii="Times New Roman" w:eastAsia="Times New Roman" w:hAnsi="Times New Roman" w:cs="Times New Roman"/>
                <w:b/>
                <w:bCs/>
                <w:sz w:val="20"/>
                <w:szCs w:val="20"/>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rPr>
                <w:rFonts w:ascii="Times New Roman" w:eastAsia="Times New Roman" w:hAnsi="Times New Roman" w:cs="Times New Roman"/>
                <w:b/>
                <w:bCs/>
                <w:sz w:val="20"/>
                <w:szCs w:val="20"/>
                <w:lang w:eastAsia="ru-RU"/>
              </w:rPr>
            </w:pPr>
          </w:p>
        </w:tc>
        <w:tc>
          <w:tcPr>
            <w:tcW w:w="1040" w:type="dxa"/>
            <w:tcBorders>
              <w:top w:val="nil"/>
              <w:left w:val="nil"/>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а/</w:t>
            </w:r>
            <w:proofErr w:type="spellStart"/>
            <w:r w:rsidRPr="00045090">
              <w:rPr>
                <w:rFonts w:ascii="Times New Roman" w:eastAsia="Times New Roman" w:hAnsi="Times New Roman" w:cs="Times New Roman"/>
                <w:b/>
                <w:bCs/>
                <w:sz w:val="20"/>
                <w:szCs w:val="20"/>
                <w:lang w:eastAsia="ru-RU"/>
              </w:rPr>
              <w:t>бетонн</w:t>
            </w:r>
            <w:proofErr w:type="spellEnd"/>
            <w:r w:rsidRPr="00045090">
              <w:rPr>
                <w:rFonts w:ascii="Times New Roman" w:eastAsia="Times New Roman" w:hAnsi="Times New Roman" w:cs="Times New Roman"/>
                <w:b/>
                <w:bCs/>
                <w:sz w:val="20"/>
                <w:szCs w:val="20"/>
                <w:lang w:eastAsia="ru-RU"/>
              </w:rPr>
              <w:t>.</w:t>
            </w:r>
          </w:p>
        </w:tc>
        <w:tc>
          <w:tcPr>
            <w:tcW w:w="1046" w:type="dxa"/>
            <w:tcBorders>
              <w:top w:val="nil"/>
              <w:left w:val="nil"/>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proofErr w:type="spellStart"/>
            <w:r w:rsidRPr="00045090">
              <w:rPr>
                <w:rFonts w:ascii="Times New Roman" w:eastAsia="Times New Roman" w:hAnsi="Times New Roman" w:cs="Times New Roman"/>
                <w:b/>
                <w:bCs/>
                <w:sz w:val="20"/>
                <w:szCs w:val="20"/>
                <w:lang w:eastAsia="ru-RU"/>
              </w:rPr>
              <w:t>гравийн</w:t>
            </w:r>
            <w:proofErr w:type="spellEnd"/>
            <w:r w:rsidRPr="00045090">
              <w:rPr>
                <w:rFonts w:ascii="Times New Roman" w:eastAsia="Times New Roman" w:hAnsi="Times New Roman" w:cs="Times New Roman"/>
                <w:b/>
                <w:bCs/>
                <w:sz w:val="20"/>
                <w:szCs w:val="20"/>
                <w:lang w:eastAsia="ru-RU"/>
              </w:rPr>
              <w:t>.</w:t>
            </w:r>
          </w:p>
        </w:tc>
      </w:tr>
      <w:tr w:rsidR="00045090" w:rsidRPr="00045090" w:rsidTr="00D35CB3">
        <w:trPr>
          <w:trHeight w:val="255"/>
        </w:trPr>
        <w:tc>
          <w:tcPr>
            <w:tcW w:w="50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1.</w:t>
            </w:r>
          </w:p>
        </w:tc>
        <w:tc>
          <w:tcPr>
            <w:tcW w:w="3341" w:type="dxa"/>
            <w:tcBorders>
              <w:top w:val="nil"/>
              <w:left w:val="nil"/>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2.</w:t>
            </w:r>
          </w:p>
        </w:tc>
        <w:tc>
          <w:tcPr>
            <w:tcW w:w="1174" w:type="dxa"/>
            <w:tcBorders>
              <w:top w:val="nil"/>
              <w:left w:val="nil"/>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3.</w:t>
            </w:r>
          </w:p>
        </w:tc>
        <w:tc>
          <w:tcPr>
            <w:tcW w:w="1235" w:type="dxa"/>
            <w:tcBorders>
              <w:top w:val="nil"/>
              <w:left w:val="nil"/>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4.</w:t>
            </w:r>
          </w:p>
        </w:tc>
        <w:tc>
          <w:tcPr>
            <w:tcW w:w="1303" w:type="dxa"/>
            <w:tcBorders>
              <w:top w:val="nil"/>
              <w:left w:val="nil"/>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5.</w:t>
            </w:r>
          </w:p>
        </w:tc>
        <w:tc>
          <w:tcPr>
            <w:tcW w:w="1040" w:type="dxa"/>
            <w:tcBorders>
              <w:top w:val="nil"/>
              <w:left w:val="nil"/>
              <w:bottom w:val="single" w:sz="4" w:space="0" w:color="auto"/>
              <w:right w:val="single" w:sz="4" w:space="0" w:color="auto"/>
            </w:tcBorders>
            <w:shd w:val="clear" w:color="auto" w:fill="EAF1DD" w:themeFill="accent3" w:themeFillTint="33"/>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6.</w:t>
            </w:r>
          </w:p>
        </w:tc>
        <w:tc>
          <w:tcPr>
            <w:tcW w:w="1046" w:type="dxa"/>
            <w:tcBorders>
              <w:top w:val="nil"/>
              <w:left w:val="nil"/>
              <w:bottom w:val="single" w:sz="4" w:space="0" w:color="auto"/>
              <w:right w:val="single" w:sz="4" w:space="0" w:color="auto"/>
            </w:tcBorders>
            <w:shd w:val="clear" w:color="auto" w:fill="EAF1DD" w:themeFill="accent3" w:themeFillTint="33"/>
            <w:noWrap/>
            <w:vAlign w:val="center"/>
            <w:hideMark/>
          </w:tcPr>
          <w:p w:rsidR="00045090" w:rsidRPr="00045090" w:rsidRDefault="00045090" w:rsidP="00045090">
            <w:pPr>
              <w:spacing w:after="0" w:line="240" w:lineRule="auto"/>
              <w:jc w:val="center"/>
              <w:rPr>
                <w:rFonts w:ascii="Times New Roman" w:eastAsia="Times New Roman" w:hAnsi="Times New Roman" w:cs="Times New Roman"/>
                <w:b/>
                <w:bCs/>
                <w:sz w:val="20"/>
                <w:szCs w:val="20"/>
                <w:lang w:eastAsia="ru-RU"/>
              </w:rPr>
            </w:pPr>
            <w:r w:rsidRPr="00045090">
              <w:rPr>
                <w:rFonts w:ascii="Times New Roman" w:eastAsia="Times New Roman" w:hAnsi="Times New Roman" w:cs="Times New Roman"/>
                <w:b/>
                <w:bCs/>
                <w:sz w:val="20"/>
                <w:szCs w:val="20"/>
                <w:lang w:eastAsia="ru-RU"/>
              </w:rPr>
              <w:t>7.</w:t>
            </w:r>
          </w:p>
        </w:tc>
      </w:tr>
      <w:tr w:rsidR="00045090" w:rsidRPr="00045090" w:rsidTr="00045090">
        <w:trPr>
          <w:trHeight w:val="330"/>
        </w:trPr>
        <w:tc>
          <w:tcPr>
            <w:tcW w:w="85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rPr>
                <w:rFonts w:ascii="Times New Roman" w:eastAsia="Times New Roman" w:hAnsi="Times New Roman" w:cs="Times New Roman"/>
                <w:b/>
                <w:bCs/>
                <w:i/>
                <w:iCs/>
                <w:sz w:val="20"/>
                <w:szCs w:val="20"/>
                <w:lang w:eastAsia="ru-RU"/>
              </w:rPr>
            </w:pPr>
            <w:r w:rsidRPr="00045090">
              <w:rPr>
                <w:rFonts w:ascii="Times New Roman" w:eastAsia="Times New Roman" w:hAnsi="Times New Roman" w:cs="Times New Roman"/>
                <w:b/>
                <w:bCs/>
                <w:i/>
                <w:iCs/>
                <w:sz w:val="20"/>
                <w:szCs w:val="20"/>
                <w:lang w:eastAsia="ru-RU"/>
              </w:rPr>
              <w:t xml:space="preserve">Федерального значения – 1 дорога в районе </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 </w:t>
            </w:r>
          </w:p>
        </w:tc>
      </w:tr>
      <w:tr w:rsidR="00045090" w:rsidRPr="00045090" w:rsidTr="00045090">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1</w:t>
            </w:r>
          </w:p>
        </w:tc>
        <w:tc>
          <w:tcPr>
            <w:tcW w:w="3341"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Стерлитамак-Белорецк-Магнитогорск</w:t>
            </w:r>
          </w:p>
        </w:tc>
        <w:tc>
          <w:tcPr>
            <w:tcW w:w="1174"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III</w:t>
            </w:r>
          </w:p>
        </w:tc>
        <w:tc>
          <w:tcPr>
            <w:tcW w:w="1235"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295</w:t>
            </w:r>
          </w:p>
        </w:tc>
        <w:tc>
          <w:tcPr>
            <w:tcW w:w="1303"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295</w:t>
            </w:r>
          </w:p>
        </w:tc>
        <w:tc>
          <w:tcPr>
            <w:tcW w:w="1040"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295</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0,00</w:t>
            </w:r>
          </w:p>
        </w:tc>
      </w:tr>
      <w:tr w:rsidR="00045090" w:rsidRPr="00045090" w:rsidTr="00045090">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 </w:t>
            </w:r>
          </w:p>
        </w:tc>
        <w:tc>
          <w:tcPr>
            <w:tcW w:w="3341"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по территории сельсовета</w:t>
            </w:r>
          </w:p>
        </w:tc>
        <w:tc>
          <w:tcPr>
            <w:tcW w:w="1174"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III</w:t>
            </w:r>
          </w:p>
        </w:tc>
        <w:tc>
          <w:tcPr>
            <w:tcW w:w="1235"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0</w:t>
            </w:r>
          </w:p>
        </w:tc>
        <w:tc>
          <w:tcPr>
            <w:tcW w:w="1303"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0,00</w:t>
            </w:r>
          </w:p>
        </w:tc>
      </w:tr>
      <w:tr w:rsidR="00045090" w:rsidRPr="00045090" w:rsidTr="00045090">
        <w:trPr>
          <w:trHeight w:val="330"/>
        </w:trPr>
        <w:tc>
          <w:tcPr>
            <w:tcW w:w="85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rPr>
                <w:rFonts w:ascii="Times New Roman" w:eastAsia="Times New Roman" w:hAnsi="Times New Roman" w:cs="Times New Roman"/>
                <w:b/>
                <w:bCs/>
                <w:i/>
                <w:iCs/>
                <w:sz w:val="20"/>
                <w:szCs w:val="20"/>
                <w:lang w:eastAsia="ru-RU"/>
              </w:rPr>
            </w:pPr>
            <w:r w:rsidRPr="00045090">
              <w:rPr>
                <w:rFonts w:ascii="Times New Roman" w:eastAsia="Times New Roman" w:hAnsi="Times New Roman" w:cs="Times New Roman"/>
                <w:b/>
                <w:bCs/>
                <w:i/>
                <w:iCs/>
                <w:sz w:val="20"/>
                <w:szCs w:val="20"/>
                <w:lang w:eastAsia="ru-RU"/>
              </w:rPr>
              <w:t xml:space="preserve">Районного значения </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 </w:t>
            </w:r>
          </w:p>
        </w:tc>
      </w:tr>
      <w:tr w:rsidR="00045090" w:rsidRPr="00045090" w:rsidTr="00045090">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1</w:t>
            </w:r>
          </w:p>
        </w:tc>
        <w:tc>
          <w:tcPr>
            <w:tcW w:w="3341" w:type="dxa"/>
            <w:tcBorders>
              <w:top w:val="nil"/>
              <w:left w:val="nil"/>
              <w:bottom w:val="single" w:sz="4" w:space="0" w:color="auto"/>
              <w:right w:val="single" w:sz="4" w:space="0" w:color="auto"/>
            </w:tcBorders>
            <w:shd w:val="clear" w:color="auto" w:fill="auto"/>
            <w:hideMark/>
          </w:tcPr>
          <w:p w:rsidR="00045090" w:rsidRPr="00045090" w:rsidRDefault="00045090" w:rsidP="00045090">
            <w:pPr>
              <w:spacing w:after="0" w:line="240" w:lineRule="auto"/>
              <w:jc w:val="both"/>
              <w:rPr>
                <w:rFonts w:ascii="Times New Roman" w:eastAsia="Times New Roman" w:hAnsi="Times New Roman" w:cs="Times New Roman"/>
                <w:sz w:val="18"/>
                <w:szCs w:val="18"/>
                <w:lang w:eastAsia="ru-RU"/>
              </w:rPr>
            </w:pPr>
            <w:r w:rsidRPr="00045090">
              <w:rPr>
                <w:rFonts w:ascii="Times New Roman" w:eastAsia="Times New Roman" w:hAnsi="Times New Roman" w:cs="Times New Roman"/>
                <w:sz w:val="18"/>
                <w:szCs w:val="18"/>
                <w:lang w:eastAsia="ru-RU"/>
              </w:rPr>
              <w:t>Ишимбай-Красноусольский</w:t>
            </w:r>
          </w:p>
        </w:tc>
        <w:tc>
          <w:tcPr>
            <w:tcW w:w="1174"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IV</w:t>
            </w:r>
          </w:p>
        </w:tc>
        <w:tc>
          <w:tcPr>
            <w:tcW w:w="1235"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11,5</w:t>
            </w:r>
          </w:p>
        </w:tc>
        <w:tc>
          <w:tcPr>
            <w:tcW w:w="1303"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11,5</w:t>
            </w:r>
          </w:p>
        </w:tc>
        <w:tc>
          <w:tcPr>
            <w:tcW w:w="1040"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11,5</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0,00</w:t>
            </w:r>
          </w:p>
        </w:tc>
      </w:tr>
      <w:tr w:rsidR="00045090" w:rsidRPr="00045090" w:rsidTr="00045090">
        <w:trPr>
          <w:trHeight w:val="270"/>
        </w:trPr>
        <w:tc>
          <w:tcPr>
            <w:tcW w:w="85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rPr>
                <w:rFonts w:ascii="Times New Roman" w:eastAsia="Times New Roman" w:hAnsi="Times New Roman" w:cs="Times New Roman"/>
                <w:b/>
                <w:bCs/>
                <w:i/>
                <w:iCs/>
                <w:sz w:val="20"/>
                <w:szCs w:val="20"/>
                <w:lang w:eastAsia="ru-RU"/>
              </w:rPr>
            </w:pPr>
            <w:r w:rsidRPr="00045090">
              <w:rPr>
                <w:rFonts w:ascii="Times New Roman" w:eastAsia="Times New Roman" w:hAnsi="Times New Roman" w:cs="Times New Roman"/>
                <w:b/>
                <w:bCs/>
                <w:i/>
                <w:iCs/>
                <w:sz w:val="20"/>
                <w:szCs w:val="20"/>
                <w:lang w:eastAsia="ru-RU"/>
              </w:rPr>
              <w:t>Местного значения</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 </w:t>
            </w:r>
          </w:p>
        </w:tc>
      </w:tr>
      <w:tr w:rsidR="00045090" w:rsidRPr="00045090" w:rsidTr="00045090">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1</w:t>
            </w:r>
          </w:p>
        </w:tc>
        <w:tc>
          <w:tcPr>
            <w:tcW w:w="3341" w:type="dxa"/>
            <w:tcBorders>
              <w:top w:val="nil"/>
              <w:left w:val="nil"/>
              <w:bottom w:val="single" w:sz="4" w:space="0" w:color="auto"/>
              <w:right w:val="single" w:sz="4" w:space="0" w:color="auto"/>
            </w:tcBorders>
            <w:shd w:val="clear" w:color="auto" w:fill="auto"/>
            <w:noWrap/>
            <w:hideMark/>
          </w:tcPr>
          <w:p w:rsidR="00045090" w:rsidRPr="00045090" w:rsidRDefault="00045090" w:rsidP="00045090">
            <w:pPr>
              <w:spacing w:after="0" w:line="240" w:lineRule="auto"/>
              <w:jc w:val="both"/>
              <w:rPr>
                <w:rFonts w:ascii="Times New Roman" w:eastAsia="Times New Roman" w:hAnsi="Times New Roman" w:cs="Times New Roman"/>
                <w:sz w:val="18"/>
                <w:szCs w:val="18"/>
                <w:lang w:eastAsia="ru-RU"/>
              </w:rPr>
            </w:pPr>
            <w:proofErr w:type="spellStart"/>
            <w:r w:rsidRPr="00045090">
              <w:rPr>
                <w:rFonts w:ascii="Times New Roman" w:eastAsia="Times New Roman" w:hAnsi="Times New Roman" w:cs="Times New Roman"/>
                <w:sz w:val="18"/>
                <w:szCs w:val="18"/>
                <w:lang w:eastAsia="ru-RU"/>
              </w:rPr>
              <w:t>Сайраново-Арланово</w:t>
            </w:r>
            <w:proofErr w:type="spellEnd"/>
          </w:p>
        </w:tc>
        <w:tc>
          <w:tcPr>
            <w:tcW w:w="1174"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IV</w:t>
            </w:r>
          </w:p>
        </w:tc>
        <w:tc>
          <w:tcPr>
            <w:tcW w:w="1235"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2</w:t>
            </w:r>
          </w:p>
        </w:tc>
        <w:tc>
          <w:tcPr>
            <w:tcW w:w="1303"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2</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0,00</w:t>
            </w:r>
          </w:p>
        </w:tc>
      </w:tr>
      <w:tr w:rsidR="00045090" w:rsidRPr="00045090" w:rsidTr="00045090">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rPr>
                <w:rFonts w:ascii="Times New Roman" w:eastAsia="Times New Roman" w:hAnsi="Times New Roman" w:cs="Times New Roman"/>
                <w:sz w:val="20"/>
                <w:szCs w:val="20"/>
                <w:lang w:eastAsia="ru-RU"/>
              </w:rPr>
            </w:pPr>
            <w:proofErr w:type="spellStart"/>
            <w:r w:rsidRPr="00045090">
              <w:rPr>
                <w:rFonts w:ascii="Times New Roman" w:eastAsia="Times New Roman" w:hAnsi="Times New Roman" w:cs="Times New Roman"/>
                <w:sz w:val="20"/>
                <w:szCs w:val="20"/>
                <w:lang w:eastAsia="ru-RU"/>
              </w:rPr>
              <w:t>внутрипоселковые</w:t>
            </w:r>
            <w:proofErr w:type="spellEnd"/>
            <w:r w:rsidRPr="00045090">
              <w:rPr>
                <w:rFonts w:ascii="Times New Roman" w:eastAsia="Times New Roman" w:hAnsi="Times New Roman" w:cs="Times New Roman"/>
                <w:sz w:val="20"/>
                <w:szCs w:val="20"/>
                <w:lang w:eastAsia="ru-RU"/>
              </w:rPr>
              <w:t xml:space="preserve"> дороги</w:t>
            </w:r>
          </w:p>
        </w:tc>
        <w:tc>
          <w:tcPr>
            <w:tcW w:w="1174"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V</w:t>
            </w:r>
          </w:p>
        </w:tc>
        <w:tc>
          <w:tcPr>
            <w:tcW w:w="1235"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34,347</w:t>
            </w:r>
          </w:p>
        </w:tc>
        <w:tc>
          <w:tcPr>
            <w:tcW w:w="1303"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34,347</w:t>
            </w:r>
          </w:p>
        </w:tc>
        <w:tc>
          <w:tcPr>
            <w:tcW w:w="1040" w:type="dxa"/>
            <w:tcBorders>
              <w:top w:val="nil"/>
              <w:left w:val="nil"/>
              <w:bottom w:val="single" w:sz="4" w:space="0" w:color="auto"/>
              <w:right w:val="single" w:sz="4" w:space="0" w:color="auto"/>
            </w:tcBorders>
            <w:shd w:val="clear" w:color="auto" w:fill="auto"/>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10,17</w:t>
            </w:r>
          </w:p>
        </w:tc>
        <w:tc>
          <w:tcPr>
            <w:tcW w:w="1046" w:type="dxa"/>
            <w:tcBorders>
              <w:top w:val="nil"/>
              <w:left w:val="nil"/>
              <w:bottom w:val="single" w:sz="4" w:space="0" w:color="auto"/>
              <w:right w:val="single" w:sz="4" w:space="0" w:color="auto"/>
            </w:tcBorders>
            <w:shd w:val="clear" w:color="000000" w:fill="FFFFFF"/>
            <w:noWrap/>
            <w:vAlign w:val="center"/>
            <w:hideMark/>
          </w:tcPr>
          <w:p w:rsidR="00045090" w:rsidRPr="00045090" w:rsidRDefault="00045090" w:rsidP="00045090">
            <w:pPr>
              <w:spacing w:after="0" w:line="240" w:lineRule="auto"/>
              <w:jc w:val="center"/>
              <w:rPr>
                <w:rFonts w:ascii="Times New Roman" w:eastAsia="Times New Roman" w:hAnsi="Times New Roman" w:cs="Times New Roman"/>
                <w:sz w:val="20"/>
                <w:szCs w:val="20"/>
                <w:lang w:eastAsia="ru-RU"/>
              </w:rPr>
            </w:pPr>
            <w:r w:rsidRPr="00045090">
              <w:rPr>
                <w:rFonts w:ascii="Times New Roman" w:eastAsia="Times New Roman" w:hAnsi="Times New Roman" w:cs="Times New Roman"/>
                <w:sz w:val="20"/>
                <w:szCs w:val="20"/>
                <w:lang w:eastAsia="ru-RU"/>
              </w:rPr>
              <w:t>24,18</w:t>
            </w:r>
          </w:p>
        </w:tc>
      </w:tr>
    </w:tbl>
    <w:p w:rsidR="00045090" w:rsidRPr="00370FA4" w:rsidRDefault="00045090" w:rsidP="00D22269">
      <w:pPr>
        <w:pStyle w:val="ConsPlusNormal"/>
        <w:widowControl/>
        <w:ind w:firstLine="0"/>
        <w:jc w:val="center"/>
        <w:rPr>
          <w:rFonts w:ascii="Times New Roman" w:hAnsi="Times New Roman" w:cs="Times New Roman"/>
          <w:sz w:val="26"/>
          <w:szCs w:val="26"/>
        </w:rPr>
        <w:sectPr w:rsidR="00045090" w:rsidRPr="00370FA4" w:rsidSect="003D72ED">
          <w:pgSz w:w="11906" w:h="16838"/>
          <w:pgMar w:top="993" w:right="850" w:bottom="993" w:left="1701" w:header="708" w:footer="708" w:gutter="0"/>
          <w:cols w:space="708"/>
          <w:titlePg/>
          <w:docGrid w:linePitch="360"/>
        </w:sectPr>
      </w:pPr>
    </w:p>
    <w:p w:rsidR="0013483E"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lastRenderedPageBreak/>
        <w:t>Учитывая сложившуюся планировочную структуру сельского поселения и характер дорожно-транспортно</w:t>
      </w:r>
      <w:r w:rsidR="001A544D">
        <w:rPr>
          <w:rFonts w:ascii="Times New Roman" w:hAnsi="Times New Roman" w:cs="Times New Roman"/>
          <w:sz w:val="26"/>
          <w:szCs w:val="26"/>
        </w:rPr>
        <w:t>й</w:t>
      </w:r>
      <w:r w:rsidRPr="007275BC">
        <w:rPr>
          <w:rFonts w:ascii="Times New Roman" w:hAnsi="Times New Roman" w:cs="Times New Roman"/>
          <w:sz w:val="26"/>
          <w:szCs w:val="26"/>
        </w:rPr>
        <w:t xml:space="preserve"> сети, </w:t>
      </w:r>
      <w:r w:rsidR="00045090">
        <w:rPr>
          <w:rFonts w:ascii="Times New Roman" w:hAnsi="Times New Roman" w:cs="Times New Roman"/>
          <w:sz w:val="26"/>
          <w:szCs w:val="26"/>
        </w:rPr>
        <w:t>отсутствует</w:t>
      </w:r>
      <w:r w:rsidR="005C22BA">
        <w:rPr>
          <w:rFonts w:ascii="Times New Roman" w:hAnsi="Times New Roman" w:cs="Times New Roman"/>
          <w:sz w:val="26"/>
          <w:szCs w:val="26"/>
        </w:rPr>
        <w:t xml:space="preserve"> </w:t>
      </w:r>
      <w:r w:rsidRPr="007275BC">
        <w:rPr>
          <w:rFonts w:ascii="Times New Roman" w:hAnsi="Times New Roman" w:cs="Times New Roman"/>
          <w:sz w:val="26"/>
          <w:szCs w:val="26"/>
        </w:rPr>
        <w:t>дорог</w:t>
      </w:r>
      <w:r w:rsidR="005C22BA">
        <w:rPr>
          <w:rFonts w:ascii="Times New Roman" w:hAnsi="Times New Roman" w:cs="Times New Roman"/>
          <w:sz w:val="26"/>
          <w:szCs w:val="26"/>
        </w:rPr>
        <w:t>а</w:t>
      </w:r>
      <w:r w:rsidR="00335F0E">
        <w:rPr>
          <w:rFonts w:ascii="Times New Roman" w:hAnsi="Times New Roman" w:cs="Times New Roman"/>
          <w:sz w:val="26"/>
          <w:szCs w:val="26"/>
        </w:rPr>
        <w:t xml:space="preserve"> межмуниципального значения</w:t>
      </w:r>
      <w:r w:rsidR="0037373E">
        <w:rPr>
          <w:rFonts w:ascii="Times New Roman" w:hAnsi="Times New Roman" w:cs="Times New Roman"/>
          <w:sz w:val="26"/>
          <w:szCs w:val="26"/>
        </w:rPr>
        <w:t xml:space="preserve"> </w:t>
      </w:r>
      <w:r w:rsidR="00370FA4">
        <w:rPr>
          <w:rFonts w:ascii="Times New Roman" w:hAnsi="Times New Roman" w:cs="Times New Roman"/>
          <w:sz w:val="26"/>
          <w:szCs w:val="26"/>
        </w:rPr>
        <w:t xml:space="preserve">вблизи </w:t>
      </w:r>
      <w:r w:rsidRPr="007275BC">
        <w:rPr>
          <w:rFonts w:ascii="Times New Roman" w:hAnsi="Times New Roman" w:cs="Times New Roman"/>
          <w:sz w:val="26"/>
          <w:szCs w:val="26"/>
        </w:rPr>
        <w:t xml:space="preserve"> жилой за</w:t>
      </w:r>
      <w:r w:rsidR="00370FA4">
        <w:rPr>
          <w:rFonts w:ascii="Times New Roman" w:hAnsi="Times New Roman" w:cs="Times New Roman"/>
          <w:sz w:val="26"/>
          <w:szCs w:val="26"/>
        </w:rPr>
        <w:t xml:space="preserve">стройки, можно сделать вывод  </w:t>
      </w:r>
      <w:r w:rsidR="004F2492">
        <w:rPr>
          <w:rFonts w:ascii="Times New Roman" w:hAnsi="Times New Roman" w:cs="Times New Roman"/>
          <w:sz w:val="26"/>
          <w:szCs w:val="26"/>
        </w:rPr>
        <w:t xml:space="preserve">о </w:t>
      </w:r>
      <w:r w:rsidR="00045090">
        <w:rPr>
          <w:rFonts w:ascii="Times New Roman" w:hAnsi="Times New Roman" w:cs="Times New Roman"/>
          <w:sz w:val="26"/>
          <w:szCs w:val="26"/>
        </w:rPr>
        <w:t>благополучной</w:t>
      </w:r>
      <w:r w:rsidR="00370FA4">
        <w:rPr>
          <w:rFonts w:ascii="Times New Roman" w:hAnsi="Times New Roman" w:cs="Times New Roman"/>
          <w:sz w:val="26"/>
          <w:szCs w:val="26"/>
        </w:rPr>
        <w:t xml:space="preserve"> </w:t>
      </w:r>
      <w:r w:rsidRPr="007275BC">
        <w:rPr>
          <w:rFonts w:ascii="Times New Roman" w:hAnsi="Times New Roman" w:cs="Times New Roman"/>
          <w:sz w:val="26"/>
          <w:szCs w:val="26"/>
        </w:rPr>
        <w:t>экологической ситуации в части воздействия транспортно инфраструктуры на окружающую среду, безопасность и здоровье человека.</w:t>
      </w:r>
    </w:p>
    <w:p w:rsidR="00863D0F" w:rsidRPr="00863D0F" w:rsidRDefault="00863D0F" w:rsidP="00863D0F">
      <w:pPr>
        <w:spacing w:after="0" w:line="240" w:lineRule="auto"/>
        <w:ind w:left="300" w:right="166" w:firstLine="400"/>
        <w:jc w:val="both"/>
        <w:rPr>
          <w:rFonts w:ascii="Times New Roman" w:eastAsia="Calibri" w:hAnsi="Times New Roman" w:cs="Times New Roman"/>
          <w:sz w:val="26"/>
          <w:szCs w:val="26"/>
        </w:rPr>
      </w:pPr>
      <w:r w:rsidRPr="00863D0F">
        <w:rPr>
          <w:rFonts w:ascii="Times New Roman" w:eastAsia="Calibri" w:hAnsi="Times New Roman" w:cs="Times New Roman"/>
          <w:sz w:val="26"/>
          <w:szCs w:val="26"/>
        </w:rPr>
        <w:t>Существующую транспортную сеть сельского поселения представляют следующие категории дорог:</w:t>
      </w:r>
    </w:p>
    <w:p w:rsidR="00863D0F" w:rsidRPr="00863D0F" w:rsidRDefault="00863D0F" w:rsidP="00863D0F">
      <w:pPr>
        <w:spacing w:after="0" w:line="240" w:lineRule="auto"/>
        <w:ind w:left="284" w:right="166" w:firstLine="425"/>
        <w:jc w:val="both"/>
        <w:rPr>
          <w:rFonts w:ascii="Times New Roman" w:eastAsia="Calibri" w:hAnsi="Times New Roman" w:cs="Times New Roman"/>
          <w:sz w:val="26"/>
          <w:szCs w:val="26"/>
          <w:highlight w:val="yellow"/>
        </w:rPr>
      </w:pPr>
      <w:r w:rsidRPr="00863D0F">
        <w:rPr>
          <w:rFonts w:ascii="Times New Roman" w:eastAsia="Calibri" w:hAnsi="Times New Roman" w:cs="Times New Roman"/>
          <w:sz w:val="26"/>
          <w:szCs w:val="26"/>
        </w:rPr>
        <w:t xml:space="preserve">1. Автодороги </w:t>
      </w:r>
      <w:r w:rsidR="00045090">
        <w:rPr>
          <w:rFonts w:ascii="Times New Roman" w:eastAsia="Calibri" w:hAnsi="Times New Roman" w:cs="Times New Roman"/>
          <w:sz w:val="26"/>
          <w:szCs w:val="26"/>
        </w:rPr>
        <w:t>районного</w:t>
      </w:r>
      <w:r w:rsidRPr="00863D0F">
        <w:rPr>
          <w:rFonts w:ascii="Times New Roman" w:eastAsia="Calibri" w:hAnsi="Times New Roman" w:cs="Times New Roman"/>
          <w:sz w:val="26"/>
          <w:szCs w:val="26"/>
        </w:rPr>
        <w:t xml:space="preserve"> значения связывают районные центры между собой, с автодорогами регионального значения и далее со столицей республики. Протяженность по сельскому поселению составляет </w:t>
      </w:r>
      <w:r w:rsidR="00045090">
        <w:rPr>
          <w:rFonts w:ascii="Times New Roman" w:eastAsia="Calibri" w:hAnsi="Times New Roman" w:cs="Times New Roman"/>
          <w:sz w:val="26"/>
          <w:szCs w:val="26"/>
        </w:rPr>
        <w:t>11,5</w:t>
      </w:r>
      <w:r w:rsidRPr="00863D0F">
        <w:rPr>
          <w:rFonts w:ascii="Times New Roman" w:eastAsia="Calibri" w:hAnsi="Times New Roman" w:cs="Times New Roman"/>
          <w:sz w:val="26"/>
          <w:szCs w:val="26"/>
        </w:rPr>
        <w:t xml:space="preserve"> км, из них </w:t>
      </w:r>
      <w:r w:rsidR="00045090">
        <w:rPr>
          <w:rFonts w:ascii="Times New Roman" w:eastAsia="Calibri" w:hAnsi="Times New Roman" w:cs="Times New Roman"/>
          <w:sz w:val="26"/>
          <w:szCs w:val="26"/>
        </w:rPr>
        <w:t>11,5</w:t>
      </w:r>
      <w:r w:rsidRPr="00863D0F">
        <w:rPr>
          <w:rFonts w:ascii="Times New Roman" w:eastAsia="Calibri" w:hAnsi="Times New Roman" w:cs="Times New Roman"/>
          <w:sz w:val="26"/>
          <w:szCs w:val="26"/>
        </w:rPr>
        <w:t xml:space="preserve"> км дорог с твердым асфальтобетонным покрытием.</w:t>
      </w:r>
    </w:p>
    <w:p w:rsidR="00863D0F" w:rsidRPr="00863D0F" w:rsidRDefault="00863D0F" w:rsidP="00863D0F">
      <w:pPr>
        <w:tabs>
          <w:tab w:val="left" w:pos="1000"/>
        </w:tabs>
        <w:spacing w:after="0" w:line="240" w:lineRule="auto"/>
        <w:ind w:left="284" w:firstLine="425"/>
        <w:jc w:val="both"/>
        <w:rPr>
          <w:rFonts w:ascii="Times New Roman" w:eastAsia="Calibri" w:hAnsi="Times New Roman" w:cs="Times New Roman"/>
          <w:sz w:val="26"/>
          <w:szCs w:val="26"/>
        </w:rPr>
      </w:pPr>
      <w:r w:rsidRPr="00863D0F">
        <w:rPr>
          <w:rFonts w:ascii="Times New Roman" w:eastAsia="Calibri" w:hAnsi="Times New Roman" w:cs="Times New Roman"/>
          <w:sz w:val="26"/>
          <w:szCs w:val="26"/>
        </w:rPr>
        <w:t xml:space="preserve">2. Автодороги местного значения связывают сельские населенные пункты между собой, с автодорогами межмуниципального и регионального значений и далее с районным центром. Протяженность автодорог </w:t>
      </w:r>
      <w:r w:rsidR="00045090">
        <w:rPr>
          <w:rFonts w:ascii="Times New Roman" w:eastAsia="Calibri" w:hAnsi="Times New Roman" w:cs="Times New Roman"/>
          <w:sz w:val="26"/>
          <w:szCs w:val="26"/>
        </w:rPr>
        <w:t>36,347</w:t>
      </w:r>
      <w:r w:rsidRPr="00863D0F">
        <w:rPr>
          <w:rFonts w:ascii="Times New Roman" w:eastAsia="Calibri" w:hAnsi="Times New Roman" w:cs="Times New Roman"/>
          <w:sz w:val="26"/>
          <w:szCs w:val="26"/>
        </w:rPr>
        <w:t xml:space="preserve"> км, из них </w:t>
      </w:r>
      <w:r w:rsidR="00045090">
        <w:rPr>
          <w:rFonts w:ascii="Times New Roman" w:eastAsia="Calibri" w:hAnsi="Times New Roman" w:cs="Times New Roman"/>
          <w:sz w:val="26"/>
          <w:szCs w:val="26"/>
        </w:rPr>
        <w:t>12,17</w:t>
      </w:r>
      <w:r w:rsidRPr="00863D0F">
        <w:rPr>
          <w:rFonts w:ascii="Times New Roman" w:eastAsia="Calibri" w:hAnsi="Times New Roman" w:cs="Times New Roman"/>
          <w:sz w:val="26"/>
          <w:szCs w:val="26"/>
        </w:rPr>
        <w:t xml:space="preserve"> км с усовершенствованным покрытием.</w:t>
      </w:r>
    </w:p>
    <w:p w:rsidR="00863D0F" w:rsidRPr="00863D0F" w:rsidRDefault="00863D0F" w:rsidP="00863D0F">
      <w:pPr>
        <w:spacing w:after="0" w:line="240" w:lineRule="auto"/>
        <w:ind w:left="300" w:right="166" w:firstLine="400"/>
        <w:jc w:val="both"/>
        <w:rPr>
          <w:rFonts w:ascii="Times New Roman" w:eastAsia="Calibri" w:hAnsi="Times New Roman" w:cs="Times New Roman"/>
          <w:sz w:val="26"/>
          <w:szCs w:val="26"/>
        </w:rPr>
      </w:pPr>
      <w:r w:rsidRPr="00863D0F">
        <w:rPr>
          <w:rFonts w:ascii="Times New Roman" w:eastAsia="Calibri" w:hAnsi="Times New Roman" w:cs="Times New Roman"/>
          <w:sz w:val="26"/>
          <w:szCs w:val="26"/>
        </w:rPr>
        <w:t>Транспортный каркас сельского поселения не претерпит значительных изменений. Учитывая сложившуюся транспортную сеть и ранее разработанную градостроительную документацию, в проекте предлагается следующая транспортная схема автомобильных дорог на территории сельского поселения.</w:t>
      </w:r>
    </w:p>
    <w:p w:rsidR="00646616" w:rsidRDefault="00646616" w:rsidP="00863D0F">
      <w:pPr>
        <w:spacing w:after="0" w:line="240" w:lineRule="auto"/>
        <w:ind w:left="301" w:right="164" w:firstLine="403"/>
        <w:jc w:val="both"/>
        <w:rPr>
          <w:rFonts w:ascii="Times New Roman" w:eastAsia="Calibri" w:hAnsi="Times New Roman" w:cs="Times New Roman"/>
          <w:sz w:val="26"/>
          <w:szCs w:val="26"/>
          <w:u w:val="single"/>
        </w:rPr>
      </w:pPr>
    </w:p>
    <w:p w:rsidR="00863D0F" w:rsidRPr="001A544D" w:rsidRDefault="00863D0F" w:rsidP="00863D0F">
      <w:pPr>
        <w:spacing w:after="0" w:line="240" w:lineRule="auto"/>
        <w:ind w:left="301" w:right="164" w:firstLine="403"/>
        <w:jc w:val="both"/>
        <w:rPr>
          <w:rFonts w:ascii="Times New Roman" w:eastAsia="Calibri" w:hAnsi="Times New Roman" w:cs="Times New Roman"/>
          <w:sz w:val="26"/>
          <w:szCs w:val="26"/>
          <w:u w:val="single"/>
        </w:rPr>
      </w:pPr>
      <w:r w:rsidRPr="001A544D">
        <w:rPr>
          <w:rFonts w:ascii="Times New Roman" w:eastAsia="Calibri" w:hAnsi="Times New Roman" w:cs="Times New Roman"/>
          <w:sz w:val="26"/>
          <w:szCs w:val="26"/>
          <w:u w:val="single"/>
        </w:rPr>
        <w:t>Проектом предлагается:</w:t>
      </w:r>
    </w:p>
    <w:p w:rsidR="00863D0F" w:rsidRPr="001A544D" w:rsidRDefault="00863D0F" w:rsidP="00863D0F">
      <w:pPr>
        <w:numPr>
          <w:ilvl w:val="0"/>
          <w:numId w:val="37"/>
        </w:numPr>
        <w:spacing w:after="0" w:line="240" w:lineRule="auto"/>
        <w:ind w:right="164"/>
        <w:jc w:val="both"/>
        <w:rPr>
          <w:rFonts w:ascii="Times New Roman" w:eastAsia="Calibri" w:hAnsi="Times New Roman" w:cs="Times New Roman"/>
          <w:sz w:val="26"/>
          <w:szCs w:val="26"/>
        </w:rPr>
      </w:pPr>
      <w:r w:rsidRPr="001A544D">
        <w:rPr>
          <w:rFonts w:ascii="Times New Roman" w:eastAsia="Calibri" w:hAnsi="Times New Roman" w:cs="Times New Roman"/>
          <w:sz w:val="26"/>
          <w:szCs w:val="26"/>
        </w:rPr>
        <w:t xml:space="preserve">реконструкция и расширение автодороги </w:t>
      </w:r>
    </w:p>
    <w:p w:rsidR="00085765" w:rsidRPr="001A544D" w:rsidRDefault="00863D0F" w:rsidP="00085765">
      <w:pPr>
        <w:numPr>
          <w:ilvl w:val="0"/>
          <w:numId w:val="37"/>
        </w:numPr>
        <w:spacing w:after="0" w:line="240" w:lineRule="auto"/>
        <w:ind w:right="164"/>
        <w:jc w:val="both"/>
        <w:rPr>
          <w:rFonts w:ascii="Times New Roman" w:eastAsia="Calibri" w:hAnsi="Times New Roman" w:cs="Times New Roman"/>
          <w:sz w:val="26"/>
          <w:szCs w:val="26"/>
        </w:rPr>
      </w:pPr>
      <w:r w:rsidRPr="001A544D">
        <w:rPr>
          <w:rFonts w:ascii="Times New Roman" w:eastAsia="Calibri" w:hAnsi="Times New Roman" w:cs="Times New Roman"/>
          <w:sz w:val="26"/>
          <w:szCs w:val="26"/>
        </w:rPr>
        <w:t xml:space="preserve">строительство </w:t>
      </w:r>
      <w:r w:rsidR="009620FE" w:rsidRPr="001A544D">
        <w:rPr>
          <w:rFonts w:ascii="Times New Roman" w:eastAsia="Calibri" w:hAnsi="Times New Roman" w:cs="Times New Roman"/>
          <w:sz w:val="26"/>
          <w:szCs w:val="26"/>
        </w:rPr>
        <w:t>новой внутри</w:t>
      </w:r>
      <w:r w:rsidR="001A544D" w:rsidRPr="001A544D">
        <w:rPr>
          <w:rFonts w:ascii="Times New Roman" w:eastAsia="Calibri" w:hAnsi="Times New Roman" w:cs="Times New Roman"/>
          <w:sz w:val="26"/>
          <w:szCs w:val="26"/>
        </w:rPr>
        <w:t xml:space="preserve"> - </w:t>
      </w:r>
      <w:r w:rsidR="009620FE" w:rsidRPr="001A544D">
        <w:rPr>
          <w:rFonts w:ascii="Times New Roman" w:eastAsia="Calibri" w:hAnsi="Times New Roman" w:cs="Times New Roman"/>
          <w:sz w:val="26"/>
          <w:szCs w:val="26"/>
        </w:rPr>
        <w:t xml:space="preserve">поселковой дороги протяженностью </w:t>
      </w:r>
      <w:r w:rsidR="00646616">
        <w:rPr>
          <w:rFonts w:ascii="Times New Roman" w:eastAsia="Calibri" w:hAnsi="Times New Roman" w:cs="Times New Roman"/>
          <w:sz w:val="26"/>
          <w:szCs w:val="26"/>
        </w:rPr>
        <w:t xml:space="preserve">12,091 </w:t>
      </w:r>
      <w:r w:rsidR="009620FE" w:rsidRPr="001A544D">
        <w:rPr>
          <w:rFonts w:ascii="Times New Roman" w:eastAsia="Calibri" w:hAnsi="Times New Roman" w:cs="Times New Roman"/>
          <w:sz w:val="26"/>
          <w:szCs w:val="26"/>
        </w:rPr>
        <w:t xml:space="preserve">км  </w:t>
      </w:r>
      <w:r w:rsidR="00FD0D5A" w:rsidRPr="001A544D">
        <w:rPr>
          <w:rFonts w:ascii="Times New Roman" w:eastAsia="Calibri" w:hAnsi="Times New Roman" w:cs="Times New Roman"/>
          <w:sz w:val="26"/>
          <w:szCs w:val="26"/>
        </w:rPr>
        <w:t>под расширение.</w:t>
      </w:r>
      <w:r w:rsidR="009620FE" w:rsidRPr="001A544D">
        <w:rPr>
          <w:rFonts w:ascii="Times New Roman" w:eastAsia="Calibri" w:hAnsi="Times New Roman" w:cs="Times New Roman"/>
          <w:sz w:val="26"/>
          <w:szCs w:val="26"/>
        </w:rPr>
        <w:t xml:space="preserve"> </w:t>
      </w:r>
    </w:p>
    <w:p w:rsidR="00646616" w:rsidRDefault="00646616" w:rsidP="00085765">
      <w:pPr>
        <w:spacing w:after="0" w:line="240" w:lineRule="auto"/>
        <w:ind w:right="166" w:firstLine="567"/>
        <w:jc w:val="both"/>
        <w:rPr>
          <w:rFonts w:ascii="Times New Roman" w:eastAsia="Calibri" w:hAnsi="Times New Roman" w:cs="Times New Roman"/>
          <w:sz w:val="26"/>
          <w:szCs w:val="26"/>
        </w:rPr>
      </w:pPr>
    </w:p>
    <w:p w:rsidR="00863D0F" w:rsidRPr="00085765" w:rsidRDefault="00863D0F" w:rsidP="00085765">
      <w:pPr>
        <w:spacing w:after="0" w:line="240" w:lineRule="auto"/>
        <w:ind w:right="166" w:firstLine="567"/>
        <w:jc w:val="both"/>
        <w:rPr>
          <w:rFonts w:ascii="Times New Roman" w:eastAsia="Calibri" w:hAnsi="Times New Roman" w:cs="Times New Roman"/>
          <w:sz w:val="26"/>
          <w:szCs w:val="26"/>
        </w:rPr>
      </w:pPr>
      <w:r w:rsidRPr="001A544D">
        <w:rPr>
          <w:rFonts w:ascii="Times New Roman" w:eastAsia="Calibri" w:hAnsi="Times New Roman" w:cs="Times New Roman"/>
          <w:sz w:val="26"/>
          <w:szCs w:val="26"/>
        </w:rPr>
        <w:t xml:space="preserve">На участках дорог, в </w:t>
      </w:r>
      <w:r w:rsidR="009620FE" w:rsidRPr="001A544D">
        <w:rPr>
          <w:rFonts w:ascii="Times New Roman" w:eastAsia="Calibri" w:hAnsi="Times New Roman" w:cs="Times New Roman"/>
          <w:sz w:val="26"/>
          <w:szCs w:val="26"/>
        </w:rPr>
        <w:t>настоящее время находящихся</w:t>
      </w:r>
      <w:r w:rsidR="009620FE" w:rsidRPr="00085765">
        <w:rPr>
          <w:rFonts w:ascii="Times New Roman" w:eastAsia="Calibri" w:hAnsi="Times New Roman" w:cs="Times New Roman"/>
          <w:sz w:val="26"/>
          <w:szCs w:val="26"/>
        </w:rPr>
        <w:t xml:space="preserve"> в </w:t>
      </w:r>
      <w:r w:rsidRPr="00085765">
        <w:rPr>
          <w:rFonts w:ascii="Times New Roman" w:eastAsia="Calibri" w:hAnsi="Times New Roman" w:cs="Times New Roman"/>
          <w:sz w:val="26"/>
          <w:szCs w:val="26"/>
        </w:rPr>
        <w:t>удовлетворительном состоянии, необходимо провести работы по реконструкции покрытия. Новые участки дороги предусмотрены для обеспечения подъезда к населенным пунктам с недостаточным уровнем транспортной доступности, к объектам рекреации и местам отдыха.</w:t>
      </w:r>
    </w:p>
    <w:p w:rsidR="008B294A" w:rsidRDefault="008B294A" w:rsidP="0013483E">
      <w:pPr>
        <w:pStyle w:val="ConsPlusNormal"/>
        <w:widowControl/>
        <w:ind w:firstLine="708"/>
        <w:jc w:val="both"/>
        <w:rPr>
          <w:rFonts w:ascii="Times New Roman" w:hAnsi="Times New Roman" w:cs="Times New Roman"/>
          <w:b/>
          <w:bCs/>
          <w:sz w:val="26"/>
          <w:szCs w:val="26"/>
        </w:rPr>
      </w:pPr>
    </w:p>
    <w:p w:rsidR="0013483E" w:rsidRPr="007275BC"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b/>
          <w:bCs/>
          <w:sz w:val="26"/>
          <w:szCs w:val="26"/>
        </w:rPr>
        <w:t>2.11. Характеристика существующих условий и перспектив развития и размещения транспортной инфраструктуры поселения</w:t>
      </w:r>
      <w:r w:rsidRPr="007275BC">
        <w:rPr>
          <w:rFonts w:ascii="Times New Roman" w:hAnsi="Times New Roman" w:cs="Times New Roman"/>
          <w:sz w:val="26"/>
          <w:szCs w:val="26"/>
        </w:rPr>
        <w:t xml:space="preserve">. </w:t>
      </w:r>
    </w:p>
    <w:p w:rsidR="0013483E" w:rsidRPr="007275BC" w:rsidRDefault="0013483E" w:rsidP="0013483E">
      <w:pPr>
        <w:pStyle w:val="ConsPlusNormal"/>
        <w:widowControl/>
        <w:ind w:firstLine="708"/>
        <w:jc w:val="both"/>
        <w:rPr>
          <w:rFonts w:ascii="Times New Roman" w:hAnsi="Times New Roman" w:cs="Times New Roman"/>
          <w:b/>
          <w:bCs/>
          <w:sz w:val="26"/>
          <w:szCs w:val="26"/>
        </w:rPr>
      </w:pPr>
    </w:p>
    <w:p w:rsidR="00AA123D" w:rsidRPr="00366DD8" w:rsidRDefault="0031221B" w:rsidP="00AA123D">
      <w:pPr>
        <w:pStyle w:val="S2"/>
      </w:pPr>
      <w:r w:rsidRPr="00885C81">
        <w:t>Таблица</w:t>
      </w:r>
      <w:r w:rsidRPr="0031221B">
        <w:t xml:space="preserve"> </w:t>
      </w:r>
      <w:r w:rsidR="00FE7BA2" w:rsidRPr="00366DD8">
        <w:t>12</w:t>
      </w:r>
    </w:p>
    <w:p w:rsidR="007275BC" w:rsidRPr="001A544D" w:rsidRDefault="0013483E" w:rsidP="00AA123D">
      <w:pPr>
        <w:pStyle w:val="S2"/>
        <w:jc w:val="center"/>
        <w:rPr>
          <w:sz w:val="26"/>
          <w:szCs w:val="26"/>
        </w:rPr>
      </w:pPr>
      <w:r w:rsidRPr="001A544D">
        <w:rPr>
          <w:sz w:val="26"/>
          <w:szCs w:val="26"/>
        </w:rPr>
        <w:t>Технико-экономические показатели</w:t>
      </w:r>
    </w:p>
    <w:p w:rsidR="0013483E" w:rsidRPr="001A544D" w:rsidRDefault="007275BC" w:rsidP="00AA123D">
      <w:pPr>
        <w:pStyle w:val="S2"/>
        <w:jc w:val="center"/>
        <w:rPr>
          <w:sz w:val="26"/>
          <w:szCs w:val="26"/>
        </w:rPr>
      </w:pPr>
      <w:r w:rsidRPr="001A544D">
        <w:rPr>
          <w:sz w:val="26"/>
          <w:szCs w:val="26"/>
        </w:rPr>
        <w:t xml:space="preserve">сельского поселения </w:t>
      </w:r>
      <w:proofErr w:type="spellStart"/>
      <w:r w:rsidR="007D4FC5">
        <w:rPr>
          <w:sz w:val="26"/>
          <w:szCs w:val="26"/>
        </w:rPr>
        <w:t>Сайрановский</w:t>
      </w:r>
      <w:proofErr w:type="spellEnd"/>
      <w:r w:rsidRPr="001A544D">
        <w:rPr>
          <w:sz w:val="26"/>
          <w:szCs w:val="26"/>
        </w:rPr>
        <w:t xml:space="preserve"> сельсовет муниципального района </w:t>
      </w:r>
      <w:proofErr w:type="spellStart"/>
      <w:r w:rsidR="00C653CA">
        <w:rPr>
          <w:sz w:val="26"/>
          <w:szCs w:val="26"/>
        </w:rPr>
        <w:t>Ишимбайский</w:t>
      </w:r>
      <w:proofErr w:type="spellEnd"/>
      <w:r w:rsidRPr="001A544D">
        <w:rPr>
          <w:sz w:val="26"/>
          <w:szCs w:val="26"/>
        </w:rPr>
        <w:t xml:space="preserve"> район Республики Башкортостан.</w:t>
      </w:r>
    </w:p>
    <w:p w:rsidR="00AA123D" w:rsidRPr="001A544D" w:rsidRDefault="00AA123D" w:rsidP="00AA123D">
      <w:pPr>
        <w:pStyle w:val="S2"/>
        <w:rPr>
          <w:sz w:val="26"/>
          <w:szCs w:val="26"/>
        </w:rPr>
      </w:pPr>
    </w:p>
    <w:tbl>
      <w:tblPr>
        <w:tblStyle w:val="ad"/>
        <w:tblW w:w="4574" w:type="pct"/>
        <w:tblLook w:val="05A0"/>
      </w:tblPr>
      <w:tblGrid>
        <w:gridCol w:w="4201"/>
        <w:gridCol w:w="1444"/>
        <w:gridCol w:w="1770"/>
        <w:gridCol w:w="1599"/>
      </w:tblGrid>
      <w:tr w:rsidR="00D1118F" w:rsidRPr="009B654D" w:rsidTr="00646616">
        <w:trPr>
          <w:trHeight w:hRule="exact" w:val="718"/>
        </w:trPr>
        <w:tc>
          <w:tcPr>
            <w:tcW w:w="2330" w:type="pct"/>
            <w:shd w:val="clear" w:color="auto" w:fill="EAF1DD" w:themeFill="accent3" w:themeFillTint="33"/>
            <w:vAlign w:val="center"/>
          </w:tcPr>
          <w:p w:rsidR="00D1118F" w:rsidRPr="00F86AC8" w:rsidRDefault="00D1118F" w:rsidP="00646616">
            <w:pPr>
              <w:jc w:val="center"/>
              <w:rPr>
                <w:rFonts w:ascii="Times New Roman" w:hAnsi="Times New Roman"/>
                <w:b/>
              </w:rPr>
            </w:pPr>
            <w:r w:rsidRPr="00F86AC8">
              <w:rPr>
                <w:rFonts w:ascii="Times New Roman" w:hAnsi="Times New Roman"/>
                <w:b/>
              </w:rPr>
              <w:t>Показатели</w:t>
            </w:r>
          </w:p>
        </w:tc>
        <w:tc>
          <w:tcPr>
            <w:tcW w:w="801" w:type="pct"/>
            <w:shd w:val="clear" w:color="auto" w:fill="EAF1DD" w:themeFill="accent3" w:themeFillTint="33"/>
            <w:vAlign w:val="center"/>
          </w:tcPr>
          <w:p w:rsidR="00D1118F" w:rsidRPr="00F86AC8" w:rsidRDefault="00D1118F" w:rsidP="00646616">
            <w:pPr>
              <w:jc w:val="center"/>
              <w:rPr>
                <w:rFonts w:ascii="Times New Roman" w:hAnsi="Times New Roman"/>
                <w:b/>
              </w:rPr>
            </w:pPr>
            <w:r w:rsidRPr="00F86AC8">
              <w:rPr>
                <w:rFonts w:ascii="Times New Roman" w:hAnsi="Times New Roman"/>
                <w:b/>
              </w:rPr>
              <w:t>Единица измерения</w:t>
            </w:r>
          </w:p>
        </w:tc>
        <w:tc>
          <w:tcPr>
            <w:tcW w:w="982" w:type="pct"/>
            <w:shd w:val="clear" w:color="auto" w:fill="EAF1DD" w:themeFill="accent3" w:themeFillTint="33"/>
            <w:vAlign w:val="center"/>
          </w:tcPr>
          <w:p w:rsidR="00D1118F" w:rsidRPr="00F86AC8" w:rsidRDefault="00D1118F" w:rsidP="00646616">
            <w:pPr>
              <w:jc w:val="center"/>
              <w:rPr>
                <w:rFonts w:ascii="Times New Roman" w:hAnsi="Times New Roman"/>
                <w:b/>
              </w:rPr>
            </w:pPr>
            <w:r w:rsidRPr="00F86AC8">
              <w:rPr>
                <w:rFonts w:ascii="Times New Roman" w:hAnsi="Times New Roman"/>
                <w:b/>
              </w:rPr>
              <w:t>Современное состояние</w:t>
            </w:r>
          </w:p>
        </w:tc>
        <w:tc>
          <w:tcPr>
            <w:tcW w:w="888" w:type="pct"/>
            <w:shd w:val="clear" w:color="auto" w:fill="EAF1DD" w:themeFill="accent3" w:themeFillTint="33"/>
            <w:vAlign w:val="center"/>
          </w:tcPr>
          <w:p w:rsidR="00D1118F" w:rsidRPr="00F86AC8" w:rsidRDefault="00D1118F" w:rsidP="00646616">
            <w:pPr>
              <w:jc w:val="center"/>
              <w:rPr>
                <w:rFonts w:ascii="Times New Roman" w:hAnsi="Times New Roman"/>
                <w:b/>
              </w:rPr>
            </w:pPr>
            <w:r w:rsidRPr="00F86AC8">
              <w:rPr>
                <w:rFonts w:ascii="Times New Roman" w:hAnsi="Times New Roman"/>
                <w:b/>
              </w:rPr>
              <w:t>Расчётный срок</w:t>
            </w:r>
          </w:p>
        </w:tc>
      </w:tr>
      <w:tr w:rsidR="00D1118F" w:rsidRPr="00F86AC8" w:rsidTr="00F86AC8">
        <w:tc>
          <w:tcPr>
            <w:tcW w:w="2330" w:type="pct"/>
            <w:shd w:val="clear" w:color="auto" w:fill="EAF1DD" w:themeFill="accent3" w:themeFillTint="33"/>
            <w:vAlign w:val="center"/>
          </w:tcPr>
          <w:p w:rsidR="00D1118F" w:rsidRPr="00F86AC8" w:rsidRDefault="00D1118F" w:rsidP="00F86AC8">
            <w:pPr>
              <w:rPr>
                <w:rFonts w:ascii="Times New Roman" w:hAnsi="Times New Roman"/>
                <w:b/>
              </w:rPr>
            </w:pPr>
            <w:r w:rsidRPr="00F86AC8">
              <w:rPr>
                <w:rFonts w:ascii="Times New Roman" w:hAnsi="Times New Roman"/>
                <w:b/>
              </w:rPr>
              <w:t>Протяженность дорог, в том числе:</w:t>
            </w:r>
          </w:p>
        </w:tc>
        <w:tc>
          <w:tcPr>
            <w:tcW w:w="801" w:type="pct"/>
            <w:vAlign w:val="center"/>
          </w:tcPr>
          <w:p w:rsidR="00D1118F" w:rsidRPr="00F86AC8" w:rsidRDefault="00D1118F" w:rsidP="00F86AC8">
            <w:pPr>
              <w:jc w:val="center"/>
              <w:rPr>
                <w:rFonts w:ascii="Times New Roman" w:hAnsi="Times New Roman"/>
                <w:color w:val="000000"/>
              </w:rPr>
            </w:pPr>
            <w:r w:rsidRPr="00F86AC8">
              <w:rPr>
                <w:rFonts w:ascii="Times New Roman" w:hAnsi="Times New Roman"/>
                <w:color w:val="000000"/>
              </w:rPr>
              <w:t>км</w:t>
            </w:r>
          </w:p>
        </w:tc>
        <w:tc>
          <w:tcPr>
            <w:tcW w:w="982" w:type="pct"/>
            <w:vAlign w:val="center"/>
          </w:tcPr>
          <w:p w:rsidR="00D1118F" w:rsidRPr="00F86AC8" w:rsidRDefault="00045090" w:rsidP="00F86AC8">
            <w:pPr>
              <w:pStyle w:val="Default"/>
              <w:jc w:val="center"/>
              <w:rPr>
                <w:sz w:val="22"/>
                <w:szCs w:val="22"/>
              </w:rPr>
            </w:pPr>
            <w:r w:rsidRPr="00F86AC8">
              <w:rPr>
                <w:sz w:val="22"/>
                <w:szCs w:val="22"/>
              </w:rPr>
              <w:t>47,8</w:t>
            </w:r>
            <w:r w:rsidR="00646616">
              <w:rPr>
                <w:sz w:val="22"/>
                <w:szCs w:val="22"/>
              </w:rPr>
              <w:t>5</w:t>
            </w:r>
          </w:p>
        </w:tc>
        <w:tc>
          <w:tcPr>
            <w:tcW w:w="888" w:type="pct"/>
            <w:vAlign w:val="center"/>
          </w:tcPr>
          <w:p w:rsidR="00FD0D5A" w:rsidRPr="00F86AC8" w:rsidRDefault="00646616" w:rsidP="00F86AC8">
            <w:pPr>
              <w:pStyle w:val="Default"/>
              <w:jc w:val="center"/>
              <w:rPr>
                <w:sz w:val="22"/>
                <w:szCs w:val="22"/>
              </w:rPr>
            </w:pPr>
            <w:r>
              <w:rPr>
                <w:sz w:val="22"/>
                <w:szCs w:val="22"/>
              </w:rPr>
              <w:t>59,94</w:t>
            </w:r>
          </w:p>
        </w:tc>
      </w:tr>
      <w:tr w:rsidR="00D1118F" w:rsidRPr="00F86AC8" w:rsidTr="00F86AC8">
        <w:trPr>
          <w:trHeight w:val="564"/>
        </w:trPr>
        <w:tc>
          <w:tcPr>
            <w:tcW w:w="2330" w:type="pct"/>
            <w:shd w:val="clear" w:color="auto" w:fill="EAF1DD" w:themeFill="accent3" w:themeFillTint="33"/>
            <w:vAlign w:val="center"/>
          </w:tcPr>
          <w:p w:rsidR="00D1118F" w:rsidRPr="00F86AC8" w:rsidRDefault="00D1118F" w:rsidP="00F86AC8">
            <w:pPr>
              <w:rPr>
                <w:rFonts w:ascii="Times New Roman" w:hAnsi="Times New Roman"/>
                <w:b/>
                <w:sz w:val="24"/>
                <w:szCs w:val="24"/>
              </w:rPr>
            </w:pPr>
            <w:r w:rsidRPr="00F86AC8">
              <w:rPr>
                <w:rFonts w:ascii="Times New Roman" w:hAnsi="Times New Roman"/>
                <w:b/>
                <w:sz w:val="24"/>
                <w:szCs w:val="24"/>
              </w:rPr>
              <w:t>-общего пользования местного значения</w:t>
            </w:r>
          </w:p>
        </w:tc>
        <w:tc>
          <w:tcPr>
            <w:tcW w:w="801" w:type="pct"/>
            <w:vAlign w:val="center"/>
          </w:tcPr>
          <w:p w:rsidR="00D1118F" w:rsidRPr="00F86AC8" w:rsidRDefault="00D1118F" w:rsidP="00F86AC8">
            <w:pPr>
              <w:jc w:val="center"/>
              <w:rPr>
                <w:rFonts w:ascii="Times New Roman" w:hAnsi="Times New Roman"/>
                <w:sz w:val="24"/>
                <w:szCs w:val="24"/>
              </w:rPr>
            </w:pPr>
            <w:r w:rsidRPr="00F86AC8">
              <w:rPr>
                <w:rFonts w:ascii="Times New Roman" w:hAnsi="Times New Roman"/>
                <w:sz w:val="24"/>
                <w:szCs w:val="24"/>
              </w:rPr>
              <w:t>км</w:t>
            </w:r>
          </w:p>
        </w:tc>
        <w:tc>
          <w:tcPr>
            <w:tcW w:w="982" w:type="pct"/>
            <w:vAlign w:val="center"/>
          </w:tcPr>
          <w:p w:rsidR="00D1118F" w:rsidRPr="00F86AC8" w:rsidRDefault="00045090" w:rsidP="00F86AC8">
            <w:pPr>
              <w:pStyle w:val="Default"/>
              <w:jc w:val="center"/>
              <w:rPr>
                <w:sz w:val="23"/>
                <w:szCs w:val="23"/>
              </w:rPr>
            </w:pPr>
            <w:r w:rsidRPr="00F86AC8">
              <w:rPr>
                <w:sz w:val="23"/>
                <w:szCs w:val="23"/>
              </w:rPr>
              <w:t>36,3</w:t>
            </w:r>
            <w:r w:rsidR="00646616">
              <w:rPr>
                <w:sz w:val="23"/>
                <w:szCs w:val="23"/>
              </w:rPr>
              <w:t>5</w:t>
            </w:r>
          </w:p>
        </w:tc>
        <w:tc>
          <w:tcPr>
            <w:tcW w:w="888" w:type="pct"/>
            <w:vAlign w:val="center"/>
          </w:tcPr>
          <w:p w:rsidR="00D1118F" w:rsidRPr="00F86AC8" w:rsidRDefault="00646616" w:rsidP="00F86AC8">
            <w:pPr>
              <w:pStyle w:val="Default"/>
              <w:jc w:val="center"/>
              <w:rPr>
                <w:sz w:val="23"/>
                <w:szCs w:val="23"/>
                <w:highlight w:val="yellow"/>
              </w:rPr>
            </w:pPr>
            <w:r w:rsidRPr="00646616">
              <w:rPr>
                <w:sz w:val="23"/>
                <w:szCs w:val="23"/>
              </w:rPr>
              <w:t>48,44</w:t>
            </w:r>
          </w:p>
        </w:tc>
      </w:tr>
      <w:tr w:rsidR="00D1118F" w:rsidRPr="00F86AC8" w:rsidTr="00F86AC8">
        <w:trPr>
          <w:trHeight w:val="526"/>
        </w:trPr>
        <w:tc>
          <w:tcPr>
            <w:tcW w:w="2330" w:type="pct"/>
            <w:shd w:val="clear" w:color="auto" w:fill="EAF1DD" w:themeFill="accent3" w:themeFillTint="33"/>
            <w:vAlign w:val="center"/>
          </w:tcPr>
          <w:p w:rsidR="00D1118F" w:rsidRPr="00F86AC8" w:rsidRDefault="00D1118F" w:rsidP="00F86AC8">
            <w:pPr>
              <w:rPr>
                <w:rFonts w:ascii="Times New Roman" w:hAnsi="Times New Roman"/>
                <w:b/>
                <w:sz w:val="24"/>
                <w:szCs w:val="24"/>
              </w:rPr>
            </w:pPr>
            <w:r w:rsidRPr="00F86AC8">
              <w:rPr>
                <w:rFonts w:ascii="Times New Roman" w:hAnsi="Times New Roman"/>
                <w:b/>
                <w:sz w:val="24"/>
                <w:szCs w:val="24"/>
              </w:rPr>
              <w:t>-общего пользования районного значения</w:t>
            </w:r>
          </w:p>
        </w:tc>
        <w:tc>
          <w:tcPr>
            <w:tcW w:w="801" w:type="pct"/>
            <w:vAlign w:val="center"/>
          </w:tcPr>
          <w:p w:rsidR="00D1118F" w:rsidRPr="00F86AC8" w:rsidRDefault="00D1118F" w:rsidP="00F86AC8">
            <w:pPr>
              <w:jc w:val="center"/>
              <w:rPr>
                <w:rFonts w:ascii="Times New Roman" w:hAnsi="Times New Roman"/>
                <w:sz w:val="24"/>
                <w:szCs w:val="24"/>
              </w:rPr>
            </w:pPr>
            <w:r w:rsidRPr="00F86AC8">
              <w:rPr>
                <w:rFonts w:ascii="Times New Roman" w:hAnsi="Times New Roman"/>
                <w:sz w:val="24"/>
                <w:szCs w:val="24"/>
              </w:rPr>
              <w:t>км</w:t>
            </w:r>
          </w:p>
        </w:tc>
        <w:tc>
          <w:tcPr>
            <w:tcW w:w="982" w:type="pct"/>
            <w:vAlign w:val="center"/>
          </w:tcPr>
          <w:p w:rsidR="00D1118F" w:rsidRPr="00F86AC8" w:rsidRDefault="00045090" w:rsidP="00F86AC8">
            <w:pPr>
              <w:pStyle w:val="Default"/>
              <w:jc w:val="center"/>
              <w:rPr>
                <w:sz w:val="23"/>
                <w:szCs w:val="23"/>
              </w:rPr>
            </w:pPr>
            <w:r w:rsidRPr="00F86AC8">
              <w:rPr>
                <w:sz w:val="23"/>
                <w:szCs w:val="23"/>
              </w:rPr>
              <w:t>11,5</w:t>
            </w:r>
          </w:p>
        </w:tc>
        <w:tc>
          <w:tcPr>
            <w:tcW w:w="888" w:type="pct"/>
            <w:vAlign w:val="center"/>
          </w:tcPr>
          <w:p w:rsidR="00D1118F" w:rsidRPr="00F86AC8" w:rsidRDefault="00045090" w:rsidP="00F86AC8">
            <w:pPr>
              <w:pStyle w:val="Default"/>
              <w:jc w:val="center"/>
              <w:rPr>
                <w:sz w:val="23"/>
                <w:szCs w:val="23"/>
                <w:highlight w:val="yellow"/>
              </w:rPr>
            </w:pPr>
            <w:r w:rsidRPr="00F86AC8">
              <w:rPr>
                <w:sz w:val="23"/>
                <w:szCs w:val="23"/>
              </w:rPr>
              <w:t>11,5</w:t>
            </w:r>
          </w:p>
        </w:tc>
      </w:tr>
    </w:tbl>
    <w:p w:rsidR="00576D7C" w:rsidRPr="003434AB" w:rsidRDefault="00576D7C" w:rsidP="00576D7C">
      <w:pPr>
        <w:spacing w:before="100" w:beforeAutospacing="1" w:after="100" w:afterAutospacing="1" w:line="240" w:lineRule="auto"/>
        <w:jc w:val="both"/>
        <w:rPr>
          <w:rFonts w:ascii="Times New Roman" w:hAnsi="Times New Roman" w:cs="Times New Roman"/>
          <w:sz w:val="26"/>
          <w:szCs w:val="26"/>
        </w:rPr>
      </w:pPr>
      <w:r w:rsidRPr="00F86AC8">
        <w:rPr>
          <w:rFonts w:ascii="Times New Roman" w:hAnsi="Times New Roman" w:cs="Times New Roman"/>
          <w:sz w:val="26"/>
          <w:szCs w:val="26"/>
        </w:rPr>
        <w:lastRenderedPageBreak/>
        <w:t>Основными</w:t>
      </w:r>
      <w:r w:rsidRPr="003434AB">
        <w:rPr>
          <w:rFonts w:ascii="Times New Roman" w:hAnsi="Times New Roman" w:cs="Times New Roman"/>
          <w:sz w:val="26"/>
          <w:szCs w:val="26"/>
        </w:rPr>
        <w:t xml:space="preserve"> приоритетами развития транспо</w:t>
      </w:r>
      <w:r>
        <w:rPr>
          <w:rFonts w:ascii="Times New Roman" w:hAnsi="Times New Roman" w:cs="Times New Roman"/>
          <w:sz w:val="26"/>
          <w:szCs w:val="26"/>
        </w:rPr>
        <w:t xml:space="preserve">ртного комплекса муниципального </w:t>
      </w:r>
      <w:r w:rsidRPr="003434AB">
        <w:rPr>
          <w:rFonts w:ascii="Times New Roman" w:hAnsi="Times New Roman" w:cs="Times New Roman"/>
          <w:sz w:val="26"/>
          <w:szCs w:val="26"/>
        </w:rPr>
        <w:t>образования должны стать:</w:t>
      </w:r>
    </w:p>
    <w:p w:rsidR="00576D7C" w:rsidRPr="003434AB" w:rsidRDefault="00576D7C" w:rsidP="00576D7C">
      <w:pPr>
        <w:spacing w:before="100" w:beforeAutospacing="1" w:after="100" w:afterAutospacing="1" w:line="240" w:lineRule="auto"/>
        <w:jc w:val="both"/>
        <w:rPr>
          <w:rFonts w:ascii="Times New Roman" w:hAnsi="Times New Roman" w:cs="Times New Roman"/>
          <w:sz w:val="26"/>
          <w:szCs w:val="26"/>
        </w:rPr>
      </w:pPr>
      <w:r w:rsidRPr="003434AB">
        <w:rPr>
          <w:rFonts w:ascii="Times New Roman" w:hAnsi="Times New Roman" w:cs="Times New Roman"/>
          <w:sz w:val="26"/>
          <w:szCs w:val="26"/>
        </w:rPr>
        <w:t>На первую очередь:</w:t>
      </w:r>
    </w:p>
    <w:p w:rsidR="00576D7C" w:rsidRPr="00EA468D" w:rsidRDefault="00576D7C" w:rsidP="00576D7C">
      <w:pPr>
        <w:pStyle w:val="ab"/>
        <w:numPr>
          <w:ilvl w:val="0"/>
          <w:numId w:val="6"/>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расширение основных существующих главных и основных улиц с целью доведения их до проектных поперечных профилей;</w:t>
      </w:r>
    </w:p>
    <w:p w:rsidR="00576D7C" w:rsidRPr="00EA468D" w:rsidRDefault="00576D7C" w:rsidP="00576D7C">
      <w:pPr>
        <w:pStyle w:val="ab"/>
        <w:numPr>
          <w:ilvl w:val="0"/>
          <w:numId w:val="6"/>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ремонт и реконструкция дорожного покрытия существующей улично-дорожной сети;</w:t>
      </w:r>
    </w:p>
    <w:p w:rsidR="00576D7C" w:rsidRPr="00EA468D" w:rsidRDefault="00576D7C" w:rsidP="00576D7C">
      <w:pPr>
        <w:pStyle w:val="ab"/>
        <w:numPr>
          <w:ilvl w:val="0"/>
          <w:numId w:val="6"/>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резервирование земельных участков для новых автодорог и транспортных развязок;</w:t>
      </w:r>
    </w:p>
    <w:p w:rsidR="00576D7C" w:rsidRPr="00EA468D" w:rsidRDefault="00576D7C" w:rsidP="00576D7C">
      <w:pPr>
        <w:pStyle w:val="ab"/>
        <w:numPr>
          <w:ilvl w:val="0"/>
          <w:numId w:val="6"/>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строительство улично-дорожной сети на территории районов нового жилищного строительства;</w:t>
      </w:r>
    </w:p>
    <w:p w:rsidR="00576D7C" w:rsidRPr="003434AB" w:rsidRDefault="00576D7C" w:rsidP="00576D7C">
      <w:pPr>
        <w:spacing w:before="100" w:beforeAutospacing="1" w:after="100" w:afterAutospacing="1" w:line="240" w:lineRule="auto"/>
        <w:jc w:val="both"/>
        <w:rPr>
          <w:rFonts w:ascii="Times New Roman" w:hAnsi="Times New Roman" w:cs="Times New Roman"/>
          <w:sz w:val="26"/>
          <w:szCs w:val="26"/>
        </w:rPr>
      </w:pPr>
      <w:r w:rsidRPr="003434AB">
        <w:rPr>
          <w:rFonts w:ascii="Times New Roman" w:hAnsi="Times New Roman" w:cs="Times New Roman"/>
          <w:sz w:val="26"/>
          <w:szCs w:val="26"/>
        </w:rPr>
        <w:t>На расчётный срок:</w:t>
      </w:r>
    </w:p>
    <w:p w:rsidR="00576D7C" w:rsidRPr="00EA468D" w:rsidRDefault="00576D7C" w:rsidP="00576D7C">
      <w:pPr>
        <w:pStyle w:val="ab"/>
        <w:numPr>
          <w:ilvl w:val="0"/>
          <w:numId w:val="7"/>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 xml:space="preserve">дальнейшая интеграция в транспортный комплекс </w:t>
      </w:r>
      <w:r w:rsidR="00366DD8">
        <w:rPr>
          <w:rFonts w:ascii="Times New Roman" w:hAnsi="Times New Roman" w:cs="Times New Roman"/>
          <w:sz w:val="26"/>
          <w:szCs w:val="26"/>
        </w:rPr>
        <w:t xml:space="preserve">МР </w:t>
      </w:r>
      <w:proofErr w:type="spellStart"/>
      <w:r w:rsidR="00C653CA">
        <w:rPr>
          <w:rFonts w:ascii="Times New Roman" w:hAnsi="Times New Roman" w:cs="Times New Roman"/>
          <w:sz w:val="26"/>
          <w:szCs w:val="26"/>
        </w:rPr>
        <w:t>Ишимбайский</w:t>
      </w:r>
      <w:proofErr w:type="spellEnd"/>
      <w:r w:rsidR="00366DD8">
        <w:rPr>
          <w:rFonts w:ascii="Times New Roman" w:hAnsi="Times New Roman" w:cs="Times New Roman"/>
          <w:sz w:val="26"/>
          <w:szCs w:val="26"/>
        </w:rPr>
        <w:t xml:space="preserve"> район</w:t>
      </w:r>
      <w:r w:rsidRPr="00EA468D">
        <w:rPr>
          <w:rFonts w:ascii="Times New Roman" w:hAnsi="Times New Roman" w:cs="Times New Roman"/>
          <w:sz w:val="26"/>
          <w:szCs w:val="26"/>
        </w:rPr>
        <w:t>;</w:t>
      </w:r>
    </w:p>
    <w:p w:rsidR="00576D7C" w:rsidRPr="00EA468D" w:rsidRDefault="00576D7C" w:rsidP="00576D7C">
      <w:pPr>
        <w:pStyle w:val="ab"/>
        <w:numPr>
          <w:ilvl w:val="0"/>
          <w:numId w:val="7"/>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упорядочение улично-дорожной сети в отдельных районах поселения, решаемое в комплексе с архитектурно-планировочными мероприятиями;</w:t>
      </w:r>
    </w:p>
    <w:p w:rsidR="00576D7C" w:rsidRPr="00EA468D" w:rsidRDefault="00576D7C" w:rsidP="00576D7C">
      <w:pPr>
        <w:pStyle w:val="ab"/>
        <w:numPr>
          <w:ilvl w:val="0"/>
          <w:numId w:val="7"/>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проектирование и строительство транспортных развязок в 1 уровне;</w:t>
      </w:r>
    </w:p>
    <w:p w:rsidR="00576D7C" w:rsidRPr="00EA468D" w:rsidRDefault="00576D7C" w:rsidP="00576D7C">
      <w:pPr>
        <w:pStyle w:val="ab"/>
        <w:numPr>
          <w:ilvl w:val="0"/>
          <w:numId w:val="7"/>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строительство новых главных и основных автодорог;</w:t>
      </w:r>
    </w:p>
    <w:p w:rsidR="00576D7C" w:rsidRPr="00EA468D" w:rsidRDefault="00576D7C" w:rsidP="00576D7C">
      <w:pPr>
        <w:pStyle w:val="ab"/>
        <w:numPr>
          <w:ilvl w:val="0"/>
          <w:numId w:val="7"/>
        </w:numPr>
        <w:spacing w:before="100" w:beforeAutospacing="1" w:after="100" w:afterAutospacing="1" w:line="240" w:lineRule="auto"/>
        <w:jc w:val="both"/>
        <w:rPr>
          <w:rFonts w:ascii="Times New Roman" w:hAnsi="Times New Roman" w:cs="Times New Roman"/>
          <w:sz w:val="26"/>
          <w:szCs w:val="26"/>
        </w:rPr>
      </w:pPr>
      <w:r w:rsidRPr="00EA468D">
        <w:rPr>
          <w:rFonts w:ascii="Times New Roman" w:hAnsi="Times New Roman" w:cs="Times New Roman"/>
          <w:sz w:val="26"/>
          <w:szCs w:val="26"/>
        </w:rPr>
        <w:t>строительство тротуаров и пешеходных пространств (скверы, бульвары) для организации системы пешеходного движения в поселении;</w:t>
      </w:r>
    </w:p>
    <w:p w:rsidR="00576D7C" w:rsidRDefault="00576D7C" w:rsidP="00576D7C">
      <w:pPr>
        <w:spacing w:before="100" w:beforeAutospacing="1" w:after="100" w:afterAutospacing="1" w:line="240" w:lineRule="auto"/>
        <w:jc w:val="both"/>
        <w:rPr>
          <w:rFonts w:ascii="Times New Roman" w:hAnsi="Times New Roman" w:cs="Times New Roman"/>
          <w:sz w:val="26"/>
          <w:szCs w:val="26"/>
        </w:rPr>
      </w:pPr>
      <w:r w:rsidRPr="003434AB">
        <w:rPr>
          <w:rFonts w:ascii="Times New Roman" w:hAnsi="Times New Roman" w:cs="Times New Roman"/>
          <w:sz w:val="26"/>
          <w:szCs w:val="26"/>
        </w:rPr>
        <w:t>Развитие транспорта на территории му</w:t>
      </w:r>
      <w:r>
        <w:rPr>
          <w:rFonts w:ascii="Times New Roman" w:hAnsi="Times New Roman" w:cs="Times New Roman"/>
          <w:sz w:val="26"/>
          <w:szCs w:val="26"/>
        </w:rPr>
        <w:t xml:space="preserve">ниципального образования должно </w:t>
      </w:r>
      <w:r w:rsidRPr="003434AB">
        <w:rPr>
          <w:rFonts w:ascii="Times New Roman" w:hAnsi="Times New Roman" w:cs="Times New Roman"/>
          <w:sz w:val="26"/>
          <w:szCs w:val="26"/>
        </w:rPr>
        <w:t>осуществляться на основе комплексного подхода, ориентированного на совместн</w:t>
      </w:r>
      <w:r>
        <w:rPr>
          <w:rFonts w:ascii="Times New Roman" w:hAnsi="Times New Roman" w:cs="Times New Roman"/>
          <w:sz w:val="26"/>
          <w:szCs w:val="26"/>
        </w:rPr>
        <w:t xml:space="preserve">ые </w:t>
      </w:r>
      <w:r w:rsidRPr="003434AB">
        <w:rPr>
          <w:rFonts w:ascii="Times New Roman" w:hAnsi="Times New Roman" w:cs="Times New Roman"/>
          <w:sz w:val="26"/>
          <w:szCs w:val="26"/>
        </w:rPr>
        <w:t>усилия различных уровней власти: федеральных, региональных, муниципальных.</w:t>
      </w:r>
    </w:p>
    <w:p w:rsidR="0013483E" w:rsidRPr="00405FFF" w:rsidRDefault="0013483E" w:rsidP="0013483E">
      <w:pPr>
        <w:pStyle w:val="ConsPlusNormal"/>
        <w:widowControl/>
        <w:ind w:firstLine="708"/>
        <w:jc w:val="both"/>
        <w:rPr>
          <w:rFonts w:ascii="Times New Roman" w:hAnsi="Times New Roman" w:cs="Times New Roman"/>
          <w:sz w:val="24"/>
          <w:szCs w:val="24"/>
        </w:rPr>
      </w:pPr>
      <w:r w:rsidRPr="00405FFF">
        <w:rPr>
          <w:rFonts w:ascii="Times New Roman" w:hAnsi="Times New Roman" w:cs="Times New Roman"/>
          <w:b/>
          <w:bCs/>
          <w:sz w:val="24"/>
          <w:szCs w:val="24"/>
        </w:rPr>
        <w:t>2.12</w:t>
      </w:r>
      <w:r>
        <w:rPr>
          <w:rFonts w:ascii="Times New Roman" w:hAnsi="Times New Roman" w:cs="Times New Roman"/>
          <w:b/>
          <w:bCs/>
          <w:sz w:val="24"/>
          <w:szCs w:val="24"/>
        </w:rPr>
        <w:t>.</w:t>
      </w:r>
      <w:r w:rsidRPr="00405FFF">
        <w:rPr>
          <w:rFonts w:ascii="Times New Roman" w:hAnsi="Times New Roman" w:cs="Times New Roman"/>
          <w:b/>
          <w:bCs/>
          <w:sz w:val="24"/>
          <w:szCs w:val="24"/>
        </w:rPr>
        <w:t xml:space="preserve"> Оценка нормативно-правовой базы, необходимой для функционирования и развития транспортной системы поселения.</w:t>
      </w:r>
    </w:p>
    <w:p w:rsidR="00646616" w:rsidRDefault="00646616" w:rsidP="0013483E">
      <w:pPr>
        <w:pStyle w:val="ConsPlusNormal"/>
        <w:widowControl/>
        <w:ind w:firstLine="708"/>
        <w:jc w:val="both"/>
        <w:rPr>
          <w:rFonts w:ascii="Times New Roman" w:hAnsi="Times New Roman" w:cs="Times New Roman"/>
          <w:sz w:val="26"/>
          <w:szCs w:val="26"/>
        </w:rPr>
      </w:pPr>
    </w:p>
    <w:p w:rsidR="0013483E" w:rsidRPr="007275BC"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t>Основными документами, определяющими порядок функционирования и развития транспортной инфраструктуры</w:t>
      </w:r>
      <w:r w:rsidR="001A544D">
        <w:rPr>
          <w:rFonts w:ascii="Times New Roman" w:hAnsi="Times New Roman" w:cs="Times New Roman"/>
          <w:sz w:val="26"/>
          <w:szCs w:val="26"/>
        </w:rPr>
        <w:t>,</w:t>
      </w:r>
      <w:r w:rsidRPr="007275BC">
        <w:rPr>
          <w:rFonts w:ascii="Times New Roman" w:hAnsi="Times New Roman" w:cs="Times New Roman"/>
          <w:sz w:val="26"/>
          <w:szCs w:val="26"/>
        </w:rPr>
        <w:t xml:space="preserve"> являются:</w:t>
      </w:r>
    </w:p>
    <w:p w:rsidR="0013483E" w:rsidRPr="007275BC"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t>1. Градостроительный кодекс РФ от 29.12.2004г. №190-ФЗ (ред. от 30.12.2015г.);</w:t>
      </w:r>
    </w:p>
    <w:p w:rsidR="0013483E" w:rsidRPr="007275BC"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13483E" w:rsidRPr="007275BC"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t>3. Федеральный закон от 10.12.1995г. №196-ФЗ (ред. от 28.11.2015г.) «О безопасности дорожного движения»;</w:t>
      </w:r>
    </w:p>
    <w:p w:rsidR="0013483E" w:rsidRPr="007275BC"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t>4. Постановление Правительства РФ от 23.10.1993г. №1090 (ред. от 21.01.2016г) «О правилах дорожного движения»;</w:t>
      </w:r>
    </w:p>
    <w:p w:rsidR="0013483E" w:rsidRPr="007275BC"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275BC" w:rsidRPr="009620FE" w:rsidRDefault="0001450C" w:rsidP="00885C81">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6</w:t>
      </w:r>
      <w:r w:rsidR="007275BC" w:rsidRPr="007275BC">
        <w:rPr>
          <w:rFonts w:ascii="Times New Roman" w:hAnsi="Times New Roman" w:cs="Times New Roman"/>
          <w:sz w:val="26"/>
          <w:szCs w:val="26"/>
        </w:rPr>
        <w:t>. Постановления № 290 от 22 августа 2008 года  правительства Республики Башкортостан  «</w:t>
      </w:r>
      <w:r w:rsidR="007275BC">
        <w:rPr>
          <w:rFonts w:ascii="Times New Roman" w:hAnsi="Times New Roman" w:cs="Times New Roman"/>
          <w:sz w:val="26"/>
          <w:szCs w:val="26"/>
        </w:rPr>
        <w:t xml:space="preserve">О нормативах денежных затрат на содержание и ремонт автомобильных дорог регионального и межмуниципального значения РБ и правил их </w:t>
      </w:r>
      <w:r w:rsidR="007275BC">
        <w:rPr>
          <w:rFonts w:ascii="Times New Roman" w:hAnsi="Times New Roman" w:cs="Times New Roman"/>
          <w:sz w:val="26"/>
          <w:szCs w:val="26"/>
        </w:rPr>
        <w:lastRenderedPageBreak/>
        <w:t>расчета»</w:t>
      </w:r>
      <w:proofErr w:type="gramStart"/>
      <w:r w:rsidR="00885C81">
        <w:rPr>
          <w:rFonts w:ascii="Times New Roman" w:hAnsi="Times New Roman" w:cs="Times New Roman"/>
          <w:sz w:val="26"/>
          <w:szCs w:val="26"/>
        </w:rPr>
        <w:t>.</w:t>
      </w:r>
      <w:proofErr w:type="gramEnd"/>
      <w:r w:rsidR="00885C81">
        <w:rPr>
          <w:rFonts w:ascii="Times New Roman" w:hAnsi="Times New Roman" w:cs="Times New Roman"/>
          <w:sz w:val="26"/>
          <w:szCs w:val="26"/>
        </w:rPr>
        <w:t xml:space="preserve"> </w:t>
      </w:r>
      <w:r w:rsidR="007275BC" w:rsidRPr="007275BC">
        <w:rPr>
          <w:rFonts w:ascii="Times New Roman" w:hAnsi="Times New Roman" w:cs="Times New Roman"/>
          <w:sz w:val="26"/>
          <w:szCs w:val="26"/>
        </w:rPr>
        <w:t>(</w:t>
      </w:r>
      <w:proofErr w:type="gramStart"/>
      <w:r w:rsidR="007275BC" w:rsidRPr="007275BC">
        <w:rPr>
          <w:rFonts w:ascii="Times New Roman" w:hAnsi="Times New Roman" w:cs="Times New Roman"/>
          <w:sz w:val="26"/>
          <w:szCs w:val="26"/>
        </w:rPr>
        <w:t>в</w:t>
      </w:r>
      <w:proofErr w:type="gramEnd"/>
      <w:r w:rsidR="007275BC" w:rsidRPr="007275BC">
        <w:rPr>
          <w:rFonts w:ascii="Times New Roman" w:hAnsi="Times New Roman" w:cs="Times New Roman"/>
          <w:sz w:val="26"/>
          <w:szCs w:val="26"/>
        </w:rPr>
        <w:t xml:space="preserve"> редакции </w:t>
      </w:r>
      <w:hyperlink r:id="rId34" w:history="1">
        <w:r w:rsidR="007275BC" w:rsidRPr="007275BC">
          <w:rPr>
            <w:rStyle w:val="ac"/>
            <w:rFonts w:ascii="Times New Roman" w:hAnsi="Times New Roman" w:cs="Times New Roman"/>
            <w:color w:val="auto"/>
            <w:sz w:val="26"/>
            <w:szCs w:val="26"/>
          </w:rPr>
          <w:t xml:space="preserve">Постановлений Правительства Республики Башкортостан от 29.10.2009 </w:t>
        </w:r>
        <w:r w:rsidR="007275BC">
          <w:rPr>
            <w:rStyle w:val="ac"/>
            <w:color w:val="auto"/>
            <w:sz w:val="26"/>
            <w:szCs w:val="26"/>
          </w:rPr>
          <w:t>№</w:t>
        </w:r>
        <w:r w:rsidR="007275BC" w:rsidRPr="007275BC">
          <w:rPr>
            <w:rStyle w:val="ac"/>
            <w:rFonts w:ascii="Times New Roman" w:hAnsi="Times New Roman" w:cs="Times New Roman"/>
            <w:color w:val="auto"/>
            <w:sz w:val="26"/>
            <w:szCs w:val="26"/>
          </w:rPr>
          <w:t>398</w:t>
        </w:r>
      </w:hyperlink>
      <w:r w:rsidR="007275BC" w:rsidRPr="007275BC">
        <w:rPr>
          <w:rFonts w:ascii="Times New Roman" w:hAnsi="Times New Roman" w:cs="Times New Roman"/>
          <w:sz w:val="26"/>
          <w:szCs w:val="26"/>
        </w:rPr>
        <w:t xml:space="preserve">, </w:t>
      </w:r>
      <w:hyperlink r:id="rId35" w:history="1">
        <w:r w:rsidR="007275BC" w:rsidRPr="007275BC">
          <w:rPr>
            <w:rStyle w:val="ac"/>
            <w:rFonts w:ascii="Times New Roman" w:hAnsi="Times New Roman" w:cs="Times New Roman"/>
            <w:color w:val="auto"/>
            <w:sz w:val="26"/>
            <w:szCs w:val="26"/>
          </w:rPr>
          <w:t xml:space="preserve">от 27.10.2010 </w:t>
        </w:r>
        <w:r w:rsidR="007275BC">
          <w:rPr>
            <w:rStyle w:val="ac"/>
            <w:color w:val="auto"/>
            <w:sz w:val="26"/>
            <w:szCs w:val="26"/>
          </w:rPr>
          <w:t>№</w:t>
        </w:r>
        <w:r w:rsidR="007275BC" w:rsidRPr="007275BC">
          <w:rPr>
            <w:rStyle w:val="ac"/>
            <w:rFonts w:ascii="Times New Roman" w:hAnsi="Times New Roman" w:cs="Times New Roman"/>
            <w:color w:val="auto"/>
            <w:sz w:val="26"/>
            <w:szCs w:val="26"/>
          </w:rPr>
          <w:t xml:space="preserve"> 400</w:t>
        </w:r>
      </w:hyperlink>
      <w:r w:rsidR="007275BC" w:rsidRPr="007275BC">
        <w:rPr>
          <w:rFonts w:ascii="Times New Roman" w:hAnsi="Times New Roman" w:cs="Times New Roman"/>
          <w:sz w:val="26"/>
          <w:szCs w:val="26"/>
        </w:rPr>
        <w:t xml:space="preserve">, </w:t>
      </w:r>
      <w:hyperlink r:id="rId36" w:history="1">
        <w:r w:rsidR="007275BC" w:rsidRPr="007275BC">
          <w:rPr>
            <w:rStyle w:val="ac"/>
            <w:rFonts w:ascii="Times New Roman" w:hAnsi="Times New Roman" w:cs="Times New Roman"/>
            <w:color w:val="auto"/>
            <w:sz w:val="26"/>
            <w:szCs w:val="26"/>
          </w:rPr>
          <w:t xml:space="preserve">от 19.06.2014 </w:t>
        </w:r>
        <w:r w:rsidR="007275BC">
          <w:rPr>
            <w:rStyle w:val="ac"/>
            <w:color w:val="auto"/>
            <w:sz w:val="26"/>
            <w:szCs w:val="26"/>
          </w:rPr>
          <w:t>№</w:t>
        </w:r>
        <w:r w:rsidR="007275BC" w:rsidRPr="007275BC">
          <w:rPr>
            <w:rStyle w:val="ac"/>
            <w:rFonts w:ascii="Times New Roman" w:hAnsi="Times New Roman" w:cs="Times New Roman"/>
            <w:color w:val="auto"/>
            <w:sz w:val="26"/>
            <w:szCs w:val="26"/>
          </w:rPr>
          <w:t xml:space="preserve"> 280</w:t>
        </w:r>
      </w:hyperlink>
      <w:r w:rsidR="007275BC" w:rsidRPr="007275BC">
        <w:rPr>
          <w:rFonts w:ascii="Times New Roman" w:hAnsi="Times New Roman" w:cs="Times New Roman"/>
          <w:sz w:val="26"/>
          <w:szCs w:val="26"/>
        </w:rPr>
        <w:t xml:space="preserve">, </w:t>
      </w:r>
      <w:hyperlink r:id="rId37" w:history="1">
        <w:r w:rsidR="007275BC" w:rsidRPr="007275BC">
          <w:rPr>
            <w:rStyle w:val="ac"/>
            <w:rFonts w:ascii="Times New Roman" w:hAnsi="Times New Roman" w:cs="Times New Roman"/>
            <w:color w:val="auto"/>
            <w:sz w:val="26"/>
            <w:szCs w:val="26"/>
          </w:rPr>
          <w:t xml:space="preserve">от 28.09.2015 </w:t>
        </w:r>
        <w:r w:rsidR="007275BC">
          <w:rPr>
            <w:rStyle w:val="ac"/>
            <w:color w:val="auto"/>
            <w:sz w:val="26"/>
            <w:szCs w:val="26"/>
          </w:rPr>
          <w:t>№</w:t>
        </w:r>
        <w:r w:rsidR="007275BC" w:rsidRPr="007275BC">
          <w:rPr>
            <w:rStyle w:val="ac"/>
            <w:rFonts w:ascii="Times New Roman" w:hAnsi="Times New Roman" w:cs="Times New Roman"/>
            <w:color w:val="auto"/>
            <w:sz w:val="26"/>
            <w:szCs w:val="26"/>
          </w:rPr>
          <w:t xml:space="preserve"> 421</w:t>
        </w:r>
      </w:hyperlink>
      <w:r w:rsidR="007275BC" w:rsidRPr="00BC6F29">
        <w:t>)</w:t>
      </w:r>
      <w:r w:rsidR="00885C81">
        <w:t>.</w:t>
      </w:r>
      <w:r w:rsidR="007275BC" w:rsidRPr="00BC6F29">
        <w:t xml:space="preserve"> </w:t>
      </w:r>
    </w:p>
    <w:p w:rsidR="006D468B" w:rsidRDefault="006D468B" w:rsidP="006D468B">
      <w:pPr>
        <w:pStyle w:val="ConsPlusNormal"/>
        <w:widowControl/>
        <w:ind w:firstLine="708"/>
        <w:jc w:val="both"/>
        <w:rPr>
          <w:rFonts w:ascii="Times New Roman" w:hAnsi="Times New Roman" w:cs="Times New Roman"/>
          <w:sz w:val="26"/>
          <w:szCs w:val="26"/>
        </w:rPr>
      </w:pPr>
      <w:r w:rsidRPr="009620FE">
        <w:rPr>
          <w:rFonts w:ascii="Times New Roman" w:hAnsi="Times New Roman" w:cs="Times New Roman"/>
          <w:sz w:val="26"/>
          <w:szCs w:val="26"/>
        </w:rPr>
        <w:t>7.</w:t>
      </w:r>
      <w:r w:rsidRPr="007275BC">
        <w:rPr>
          <w:rFonts w:ascii="Times New Roman" w:hAnsi="Times New Roman" w:cs="Times New Roman"/>
          <w:sz w:val="26"/>
          <w:szCs w:val="26"/>
        </w:rPr>
        <w:t xml:space="preserve">Генеральный план сельского поселения </w:t>
      </w:r>
      <w:proofErr w:type="spellStart"/>
      <w:r w:rsidR="007D4FC5">
        <w:rPr>
          <w:rFonts w:ascii="Times New Roman" w:hAnsi="Times New Roman" w:cs="Times New Roman"/>
          <w:sz w:val="26"/>
          <w:szCs w:val="26"/>
        </w:rPr>
        <w:t>Сайрановский</w:t>
      </w:r>
      <w:proofErr w:type="spellEnd"/>
      <w:r w:rsidRPr="007275BC">
        <w:rPr>
          <w:rFonts w:ascii="Times New Roman" w:hAnsi="Times New Roman" w:cs="Times New Roman"/>
          <w:sz w:val="26"/>
          <w:szCs w:val="26"/>
        </w:rPr>
        <w:t xml:space="preserve"> сельсовет муниципального района </w:t>
      </w:r>
      <w:proofErr w:type="spellStart"/>
      <w:r w:rsidR="00C653CA">
        <w:rPr>
          <w:rFonts w:ascii="Times New Roman" w:hAnsi="Times New Roman" w:cs="Times New Roman"/>
          <w:sz w:val="26"/>
          <w:szCs w:val="26"/>
        </w:rPr>
        <w:t>Ишимбайский</w:t>
      </w:r>
      <w:proofErr w:type="spellEnd"/>
      <w:r w:rsidRPr="007275BC">
        <w:rPr>
          <w:rFonts w:ascii="Times New Roman" w:hAnsi="Times New Roman" w:cs="Times New Roman"/>
          <w:sz w:val="26"/>
          <w:szCs w:val="26"/>
        </w:rPr>
        <w:t xml:space="preserve"> район Республики Башкортостан, утвержден решением от </w:t>
      </w:r>
      <w:r w:rsidR="00481814">
        <w:rPr>
          <w:rFonts w:ascii="Times New Roman" w:hAnsi="Times New Roman" w:cs="Times New Roman"/>
          <w:sz w:val="26"/>
          <w:szCs w:val="26"/>
        </w:rPr>
        <w:t>29.12.2014г</w:t>
      </w:r>
      <w:r w:rsidRPr="007275BC">
        <w:rPr>
          <w:rFonts w:ascii="Times New Roman" w:hAnsi="Times New Roman" w:cs="Times New Roman"/>
          <w:sz w:val="26"/>
          <w:szCs w:val="26"/>
        </w:rPr>
        <w:t xml:space="preserve">. № </w:t>
      </w:r>
      <w:r w:rsidR="00481814">
        <w:rPr>
          <w:rFonts w:ascii="Times New Roman" w:hAnsi="Times New Roman" w:cs="Times New Roman"/>
          <w:sz w:val="26"/>
          <w:szCs w:val="26"/>
        </w:rPr>
        <w:t>28/469.</w:t>
      </w:r>
    </w:p>
    <w:p w:rsidR="009620FE" w:rsidRPr="009620FE" w:rsidRDefault="009620FE" w:rsidP="00885C81">
      <w:pPr>
        <w:pStyle w:val="ConsPlusNormal"/>
        <w:widowControl/>
        <w:ind w:firstLine="708"/>
        <w:jc w:val="both"/>
        <w:rPr>
          <w:rFonts w:ascii="Times New Roman" w:hAnsi="Times New Roman" w:cs="Times New Roman"/>
          <w:sz w:val="26"/>
          <w:szCs w:val="26"/>
        </w:rPr>
      </w:pPr>
    </w:p>
    <w:p w:rsidR="007275BC" w:rsidRPr="009620FE" w:rsidRDefault="007275BC" w:rsidP="0013483E">
      <w:pPr>
        <w:pStyle w:val="ConsPlusNormal"/>
        <w:widowControl/>
        <w:ind w:firstLine="708"/>
        <w:jc w:val="both"/>
        <w:rPr>
          <w:rFonts w:ascii="Times New Roman" w:hAnsi="Times New Roman" w:cs="Times New Roman"/>
          <w:sz w:val="26"/>
          <w:szCs w:val="26"/>
        </w:rPr>
      </w:pPr>
    </w:p>
    <w:p w:rsidR="0013483E" w:rsidRDefault="0013483E" w:rsidP="0013483E">
      <w:pPr>
        <w:pStyle w:val="ConsPlusNormal"/>
        <w:widowControl/>
        <w:ind w:firstLine="708"/>
        <w:jc w:val="both"/>
        <w:rPr>
          <w:rFonts w:ascii="Times New Roman" w:hAnsi="Times New Roman" w:cs="Times New Roman"/>
          <w:sz w:val="26"/>
          <w:szCs w:val="26"/>
        </w:rPr>
      </w:pPr>
      <w:r w:rsidRPr="007275BC">
        <w:rPr>
          <w:rFonts w:ascii="Times New Roman" w:hAnsi="Times New Roman" w:cs="Times New Roman"/>
          <w:sz w:val="26"/>
          <w:szCs w:val="26"/>
        </w:rPr>
        <w:t>Нормативно-правовая база необходимая для функционирования и развития транспортной инфраструктуры сформирована.</w:t>
      </w:r>
    </w:p>
    <w:p w:rsidR="003C473B" w:rsidRDefault="003C473B" w:rsidP="0013483E">
      <w:pPr>
        <w:pStyle w:val="ConsPlusNormal"/>
        <w:widowControl/>
        <w:ind w:firstLine="708"/>
        <w:jc w:val="both"/>
        <w:rPr>
          <w:rFonts w:ascii="Times New Roman" w:hAnsi="Times New Roman" w:cs="Times New Roman"/>
          <w:sz w:val="26"/>
          <w:szCs w:val="26"/>
        </w:rPr>
      </w:pPr>
    </w:p>
    <w:p w:rsidR="001A544D" w:rsidRDefault="001A544D" w:rsidP="0013483E">
      <w:pPr>
        <w:pStyle w:val="ConsPlusNormal"/>
        <w:widowControl/>
        <w:ind w:firstLine="708"/>
        <w:jc w:val="both"/>
        <w:rPr>
          <w:rFonts w:ascii="Times New Roman" w:hAnsi="Times New Roman" w:cs="Times New Roman"/>
          <w:sz w:val="26"/>
          <w:szCs w:val="26"/>
        </w:rPr>
      </w:pPr>
    </w:p>
    <w:p w:rsidR="006D468B" w:rsidRDefault="006D468B" w:rsidP="0013483E">
      <w:pPr>
        <w:pStyle w:val="ConsPlusNormal"/>
        <w:widowControl/>
        <w:ind w:firstLine="708"/>
        <w:jc w:val="both"/>
        <w:rPr>
          <w:rFonts w:ascii="Times New Roman" w:hAnsi="Times New Roman" w:cs="Times New Roman"/>
          <w:sz w:val="26"/>
          <w:szCs w:val="26"/>
        </w:rPr>
      </w:pPr>
    </w:p>
    <w:p w:rsidR="0013483E" w:rsidRPr="00EC00DD" w:rsidRDefault="00885C81" w:rsidP="007874CB">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b/>
          <w:bCs/>
          <w:sz w:val="24"/>
          <w:szCs w:val="24"/>
        </w:rPr>
        <w:t xml:space="preserve">3. </w:t>
      </w:r>
      <w:r w:rsidRPr="00EC00DD">
        <w:rPr>
          <w:rFonts w:ascii="Times New Roman" w:hAnsi="Times New Roman" w:cs="Times New Roman"/>
          <w:b/>
          <w:bCs/>
          <w:sz w:val="26"/>
          <w:szCs w:val="26"/>
        </w:rPr>
        <w:t>Прогноз транспортного спроса, изменение объемов и характера передвижения населения и перевозок грузов на территории поселения.</w:t>
      </w:r>
    </w:p>
    <w:p w:rsidR="00112C1F" w:rsidRPr="00112C1F" w:rsidRDefault="00112C1F" w:rsidP="00112C1F">
      <w:pPr>
        <w:pStyle w:val="ConsPlusNormal"/>
        <w:widowControl/>
        <w:ind w:firstLine="708"/>
        <w:jc w:val="both"/>
        <w:rPr>
          <w:rFonts w:ascii="Times New Roman" w:hAnsi="Times New Roman" w:cs="Times New Roman"/>
          <w:sz w:val="26"/>
          <w:szCs w:val="26"/>
        </w:rPr>
      </w:pPr>
      <w:r w:rsidRPr="00112C1F">
        <w:rPr>
          <w:rFonts w:ascii="Times New Roman" w:hAnsi="Times New Roman" w:cs="Times New Roman"/>
          <w:b/>
          <w:bCs/>
          <w:sz w:val="26"/>
          <w:szCs w:val="26"/>
        </w:rPr>
        <w:t>3.1. Прогноз социально-экономического и градостроительного развития поселения.</w:t>
      </w:r>
    </w:p>
    <w:p w:rsidR="00112C1F" w:rsidRPr="00112C1F" w:rsidRDefault="00112C1F" w:rsidP="00112C1F">
      <w:pPr>
        <w:pStyle w:val="ConsPlusNormal"/>
        <w:widowControl/>
        <w:ind w:firstLine="0"/>
        <w:jc w:val="both"/>
        <w:rPr>
          <w:rFonts w:ascii="Times New Roman" w:hAnsi="Times New Roman" w:cs="Times New Roman"/>
          <w:sz w:val="26"/>
          <w:szCs w:val="26"/>
        </w:rPr>
      </w:pPr>
      <w:r w:rsidRPr="00112C1F">
        <w:rPr>
          <w:rFonts w:ascii="Times New Roman" w:hAnsi="Times New Roman" w:cs="Times New Roman"/>
          <w:sz w:val="26"/>
          <w:szCs w:val="26"/>
        </w:rPr>
        <w:t>В период реализации программы прогнозируется тенденция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112C1F" w:rsidRPr="00D16D35" w:rsidRDefault="00112C1F" w:rsidP="00112C1F">
      <w:pPr>
        <w:spacing w:before="100" w:beforeAutospacing="1" w:after="100" w:afterAutospacing="1" w:line="240" w:lineRule="auto"/>
        <w:jc w:val="both"/>
        <w:rPr>
          <w:rFonts w:ascii="Times New Roman" w:hAnsi="Times New Roman" w:cs="Times New Roman"/>
          <w:sz w:val="26"/>
          <w:szCs w:val="26"/>
        </w:rPr>
      </w:pPr>
      <w:r w:rsidRPr="00D16D35">
        <w:rPr>
          <w:rFonts w:ascii="Times New Roman" w:hAnsi="Times New Roman" w:cs="Times New Roman"/>
          <w:sz w:val="26"/>
          <w:szCs w:val="26"/>
        </w:rPr>
        <w:t>Население сельсовета по состоянию на 201</w:t>
      </w:r>
      <w:r w:rsidR="00B82274">
        <w:rPr>
          <w:rFonts w:ascii="Times New Roman" w:hAnsi="Times New Roman" w:cs="Times New Roman"/>
          <w:sz w:val="26"/>
          <w:szCs w:val="26"/>
        </w:rPr>
        <w:t>6</w:t>
      </w:r>
      <w:r w:rsidRPr="00D16D35">
        <w:rPr>
          <w:rFonts w:ascii="Times New Roman" w:hAnsi="Times New Roman" w:cs="Times New Roman"/>
          <w:sz w:val="26"/>
          <w:szCs w:val="26"/>
        </w:rPr>
        <w:t xml:space="preserve"> год составляет </w:t>
      </w:r>
      <w:r w:rsidR="004B15A0">
        <w:rPr>
          <w:rFonts w:ascii="Times New Roman" w:hAnsi="Times New Roman" w:cs="Times New Roman"/>
          <w:sz w:val="26"/>
          <w:szCs w:val="26"/>
        </w:rPr>
        <w:t>2724</w:t>
      </w:r>
      <w:r w:rsidRPr="00D16D35">
        <w:rPr>
          <w:rFonts w:ascii="Times New Roman" w:hAnsi="Times New Roman" w:cs="Times New Roman"/>
          <w:sz w:val="26"/>
          <w:szCs w:val="26"/>
        </w:rPr>
        <w:t xml:space="preserve"> человек.</w:t>
      </w:r>
    </w:p>
    <w:p w:rsidR="00112C1F" w:rsidRDefault="00112C1F" w:rsidP="00112C1F">
      <w:pPr>
        <w:spacing w:before="100" w:beforeAutospacing="1" w:after="100" w:afterAutospacing="1" w:line="240" w:lineRule="auto"/>
        <w:jc w:val="both"/>
        <w:rPr>
          <w:rFonts w:ascii="Times New Roman" w:hAnsi="Times New Roman" w:cs="Times New Roman"/>
          <w:sz w:val="26"/>
          <w:szCs w:val="26"/>
        </w:rPr>
      </w:pPr>
      <w:r w:rsidRPr="00D16D35">
        <w:rPr>
          <w:rFonts w:ascii="Times New Roman" w:hAnsi="Times New Roman" w:cs="Times New Roman"/>
          <w:sz w:val="26"/>
          <w:szCs w:val="26"/>
        </w:rPr>
        <w:t xml:space="preserve">Динамика изменения численности населения </w:t>
      </w:r>
      <w:r w:rsidR="00615E96">
        <w:rPr>
          <w:rFonts w:ascii="Times New Roman" w:hAnsi="Times New Roman" w:cs="Times New Roman"/>
          <w:sz w:val="26"/>
          <w:szCs w:val="26"/>
        </w:rPr>
        <w:t xml:space="preserve">сельского поселения </w:t>
      </w:r>
      <w:proofErr w:type="spellStart"/>
      <w:r w:rsidR="007D4FC5">
        <w:rPr>
          <w:rFonts w:ascii="Times New Roman" w:hAnsi="Times New Roman" w:cs="Times New Roman"/>
          <w:sz w:val="26"/>
          <w:szCs w:val="26"/>
        </w:rPr>
        <w:t>Сайрановский</w:t>
      </w:r>
      <w:proofErr w:type="spellEnd"/>
      <w:r w:rsidR="00615E96">
        <w:rPr>
          <w:rFonts w:ascii="Times New Roman" w:hAnsi="Times New Roman" w:cs="Times New Roman"/>
          <w:sz w:val="26"/>
          <w:szCs w:val="26"/>
        </w:rPr>
        <w:t xml:space="preserve"> сельсовет</w:t>
      </w:r>
      <w:r w:rsidRPr="00D16D35">
        <w:rPr>
          <w:rFonts w:ascii="Times New Roman" w:hAnsi="Times New Roman" w:cs="Times New Roman"/>
          <w:sz w:val="26"/>
          <w:szCs w:val="26"/>
        </w:rPr>
        <w:t xml:space="preserve"> по данным Всероссийской переписи населения 2002 года с учетом переписи современных статистических</w:t>
      </w:r>
      <w:r w:rsidR="00AD341A">
        <w:rPr>
          <w:rFonts w:ascii="Times New Roman" w:hAnsi="Times New Roman" w:cs="Times New Roman"/>
          <w:sz w:val="26"/>
          <w:szCs w:val="26"/>
        </w:rPr>
        <w:t xml:space="preserve"> данных представлена в таблице</w:t>
      </w:r>
      <w:proofErr w:type="gramStart"/>
      <w:r w:rsidR="00AD341A">
        <w:rPr>
          <w:rFonts w:ascii="Times New Roman" w:hAnsi="Times New Roman" w:cs="Times New Roman"/>
          <w:sz w:val="26"/>
          <w:szCs w:val="26"/>
        </w:rPr>
        <w:t xml:space="preserve"> </w:t>
      </w:r>
      <w:r w:rsidRPr="00D16D35">
        <w:rPr>
          <w:rFonts w:ascii="Times New Roman" w:hAnsi="Times New Roman" w:cs="Times New Roman"/>
          <w:sz w:val="26"/>
          <w:szCs w:val="26"/>
        </w:rPr>
        <w:t>.</w:t>
      </w:r>
      <w:proofErr w:type="gramEnd"/>
      <w:r w:rsidRPr="00D16D35">
        <w:rPr>
          <w:rFonts w:ascii="Times New Roman" w:hAnsi="Times New Roman" w:cs="Times New Roman"/>
          <w:sz w:val="26"/>
          <w:szCs w:val="26"/>
        </w:rPr>
        <w:t xml:space="preserve"> </w:t>
      </w:r>
    </w:p>
    <w:p w:rsidR="00112C1F" w:rsidRPr="00FE7BA2" w:rsidRDefault="00AD341A" w:rsidP="00112C1F">
      <w:pPr>
        <w:spacing w:before="100" w:beforeAutospacing="1" w:after="100" w:afterAutospacing="1"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Таблица </w:t>
      </w:r>
      <w:r w:rsidR="00FE7BA2">
        <w:rPr>
          <w:rFonts w:ascii="Times New Roman" w:hAnsi="Times New Roman" w:cs="Times New Roman"/>
          <w:sz w:val="26"/>
          <w:szCs w:val="26"/>
          <w:lang w:val="en-US"/>
        </w:rPr>
        <w:t>13</w:t>
      </w:r>
    </w:p>
    <w:tbl>
      <w:tblPr>
        <w:tblStyle w:val="ad"/>
        <w:tblW w:w="9293" w:type="dxa"/>
        <w:tblLook w:val="04A0"/>
      </w:tblPr>
      <w:tblGrid>
        <w:gridCol w:w="553"/>
        <w:gridCol w:w="3099"/>
        <w:gridCol w:w="1420"/>
        <w:gridCol w:w="1370"/>
        <w:gridCol w:w="1892"/>
        <w:gridCol w:w="959"/>
      </w:tblGrid>
      <w:tr w:rsidR="00112C1F" w:rsidRPr="004F2492" w:rsidTr="00D35CB3">
        <w:trPr>
          <w:trHeight w:val="300"/>
        </w:trPr>
        <w:tc>
          <w:tcPr>
            <w:tcW w:w="553" w:type="dxa"/>
            <w:vMerge w:val="restart"/>
            <w:shd w:val="clear" w:color="auto" w:fill="FDE9D9" w:themeFill="accent6" w:themeFillTint="33"/>
            <w:noWrap/>
            <w:vAlign w:val="center"/>
            <w:hideMark/>
          </w:tcPr>
          <w:p w:rsidR="00112C1F" w:rsidRPr="004B15A0" w:rsidRDefault="004B15A0" w:rsidP="00D35CB3">
            <w:pPr>
              <w:jc w:val="center"/>
              <w:rPr>
                <w:rFonts w:ascii="Times New Roman" w:eastAsia="Times New Roman" w:hAnsi="Times New Roman" w:cs="Times New Roman"/>
                <w:b/>
                <w:color w:val="000000"/>
                <w:sz w:val="20"/>
                <w:szCs w:val="20"/>
                <w:lang w:eastAsia="ru-RU"/>
              </w:rPr>
            </w:pPr>
            <w:r w:rsidRPr="004B15A0">
              <w:rPr>
                <w:rFonts w:ascii="Times New Roman" w:eastAsia="Times New Roman" w:hAnsi="Times New Roman" w:cs="Times New Roman"/>
                <w:b/>
                <w:color w:val="000000"/>
                <w:sz w:val="20"/>
                <w:szCs w:val="20"/>
                <w:lang w:eastAsia="ru-RU"/>
              </w:rPr>
              <w:t xml:space="preserve">№ </w:t>
            </w:r>
            <w:proofErr w:type="spellStart"/>
            <w:proofErr w:type="gramStart"/>
            <w:r w:rsidRPr="004B15A0">
              <w:rPr>
                <w:rFonts w:ascii="Times New Roman" w:eastAsia="Times New Roman" w:hAnsi="Times New Roman" w:cs="Times New Roman"/>
                <w:b/>
                <w:color w:val="000000"/>
                <w:sz w:val="20"/>
                <w:szCs w:val="20"/>
                <w:lang w:eastAsia="ru-RU"/>
              </w:rPr>
              <w:t>п</w:t>
            </w:r>
            <w:proofErr w:type="spellEnd"/>
            <w:proofErr w:type="gramEnd"/>
            <w:r w:rsidRPr="004B15A0">
              <w:rPr>
                <w:rFonts w:ascii="Times New Roman" w:eastAsia="Times New Roman" w:hAnsi="Times New Roman" w:cs="Times New Roman"/>
                <w:b/>
                <w:color w:val="000000"/>
                <w:sz w:val="20"/>
                <w:szCs w:val="20"/>
                <w:lang w:eastAsia="ru-RU"/>
              </w:rPr>
              <w:t>/</w:t>
            </w:r>
            <w:proofErr w:type="spellStart"/>
            <w:r w:rsidRPr="004B15A0">
              <w:rPr>
                <w:rFonts w:ascii="Times New Roman" w:eastAsia="Times New Roman" w:hAnsi="Times New Roman" w:cs="Times New Roman"/>
                <w:b/>
                <w:color w:val="000000"/>
                <w:sz w:val="20"/>
                <w:szCs w:val="20"/>
                <w:lang w:eastAsia="ru-RU"/>
              </w:rPr>
              <w:t>п</w:t>
            </w:r>
            <w:proofErr w:type="spellEnd"/>
          </w:p>
        </w:tc>
        <w:tc>
          <w:tcPr>
            <w:tcW w:w="3099" w:type="dxa"/>
            <w:vMerge w:val="restart"/>
            <w:shd w:val="clear" w:color="auto" w:fill="FDE9D9" w:themeFill="accent6" w:themeFillTint="33"/>
            <w:vAlign w:val="center"/>
            <w:hideMark/>
          </w:tcPr>
          <w:p w:rsidR="00112C1F" w:rsidRPr="004B15A0" w:rsidRDefault="00112C1F" w:rsidP="00D35CB3">
            <w:pPr>
              <w:jc w:val="center"/>
              <w:rPr>
                <w:rFonts w:ascii="Times New Roman" w:eastAsia="Times New Roman" w:hAnsi="Times New Roman" w:cs="Times New Roman"/>
                <w:b/>
                <w:color w:val="000000"/>
                <w:sz w:val="20"/>
                <w:szCs w:val="20"/>
                <w:lang w:eastAsia="ru-RU"/>
              </w:rPr>
            </w:pPr>
            <w:r w:rsidRPr="004B15A0">
              <w:rPr>
                <w:rFonts w:ascii="Times New Roman" w:eastAsia="Times New Roman" w:hAnsi="Times New Roman" w:cs="Times New Roman"/>
                <w:b/>
                <w:color w:val="000000"/>
                <w:sz w:val="20"/>
                <w:szCs w:val="20"/>
                <w:lang w:eastAsia="ru-RU"/>
              </w:rPr>
              <w:t>Наименование района, территории, подчиненной сельской (городской, поселковой) администрации и населенного пункта</w:t>
            </w:r>
          </w:p>
        </w:tc>
        <w:tc>
          <w:tcPr>
            <w:tcW w:w="5641" w:type="dxa"/>
            <w:gridSpan w:val="4"/>
            <w:shd w:val="clear" w:color="auto" w:fill="FDE9D9" w:themeFill="accent6" w:themeFillTint="33"/>
            <w:noWrap/>
            <w:vAlign w:val="center"/>
            <w:hideMark/>
          </w:tcPr>
          <w:p w:rsidR="00112C1F" w:rsidRPr="004B15A0" w:rsidRDefault="00112C1F" w:rsidP="00D35CB3">
            <w:pPr>
              <w:jc w:val="center"/>
              <w:rPr>
                <w:rFonts w:ascii="Times New Roman" w:eastAsia="Times New Roman" w:hAnsi="Times New Roman" w:cs="Times New Roman"/>
                <w:b/>
                <w:color w:val="000000"/>
                <w:sz w:val="20"/>
                <w:szCs w:val="20"/>
                <w:lang w:eastAsia="ru-RU"/>
              </w:rPr>
            </w:pPr>
            <w:r w:rsidRPr="004B15A0">
              <w:rPr>
                <w:rFonts w:ascii="Times New Roman" w:eastAsia="Times New Roman" w:hAnsi="Times New Roman" w:cs="Times New Roman"/>
                <w:b/>
                <w:color w:val="000000"/>
                <w:sz w:val="20"/>
                <w:szCs w:val="20"/>
                <w:lang w:eastAsia="ru-RU"/>
              </w:rPr>
              <w:t>Численность населения</w:t>
            </w:r>
          </w:p>
        </w:tc>
      </w:tr>
      <w:tr w:rsidR="00112C1F" w:rsidRPr="004F2492" w:rsidTr="00D35CB3">
        <w:trPr>
          <w:trHeight w:val="690"/>
        </w:trPr>
        <w:tc>
          <w:tcPr>
            <w:tcW w:w="553" w:type="dxa"/>
            <w:vMerge/>
            <w:shd w:val="clear" w:color="auto" w:fill="FDE9D9" w:themeFill="accent6" w:themeFillTint="33"/>
            <w:vAlign w:val="center"/>
            <w:hideMark/>
          </w:tcPr>
          <w:p w:rsidR="00112C1F" w:rsidRPr="004B15A0" w:rsidRDefault="00112C1F" w:rsidP="00D35CB3">
            <w:pPr>
              <w:jc w:val="center"/>
              <w:rPr>
                <w:rFonts w:ascii="Times New Roman" w:eastAsia="Times New Roman" w:hAnsi="Times New Roman" w:cs="Times New Roman"/>
                <w:b/>
                <w:color w:val="000000"/>
                <w:sz w:val="20"/>
                <w:szCs w:val="20"/>
                <w:lang w:eastAsia="ru-RU"/>
              </w:rPr>
            </w:pPr>
          </w:p>
        </w:tc>
        <w:tc>
          <w:tcPr>
            <w:tcW w:w="3099" w:type="dxa"/>
            <w:vMerge/>
            <w:shd w:val="clear" w:color="auto" w:fill="FDE9D9" w:themeFill="accent6" w:themeFillTint="33"/>
            <w:vAlign w:val="center"/>
            <w:hideMark/>
          </w:tcPr>
          <w:p w:rsidR="00112C1F" w:rsidRPr="004B15A0" w:rsidRDefault="00112C1F" w:rsidP="00D35CB3">
            <w:pPr>
              <w:jc w:val="center"/>
              <w:rPr>
                <w:rFonts w:ascii="Times New Roman" w:eastAsia="Times New Roman" w:hAnsi="Times New Roman" w:cs="Times New Roman"/>
                <w:b/>
                <w:bCs/>
                <w:color w:val="000000"/>
                <w:sz w:val="20"/>
                <w:szCs w:val="20"/>
                <w:lang w:eastAsia="ru-RU"/>
              </w:rPr>
            </w:pPr>
          </w:p>
        </w:tc>
        <w:tc>
          <w:tcPr>
            <w:tcW w:w="1420" w:type="dxa"/>
            <w:shd w:val="clear" w:color="auto" w:fill="FDE9D9" w:themeFill="accent6" w:themeFillTint="33"/>
            <w:vAlign w:val="center"/>
            <w:hideMark/>
          </w:tcPr>
          <w:p w:rsidR="00112C1F" w:rsidRPr="004B15A0" w:rsidRDefault="00EC00DD" w:rsidP="00D35CB3">
            <w:pPr>
              <w:jc w:val="center"/>
              <w:rPr>
                <w:rFonts w:ascii="Times New Roman" w:eastAsia="Times New Roman" w:hAnsi="Times New Roman" w:cs="Times New Roman"/>
                <w:b/>
                <w:bCs/>
                <w:color w:val="000000"/>
                <w:sz w:val="20"/>
                <w:szCs w:val="20"/>
                <w:lang w:eastAsia="ru-RU"/>
              </w:rPr>
            </w:pPr>
            <w:r w:rsidRPr="004B15A0">
              <w:rPr>
                <w:rFonts w:ascii="Times New Roman" w:eastAsia="Times New Roman" w:hAnsi="Times New Roman" w:cs="Times New Roman"/>
                <w:b/>
                <w:bCs/>
                <w:color w:val="000000"/>
                <w:sz w:val="20"/>
                <w:szCs w:val="20"/>
                <w:lang w:eastAsia="ru-RU"/>
              </w:rPr>
              <w:t>по данным  переписи</w:t>
            </w:r>
            <w:r w:rsidR="00112C1F" w:rsidRPr="004B15A0">
              <w:rPr>
                <w:rFonts w:ascii="Times New Roman" w:eastAsia="Times New Roman" w:hAnsi="Times New Roman" w:cs="Times New Roman"/>
                <w:b/>
                <w:bCs/>
                <w:color w:val="000000"/>
                <w:sz w:val="20"/>
                <w:szCs w:val="20"/>
                <w:lang w:eastAsia="ru-RU"/>
              </w:rPr>
              <w:t xml:space="preserve"> 2002 года</w:t>
            </w:r>
          </w:p>
        </w:tc>
        <w:tc>
          <w:tcPr>
            <w:tcW w:w="1370" w:type="dxa"/>
            <w:shd w:val="clear" w:color="auto" w:fill="FDE9D9" w:themeFill="accent6" w:themeFillTint="33"/>
            <w:vAlign w:val="center"/>
            <w:hideMark/>
          </w:tcPr>
          <w:p w:rsidR="00112C1F" w:rsidRPr="004B15A0" w:rsidRDefault="00112C1F" w:rsidP="00D35CB3">
            <w:pPr>
              <w:jc w:val="center"/>
              <w:rPr>
                <w:rFonts w:ascii="Times New Roman" w:eastAsia="Times New Roman" w:hAnsi="Times New Roman" w:cs="Times New Roman"/>
                <w:b/>
                <w:bCs/>
                <w:color w:val="000000"/>
                <w:sz w:val="20"/>
                <w:szCs w:val="20"/>
                <w:lang w:eastAsia="ru-RU"/>
              </w:rPr>
            </w:pPr>
            <w:r w:rsidRPr="004B15A0">
              <w:rPr>
                <w:rFonts w:ascii="Times New Roman" w:eastAsia="Times New Roman" w:hAnsi="Times New Roman" w:cs="Times New Roman"/>
                <w:b/>
                <w:bCs/>
                <w:color w:val="000000"/>
                <w:sz w:val="20"/>
                <w:szCs w:val="20"/>
                <w:lang w:eastAsia="ru-RU"/>
              </w:rPr>
              <w:t>на 1 января 2009 года</w:t>
            </w:r>
          </w:p>
        </w:tc>
        <w:tc>
          <w:tcPr>
            <w:tcW w:w="1892" w:type="dxa"/>
            <w:shd w:val="clear" w:color="auto" w:fill="FDE9D9" w:themeFill="accent6" w:themeFillTint="33"/>
            <w:vAlign w:val="center"/>
            <w:hideMark/>
          </w:tcPr>
          <w:p w:rsidR="00112C1F" w:rsidRPr="004B15A0" w:rsidRDefault="00AD341A" w:rsidP="00D35CB3">
            <w:pPr>
              <w:jc w:val="center"/>
              <w:rPr>
                <w:rFonts w:ascii="Times New Roman" w:eastAsia="Times New Roman" w:hAnsi="Times New Roman" w:cs="Times New Roman"/>
                <w:b/>
                <w:bCs/>
                <w:color w:val="000000"/>
                <w:sz w:val="20"/>
                <w:szCs w:val="20"/>
                <w:lang w:eastAsia="ru-RU"/>
              </w:rPr>
            </w:pPr>
            <w:r w:rsidRPr="004B15A0">
              <w:rPr>
                <w:rFonts w:ascii="Times New Roman" w:eastAsia="Times New Roman" w:hAnsi="Times New Roman" w:cs="Times New Roman"/>
                <w:b/>
                <w:bCs/>
                <w:color w:val="000000"/>
                <w:sz w:val="20"/>
                <w:szCs w:val="20"/>
                <w:lang w:eastAsia="ru-RU"/>
              </w:rPr>
              <w:t>Существующее положени</w:t>
            </w:r>
            <w:r w:rsidR="00112C1F" w:rsidRPr="004B15A0">
              <w:rPr>
                <w:rFonts w:ascii="Times New Roman" w:eastAsia="Times New Roman" w:hAnsi="Times New Roman" w:cs="Times New Roman"/>
                <w:b/>
                <w:bCs/>
                <w:color w:val="000000"/>
                <w:sz w:val="20"/>
                <w:szCs w:val="20"/>
                <w:lang w:eastAsia="ru-RU"/>
              </w:rPr>
              <w:t>е 201</w:t>
            </w:r>
            <w:r w:rsidR="00B82274" w:rsidRPr="004B15A0">
              <w:rPr>
                <w:rFonts w:ascii="Times New Roman" w:eastAsia="Times New Roman" w:hAnsi="Times New Roman" w:cs="Times New Roman"/>
                <w:b/>
                <w:bCs/>
                <w:color w:val="000000"/>
                <w:sz w:val="20"/>
                <w:szCs w:val="20"/>
                <w:lang w:eastAsia="ru-RU"/>
              </w:rPr>
              <w:t>6</w:t>
            </w:r>
            <w:r w:rsidR="00112C1F" w:rsidRPr="004B15A0">
              <w:rPr>
                <w:rFonts w:ascii="Times New Roman" w:eastAsia="Times New Roman" w:hAnsi="Times New Roman" w:cs="Times New Roman"/>
                <w:b/>
                <w:bCs/>
                <w:color w:val="000000"/>
                <w:sz w:val="20"/>
                <w:szCs w:val="20"/>
                <w:lang w:eastAsia="ru-RU"/>
              </w:rPr>
              <w:t xml:space="preserve"> год</w:t>
            </w:r>
          </w:p>
        </w:tc>
        <w:tc>
          <w:tcPr>
            <w:tcW w:w="959" w:type="dxa"/>
            <w:shd w:val="clear" w:color="auto" w:fill="FDE9D9" w:themeFill="accent6" w:themeFillTint="33"/>
            <w:noWrap/>
            <w:vAlign w:val="center"/>
            <w:hideMark/>
          </w:tcPr>
          <w:p w:rsidR="00112C1F" w:rsidRPr="004B15A0" w:rsidRDefault="00112C1F" w:rsidP="00D35CB3">
            <w:pPr>
              <w:jc w:val="center"/>
              <w:rPr>
                <w:rFonts w:ascii="Times New Roman" w:eastAsia="Times New Roman" w:hAnsi="Times New Roman" w:cs="Times New Roman"/>
                <w:b/>
                <w:bCs/>
                <w:color w:val="000000"/>
                <w:sz w:val="20"/>
                <w:szCs w:val="20"/>
                <w:lang w:eastAsia="ru-RU"/>
              </w:rPr>
            </w:pPr>
            <w:r w:rsidRPr="004B15A0">
              <w:rPr>
                <w:rFonts w:ascii="Times New Roman" w:eastAsia="Times New Roman" w:hAnsi="Times New Roman" w:cs="Times New Roman"/>
                <w:b/>
                <w:bCs/>
                <w:color w:val="000000"/>
                <w:sz w:val="20"/>
                <w:szCs w:val="20"/>
                <w:lang w:eastAsia="ru-RU"/>
              </w:rPr>
              <w:t>по ГП</w:t>
            </w:r>
          </w:p>
        </w:tc>
      </w:tr>
      <w:tr w:rsidR="00EC00DD" w:rsidRPr="004F2492" w:rsidTr="004B15A0">
        <w:trPr>
          <w:trHeight w:val="300"/>
        </w:trPr>
        <w:tc>
          <w:tcPr>
            <w:tcW w:w="553" w:type="dxa"/>
            <w:noWrap/>
            <w:hideMark/>
          </w:tcPr>
          <w:p w:rsidR="00EC00DD" w:rsidRPr="004F2492" w:rsidRDefault="00EC00DD" w:rsidP="007F505F">
            <w:pPr>
              <w:rPr>
                <w:rFonts w:ascii="Times New Roman" w:eastAsia="Times New Roman" w:hAnsi="Times New Roman" w:cs="Times New Roman"/>
                <w:color w:val="000000"/>
                <w:sz w:val="24"/>
                <w:szCs w:val="24"/>
                <w:lang w:eastAsia="ru-RU"/>
              </w:rPr>
            </w:pPr>
            <w:r w:rsidRPr="004F2492">
              <w:rPr>
                <w:rFonts w:ascii="Times New Roman" w:eastAsia="Times New Roman" w:hAnsi="Times New Roman" w:cs="Times New Roman"/>
                <w:color w:val="000000"/>
                <w:sz w:val="24"/>
                <w:szCs w:val="24"/>
                <w:lang w:eastAsia="ru-RU"/>
              </w:rPr>
              <w:t> </w:t>
            </w:r>
          </w:p>
        </w:tc>
        <w:tc>
          <w:tcPr>
            <w:tcW w:w="3099" w:type="dxa"/>
            <w:hideMark/>
          </w:tcPr>
          <w:p w:rsidR="00EC00DD" w:rsidRPr="004F2492" w:rsidRDefault="00EC00DD">
            <w:pPr>
              <w:jc w:val="center"/>
              <w:rPr>
                <w:rFonts w:ascii="Times New Roman" w:hAnsi="Times New Roman" w:cs="Times New Roman"/>
                <w:b/>
                <w:bCs/>
                <w:color w:val="000000"/>
                <w:sz w:val="24"/>
                <w:szCs w:val="24"/>
              </w:rPr>
            </w:pPr>
            <w:r w:rsidRPr="004F2492">
              <w:rPr>
                <w:rFonts w:ascii="Times New Roman" w:hAnsi="Times New Roman" w:cs="Times New Roman"/>
                <w:b/>
                <w:bCs/>
                <w:color w:val="000000"/>
                <w:sz w:val="24"/>
                <w:szCs w:val="24"/>
              </w:rPr>
              <w:t xml:space="preserve">Сельсоветы </w:t>
            </w:r>
            <w:proofErr w:type="spellStart"/>
            <w:r w:rsidR="00C653CA">
              <w:rPr>
                <w:rFonts w:ascii="Times New Roman" w:hAnsi="Times New Roman" w:cs="Times New Roman"/>
                <w:b/>
                <w:bCs/>
                <w:color w:val="000000"/>
                <w:sz w:val="24"/>
                <w:szCs w:val="24"/>
              </w:rPr>
              <w:t>Ишимбайского</w:t>
            </w:r>
            <w:proofErr w:type="spellEnd"/>
            <w:r w:rsidRPr="004F2492">
              <w:rPr>
                <w:rFonts w:ascii="Times New Roman" w:hAnsi="Times New Roman" w:cs="Times New Roman"/>
                <w:b/>
                <w:bCs/>
                <w:color w:val="000000"/>
                <w:sz w:val="24"/>
                <w:szCs w:val="24"/>
              </w:rPr>
              <w:t xml:space="preserve"> района</w:t>
            </w:r>
          </w:p>
        </w:tc>
        <w:tc>
          <w:tcPr>
            <w:tcW w:w="1420" w:type="dxa"/>
            <w:noWrap/>
            <w:vAlign w:val="center"/>
            <w:hideMark/>
          </w:tcPr>
          <w:p w:rsidR="00EC00DD" w:rsidRPr="004F2492" w:rsidRDefault="004B15A0" w:rsidP="004B15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25610</w:t>
            </w:r>
          </w:p>
        </w:tc>
        <w:tc>
          <w:tcPr>
            <w:tcW w:w="1370" w:type="dxa"/>
            <w:noWrap/>
            <w:vAlign w:val="center"/>
            <w:hideMark/>
          </w:tcPr>
          <w:p w:rsidR="00EC00DD" w:rsidRPr="004F2492" w:rsidRDefault="004B15A0" w:rsidP="004B15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27832</w:t>
            </w:r>
          </w:p>
        </w:tc>
        <w:tc>
          <w:tcPr>
            <w:tcW w:w="1892" w:type="dxa"/>
            <w:noWrap/>
            <w:vAlign w:val="center"/>
            <w:hideMark/>
          </w:tcPr>
          <w:p w:rsidR="00EC00DD" w:rsidRPr="004F2492" w:rsidRDefault="004B15A0" w:rsidP="004B15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25054</w:t>
            </w:r>
          </w:p>
        </w:tc>
        <w:tc>
          <w:tcPr>
            <w:tcW w:w="959" w:type="dxa"/>
            <w:noWrap/>
            <w:vAlign w:val="center"/>
            <w:hideMark/>
          </w:tcPr>
          <w:p w:rsidR="00EC00DD" w:rsidRPr="004F2492" w:rsidRDefault="00D35CB3" w:rsidP="004B15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45206</w:t>
            </w:r>
          </w:p>
        </w:tc>
      </w:tr>
      <w:tr w:rsidR="004B15A0" w:rsidRPr="004F2492" w:rsidTr="004B15A0">
        <w:trPr>
          <w:trHeight w:val="300"/>
        </w:trPr>
        <w:tc>
          <w:tcPr>
            <w:tcW w:w="553" w:type="dxa"/>
            <w:noWrap/>
            <w:hideMark/>
          </w:tcPr>
          <w:p w:rsidR="004B15A0" w:rsidRPr="004F2492" w:rsidRDefault="004B15A0">
            <w:pPr>
              <w:jc w:val="center"/>
              <w:rPr>
                <w:rFonts w:ascii="Times New Roman" w:hAnsi="Times New Roman" w:cs="Times New Roman"/>
                <w:color w:val="000000"/>
                <w:sz w:val="24"/>
                <w:szCs w:val="24"/>
              </w:rPr>
            </w:pPr>
          </w:p>
        </w:tc>
        <w:tc>
          <w:tcPr>
            <w:tcW w:w="3099" w:type="dxa"/>
            <w:hideMark/>
          </w:tcPr>
          <w:p w:rsidR="004B15A0" w:rsidRPr="00B87638" w:rsidRDefault="004B15A0">
            <w:pP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Сайрановский</w:t>
            </w:r>
            <w:proofErr w:type="spellEnd"/>
            <w:r w:rsidRPr="00B87638">
              <w:rPr>
                <w:rFonts w:ascii="Times New Roman" w:hAnsi="Times New Roman" w:cs="Times New Roman"/>
                <w:b/>
                <w:bCs/>
                <w:color w:val="000000"/>
                <w:sz w:val="24"/>
                <w:szCs w:val="24"/>
              </w:rPr>
              <w:t xml:space="preserve"> сельсовет</w:t>
            </w:r>
          </w:p>
        </w:tc>
        <w:tc>
          <w:tcPr>
            <w:tcW w:w="1420" w:type="dxa"/>
            <w:noWrap/>
            <w:vAlign w:val="center"/>
            <w:hideMark/>
          </w:tcPr>
          <w:p w:rsidR="004B15A0" w:rsidRPr="004B15A0" w:rsidRDefault="004B15A0" w:rsidP="004B15A0">
            <w:pPr>
              <w:jc w:val="center"/>
              <w:rPr>
                <w:rFonts w:ascii="Times New Roman" w:hAnsi="Times New Roman" w:cs="Times New Roman"/>
                <w:b/>
                <w:bCs/>
                <w:color w:val="000000"/>
                <w:sz w:val="20"/>
                <w:szCs w:val="20"/>
              </w:rPr>
            </w:pPr>
            <w:r w:rsidRPr="004B15A0">
              <w:rPr>
                <w:rFonts w:ascii="Times New Roman" w:hAnsi="Times New Roman" w:cs="Times New Roman"/>
                <w:b/>
                <w:bCs/>
                <w:color w:val="000000"/>
                <w:sz w:val="20"/>
                <w:szCs w:val="20"/>
              </w:rPr>
              <w:t>2728</w:t>
            </w:r>
          </w:p>
        </w:tc>
        <w:tc>
          <w:tcPr>
            <w:tcW w:w="1370" w:type="dxa"/>
            <w:noWrap/>
            <w:vAlign w:val="center"/>
            <w:hideMark/>
          </w:tcPr>
          <w:p w:rsidR="004B15A0" w:rsidRPr="004B15A0" w:rsidRDefault="004B15A0" w:rsidP="004B15A0">
            <w:pPr>
              <w:jc w:val="center"/>
              <w:rPr>
                <w:rFonts w:ascii="Times New Roman" w:hAnsi="Times New Roman" w:cs="Times New Roman"/>
                <w:b/>
                <w:bCs/>
                <w:color w:val="000000"/>
                <w:sz w:val="20"/>
                <w:szCs w:val="20"/>
              </w:rPr>
            </w:pPr>
            <w:r w:rsidRPr="004B15A0">
              <w:rPr>
                <w:rFonts w:ascii="Times New Roman" w:hAnsi="Times New Roman" w:cs="Times New Roman"/>
                <w:b/>
                <w:bCs/>
                <w:color w:val="000000"/>
                <w:sz w:val="20"/>
                <w:szCs w:val="20"/>
              </w:rPr>
              <w:t>3155</w:t>
            </w:r>
          </w:p>
        </w:tc>
        <w:tc>
          <w:tcPr>
            <w:tcW w:w="1892" w:type="dxa"/>
            <w:noWrap/>
            <w:vAlign w:val="center"/>
            <w:hideMark/>
          </w:tcPr>
          <w:p w:rsidR="004B15A0" w:rsidRPr="004B15A0" w:rsidRDefault="004B15A0" w:rsidP="004B15A0">
            <w:pPr>
              <w:jc w:val="center"/>
              <w:rPr>
                <w:rFonts w:ascii="Times New Roman" w:hAnsi="Times New Roman" w:cs="Times New Roman"/>
                <w:b/>
                <w:bCs/>
                <w:sz w:val="20"/>
                <w:szCs w:val="20"/>
              </w:rPr>
            </w:pPr>
            <w:r w:rsidRPr="004B15A0">
              <w:rPr>
                <w:rFonts w:ascii="Times New Roman" w:hAnsi="Times New Roman" w:cs="Times New Roman"/>
                <w:b/>
                <w:bCs/>
                <w:sz w:val="20"/>
                <w:szCs w:val="20"/>
              </w:rPr>
              <w:t>2724</w:t>
            </w:r>
          </w:p>
        </w:tc>
        <w:tc>
          <w:tcPr>
            <w:tcW w:w="959" w:type="dxa"/>
            <w:noWrap/>
            <w:vAlign w:val="center"/>
            <w:hideMark/>
          </w:tcPr>
          <w:p w:rsidR="004B15A0" w:rsidRPr="004B15A0" w:rsidRDefault="004B15A0" w:rsidP="004B15A0">
            <w:pPr>
              <w:jc w:val="center"/>
              <w:rPr>
                <w:rFonts w:ascii="Times New Roman" w:hAnsi="Times New Roman" w:cs="Times New Roman"/>
                <w:b/>
                <w:bCs/>
                <w:color w:val="000000"/>
                <w:sz w:val="20"/>
                <w:szCs w:val="20"/>
              </w:rPr>
            </w:pPr>
            <w:r w:rsidRPr="004B15A0">
              <w:rPr>
                <w:rFonts w:ascii="Times New Roman" w:hAnsi="Times New Roman" w:cs="Times New Roman"/>
                <w:b/>
                <w:bCs/>
                <w:color w:val="000000"/>
                <w:sz w:val="20"/>
                <w:szCs w:val="20"/>
              </w:rPr>
              <w:t>4305</w:t>
            </w:r>
          </w:p>
        </w:tc>
      </w:tr>
      <w:tr w:rsidR="004B15A0" w:rsidRPr="004F2492" w:rsidTr="004B15A0">
        <w:trPr>
          <w:trHeight w:val="300"/>
        </w:trPr>
        <w:tc>
          <w:tcPr>
            <w:tcW w:w="553" w:type="dxa"/>
            <w:noWrap/>
            <w:hideMark/>
          </w:tcPr>
          <w:p w:rsidR="004B15A0" w:rsidRPr="004F2492" w:rsidRDefault="004B15A0">
            <w:pPr>
              <w:jc w:val="center"/>
              <w:rPr>
                <w:rFonts w:ascii="Times New Roman" w:hAnsi="Times New Roman" w:cs="Times New Roman"/>
                <w:color w:val="000000"/>
                <w:sz w:val="24"/>
                <w:szCs w:val="24"/>
              </w:rPr>
            </w:pPr>
            <w:r w:rsidRPr="004F2492">
              <w:rPr>
                <w:rFonts w:ascii="Times New Roman" w:hAnsi="Times New Roman" w:cs="Times New Roman"/>
                <w:b/>
                <w:bCs/>
                <w:color w:val="000000"/>
                <w:sz w:val="24"/>
                <w:szCs w:val="24"/>
              </w:rPr>
              <w:t> </w:t>
            </w:r>
            <w:r>
              <w:rPr>
                <w:rFonts w:ascii="Times New Roman" w:hAnsi="Times New Roman" w:cs="Times New Roman"/>
                <w:b/>
                <w:bCs/>
                <w:color w:val="000000"/>
                <w:sz w:val="24"/>
                <w:szCs w:val="24"/>
              </w:rPr>
              <w:t>1</w:t>
            </w:r>
          </w:p>
        </w:tc>
        <w:tc>
          <w:tcPr>
            <w:tcW w:w="3099" w:type="dxa"/>
            <w:vAlign w:val="bottom"/>
            <w:hideMark/>
          </w:tcPr>
          <w:p w:rsidR="004B15A0" w:rsidRPr="00045090" w:rsidRDefault="004B15A0">
            <w:pPr>
              <w:rPr>
                <w:rFonts w:ascii="Times New Roman" w:hAnsi="Times New Roman" w:cs="Times New Roman"/>
                <w:color w:val="000000"/>
                <w:sz w:val="24"/>
                <w:szCs w:val="24"/>
              </w:rPr>
            </w:pPr>
            <w:r w:rsidRPr="00045090">
              <w:rPr>
                <w:rFonts w:ascii="Times New Roman" w:hAnsi="Times New Roman" w:cs="Times New Roman"/>
                <w:color w:val="000000"/>
                <w:sz w:val="24"/>
                <w:szCs w:val="24"/>
              </w:rPr>
              <w:t xml:space="preserve">село </w:t>
            </w:r>
            <w:proofErr w:type="spellStart"/>
            <w:r w:rsidRPr="00045090">
              <w:rPr>
                <w:rFonts w:ascii="Times New Roman" w:hAnsi="Times New Roman" w:cs="Times New Roman"/>
                <w:color w:val="000000"/>
                <w:sz w:val="24"/>
                <w:szCs w:val="24"/>
              </w:rPr>
              <w:t>Сайраново</w:t>
            </w:r>
            <w:proofErr w:type="spellEnd"/>
          </w:p>
        </w:tc>
        <w:tc>
          <w:tcPr>
            <w:tcW w:w="142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319</w:t>
            </w:r>
          </w:p>
        </w:tc>
        <w:tc>
          <w:tcPr>
            <w:tcW w:w="137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363</w:t>
            </w:r>
          </w:p>
        </w:tc>
        <w:tc>
          <w:tcPr>
            <w:tcW w:w="1892"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339</w:t>
            </w:r>
          </w:p>
        </w:tc>
        <w:tc>
          <w:tcPr>
            <w:tcW w:w="959"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576</w:t>
            </w:r>
          </w:p>
        </w:tc>
      </w:tr>
      <w:tr w:rsidR="004B15A0" w:rsidRPr="004F2492" w:rsidTr="004B15A0">
        <w:trPr>
          <w:trHeight w:val="300"/>
        </w:trPr>
        <w:tc>
          <w:tcPr>
            <w:tcW w:w="553" w:type="dxa"/>
            <w:noWrap/>
            <w:hideMark/>
          </w:tcPr>
          <w:p w:rsidR="004B15A0" w:rsidRPr="004F2492" w:rsidRDefault="004B15A0">
            <w:pPr>
              <w:jc w:val="center"/>
              <w:rPr>
                <w:rFonts w:ascii="Times New Roman" w:hAnsi="Times New Roman" w:cs="Times New Roman"/>
                <w:color w:val="000000"/>
                <w:sz w:val="24"/>
                <w:szCs w:val="24"/>
              </w:rPr>
            </w:pPr>
            <w:r w:rsidRPr="004F2492">
              <w:rPr>
                <w:rFonts w:ascii="Times New Roman" w:hAnsi="Times New Roman" w:cs="Times New Roman"/>
                <w:b/>
                <w:bCs/>
                <w:color w:val="000000"/>
                <w:sz w:val="24"/>
                <w:szCs w:val="24"/>
              </w:rPr>
              <w:t> </w:t>
            </w:r>
            <w:r>
              <w:rPr>
                <w:rFonts w:ascii="Times New Roman" w:hAnsi="Times New Roman" w:cs="Times New Roman"/>
                <w:b/>
                <w:bCs/>
                <w:color w:val="000000"/>
                <w:sz w:val="24"/>
                <w:szCs w:val="24"/>
              </w:rPr>
              <w:t>2</w:t>
            </w:r>
          </w:p>
        </w:tc>
        <w:tc>
          <w:tcPr>
            <w:tcW w:w="3099" w:type="dxa"/>
            <w:vAlign w:val="bottom"/>
            <w:hideMark/>
          </w:tcPr>
          <w:p w:rsidR="004B15A0" w:rsidRPr="00045090" w:rsidRDefault="004B15A0">
            <w:pPr>
              <w:rPr>
                <w:rFonts w:ascii="Times New Roman" w:hAnsi="Times New Roman" w:cs="Times New Roman"/>
                <w:color w:val="000000"/>
                <w:sz w:val="24"/>
                <w:szCs w:val="24"/>
              </w:rPr>
            </w:pPr>
            <w:r w:rsidRPr="00045090">
              <w:rPr>
                <w:rFonts w:ascii="Times New Roman" w:hAnsi="Times New Roman" w:cs="Times New Roman"/>
                <w:color w:val="000000"/>
                <w:sz w:val="24"/>
                <w:szCs w:val="24"/>
              </w:rPr>
              <w:t xml:space="preserve">деревня </w:t>
            </w:r>
            <w:proofErr w:type="spellStart"/>
            <w:r w:rsidRPr="00045090">
              <w:rPr>
                <w:rFonts w:ascii="Times New Roman" w:hAnsi="Times New Roman" w:cs="Times New Roman"/>
                <w:color w:val="000000"/>
                <w:sz w:val="24"/>
                <w:szCs w:val="24"/>
              </w:rPr>
              <w:t>Арларово</w:t>
            </w:r>
            <w:proofErr w:type="spellEnd"/>
          </w:p>
        </w:tc>
        <w:tc>
          <w:tcPr>
            <w:tcW w:w="142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211</w:t>
            </w:r>
          </w:p>
        </w:tc>
        <w:tc>
          <w:tcPr>
            <w:tcW w:w="137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260</w:t>
            </w:r>
          </w:p>
        </w:tc>
        <w:tc>
          <w:tcPr>
            <w:tcW w:w="1892"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210</w:t>
            </w:r>
          </w:p>
        </w:tc>
        <w:tc>
          <w:tcPr>
            <w:tcW w:w="959"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426</w:t>
            </w:r>
          </w:p>
        </w:tc>
      </w:tr>
      <w:tr w:rsidR="004B15A0" w:rsidRPr="004F2492" w:rsidTr="004B15A0">
        <w:trPr>
          <w:trHeight w:val="300"/>
        </w:trPr>
        <w:tc>
          <w:tcPr>
            <w:tcW w:w="553" w:type="dxa"/>
            <w:noWrap/>
            <w:hideMark/>
          </w:tcPr>
          <w:p w:rsidR="004B15A0" w:rsidRPr="004F2492" w:rsidRDefault="004B15A0">
            <w:pPr>
              <w:jc w:val="center"/>
              <w:rPr>
                <w:rFonts w:ascii="Times New Roman" w:hAnsi="Times New Roman" w:cs="Times New Roman"/>
                <w:color w:val="000000"/>
                <w:sz w:val="24"/>
                <w:szCs w:val="24"/>
              </w:rPr>
            </w:pPr>
            <w:r w:rsidRPr="004F2492">
              <w:rPr>
                <w:rFonts w:ascii="Times New Roman" w:hAnsi="Times New Roman" w:cs="Times New Roman"/>
                <w:b/>
                <w:bCs/>
                <w:color w:val="000000"/>
                <w:sz w:val="24"/>
                <w:szCs w:val="24"/>
              </w:rPr>
              <w:t> </w:t>
            </w:r>
            <w:r>
              <w:rPr>
                <w:rFonts w:ascii="Times New Roman" w:hAnsi="Times New Roman" w:cs="Times New Roman"/>
                <w:b/>
                <w:bCs/>
                <w:color w:val="000000"/>
                <w:sz w:val="24"/>
                <w:szCs w:val="24"/>
              </w:rPr>
              <w:t>3</w:t>
            </w:r>
          </w:p>
        </w:tc>
        <w:tc>
          <w:tcPr>
            <w:tcW w:w="3099" w:type="dxa"/>
            <w:vAlign w:val="bottom"/>
            <w:hideMark/>
          </w:tcPr>
          <w:p w:rsidR="004B15A0" w:rsidRPr="00045090" w:rsidRDefault="004B15A0">
            <w:pPr>
              <w:rPr>
                <w:rFonts w:ascii="Times New Roman" w:hAnsi="Times New Roman" w:cs="Times New Roman"/>
                <w:color w:val="000000"/>
                <w:sz w:val="24"/>
                <w:szCs w:val="24"/>
              </w:rPr>
            </w:pPr>
            <w:r w:rsidRPr="00045090">
              <w:rPr>
                <w:rFonts w:ascii="Times New Roman" w:hAnsi="Times New Roman" w:cs="Times New Roman"/>
                <w:color w:val="000000"/>
                <w:sz w:val="24"/>
                <w:szCs w:val="24"/>
              </w:rPr>
              <w:t xml:space="preserve">деревня </w:t>
            </w:r>
            <w:proofErr w:type="spellStart"/>
            <w:r w:rsidRPr="00045090">
              <w:rPr>
                <w:rFonts w:ascii="Times New Roman" w:hAnsi="Times New Roman" w:cs="Times New Roman"/>
                <w:color w:val="000000"/>
                <w:sz w:val="24"/>
                <w:szCs w:val="24"/>
              </w:rPr>
              <w:t>Биксяново</w:t>
            </w:r>
            <w:proofErr w:type="spellEnd"/>
          </w:p>
        </w:tc>
        <w:tc>
          <w:tcPr>
            <w:tcW w:w="142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464</w:t>
            </w:r>
          </w:p>
        </w:tc>
        <w:tc>
          <w:tcPr>
            <w:tcW w:w="137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548</w:t>
            </w:r>
          </w:p>
        </w:tc>
        <w:tc>
          <w:tcPr>
            <w:tcW w:w="1892"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513</w:t>
            </w:r>
          </w:p>
        </w:tc>
        <w:tc>
          <w:tcPr>
            <w:tcW w:w="959"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755</w:t>
            </w:r>
          </w:p>
        </w:tc>
      </w:tr>
      <w:tr w:rsidR="004B15A0" w:rsidRPr="004F2492" w:rsidTr="004B15A0">
        <w:trPr>
          <w:trHeight w:val="300"/>
        </w:trPr>
        <w:tc>
          <w:tcPr>
            <w:tcW w:w="553" w:type="dxa"/>
            <w:noWrap/>
            <w:hideMark/>
          </w:tcPr>
          <w:p w:rsidR="004B15A0" w:rsidRPr="004F2492" w:rsidRDefault="004B15A0">
            <w:pPr>
              <w:jc w:val="center"/>
              <w:rPr>
                <w:rFonts w:ascii="Times New Roman" w:hAnsi="Times New Roman" w:cs="Times New Roman"/>
                <w:color w:val="000000"/>
                <w:sz w:val="24"/>
                <w:szCs w:val="24"/>
              </w:rPr>
            </w:pPr>
            <w:r w:rsidRPr="004F2492">
              <w:rPr>
                <w:rFonts w:ascii="Times New Roman" w:hAnsi="Times New Roman" w:cs="Times New Roman"/>
                <w:b/>
                <w:bCs/>
                <w:color w:val="000000"/>
                <w:sz w:val="24"/>
                <w:szCs w:val="24"/>
              </w:rPr>
              <w:t> </w:t>
            </w:r>
            <w:r>
              <w:rPr>
                <w:rFonts w:ascii="Times New Roman" w:hAnsi="Times New Roman" w:cs="Times New Roman"/>
                <w:b/>
                <w:bCs/>
                <w:color w:val="000000"/>
                <w:sz w:val="24"/>
                <w:szCs w:val="24"/>
              </w:rPr>
              <w:t>4</w:t>
            </w:r>
          </w:p>
        </w:tc>
        <w:tc>
          <w:tcPr>
            <w:tcW w:w="3099" w:type="dxa"/>
            <w:vAlign w:val="bottom"/>
            <w:hideMark/>
          </w:tcPr>
          <w:p w:rsidR="004B15A0" w:rsidRPr="00045090" w:rsidRDefault="004B15A0">
            <w:pPr>
              <w:rPr>
                <w:rFonts w:ascii="Times New Roman" w:hAnsi="Times New Roman" w:cs="Times New Roman"/>
                <w:color w:val="000000"/>
                <w:sz w:val="24"/>
                <w:szCs w:val="24"/>
              </w:rPr>
            </w:pPr>
            <w:r w:rsidRPr="00045090">
              <w:rPr>
                <w:rFonts w:ascii="Times New Roman" w:hAnsi="Times New Roman" w:cs="Times New Roman"/>
                <w:color w:val="000000"/>
                <w:sz w:val="24"/>
                <w:szCs w:val="24"/>
              </w:rPr>
              <w:t xml:space="preserve">деревня </w:t>
            </w:r>
            <w:proofErr w:type="spellStart"/>
            <w:r w:rsidRPr="00045090">
              <w:rPr>
                <w:rFonts w:ascii="Times New Roman" w:hAnsi="Times New Roman" w:cs="Times New Roman"/>
                <w:color w:val="000000"/>
                <w:sz w:val="24"/>
                <w:szCs w:val="24"/>
              </w:rPr>
              <w:t>Маломаксютово</w:t>
            </w:r>
            <w:proofErr w:type="spellEnd"/>
          </w:p>
        </w:tc>
        <w:tc>
          <w:tcPr>
            <w:tcW w:w="142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215</w:t>
            </w:r>
          </w:p>
        </w:tc>
        <w:tc>
          <w:tcPr>
            <w:tcW w:w="137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229</w:t>
            </w:r>
          </w:p>
        </w:tc>
        <w:tc>
          <w:tcPr>
            <w:tcW w:w="1892"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179</w:t>
            </w:r>
          </w:p>
        </w:tc>
        <w:tc>
          <w:tcPr>
            <w:tcW w:w="959"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314</w:t>
            </w:r>
          </w:p>
        </w:tc>
      </w:tr>
      <w:tr w:rsidR="004B15A0" w:rsidRPr="004F2492" w:rsidTr="004B15A0">
        <w:trPr>
          <w:trHeight w:val="300"/>
        </w:trPr>
        <w:tc>
          <w:tcPr>
            <w:tcW w:w="553" w:type="dxa"/>
            <w:noWrap/>
            <w:hideMark/>
          </w:tcPr>
          <w:p w:rsidR="004B15A0" w:rsidRPr="004F2492" w:rsidRDefault="004B15A0">
            <w:pPr>
              <w:jc w:val="center"/>
              <w:rPr>
                <w:rFonts w:ascii="Times New Roman" w:hAnsi="Times New Roman" w:cs="Times New Roman"/>
                <w:color w:val="000000"/>
                <w:sz w:val="24"/>
                <w:szCs w:val="24"/>
              </w:rPr>
            </w:pPr>
            <w:r w:rsidRPr="004F2492">
              <w:rPr>
                <w:rFonts w:ascii="Times New Roman" w:hAnsi="Times New Roman" w:cs="Times New Roman"/>
                <w:b/>
                <w:bCs/>
                <w:color w:val="000000"/>
                <w:sz w:val="24"/>
                <w:szCs w:val="24"/>
              </w:rPr>
              <w:t> </w:t>
            </w:r>
            <w:r>
              <w:rPr>
                <w:rFonts w:ascii="Times New Roman" w:hAnsi="Times New Roman" w:cs="Times New Roman"/>
                <w:b/>
                <w:bCs/>
                <w:color w:val="000000"/>
                <w:sz w:val="24"/>
                <w:szCs w:val="24"/>
              </w:rPr>
              <w:t>5</w:t>
            </w:r>
          </w:p>
        </w:tc>
        <w:tc>
          <w:tcPr>
            <w:tcW w:w="3099" w:type="dxa"/>
            <w:vAlign w:val="bottom"/>
            <w:hideMark/>
          </w:tcPr>
          <w:p w:rsidR="004B15A0" w:rsidRPr="00045090" w:rsidRDefault="004B15A0">
            <w:pPr>
              <w:rPr>
                <w:rFonts w:ascii="Times New Roman" w:hAnsi="Times New Roman" w:cs="Times New Roman"/>
                <w:color w:val="000000"/>
                <w:sz w:val="24"/>
                <w:szCs w:val="24"/>
              </w:rPr>
            </w:pPr>
            <w:r w:rsidRPr="00045090">
              <w:rPr>
                <w:rFonts w:ascii="Times New Roman" w:hAnsi="Times New Roman" w:cs="Times New Roman"/>
                <w:color w:val="000000"/>
                <w:sz w:val="24"/>
                <w:szCs w:val="24"/>
              </w:rPr>
              <w:t xml:space="preserve">деревня </w:t>
            </w:r>
            <w:proofErr w:type="spellStart"/>
            <w:r w:rsidRPr="00045090">
              <w:rPr>
                <w:rFonts w:ascii="Times New Roman" w:hAnsi="Times New Roman" w:cs="Times New Roman"/>
                <w:color w:val="000000"/>
                <w:sz w:val="24"/>
                <w:szCs w:val="24"/>
              </w:rPr>
              <w:t>Хазиново</w:t>
            </w:r>
            <w:proofErr w:type="spellEnd"/>
          </w:p>
        </w:tc>
        <w:tc>
          <w:tcPr>
            <w:tcW w:w="142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74</w:t>
            </w:r>
          </w:p>
        </w:tc>
        <w:tc>
          <w:tcPr>
            <w:tcW w:w="137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73</w:t>
            </w:r>
          </w:p>
        </w:tc>
        <w:tc>
          <w:tcPr>
            <w:tcW w:w="1892"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62</w:t>
            </w:r>
          </w:p>
        </w:tc>
        <w:tc>
          <w:tcPr>
            <w:tcW w:w="959"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201</w:t>
            </w:r>
          </w:p>
        </w:tc>
      </w:tr>
      <w:tr w:rsidR="004B15A0" w:rsidRPr="004F2492" w:rsidTr="004B15A0">
        <w:trPr>
          <w:trHeight w:val="300"/>
        </w:trPr>
        <w:tc>
          <w:tcPr>
            <w:tcW w:w="553" w:type="dxa"/>
            <w:noWrap/>
            <w:hideMark/>
          </w:tcPr>
          <w:p w:rsidR="004B15A0" w:rsidRPr="004F2492" w:rsidRDefault="004B15A0">
            <w:pPr>
              <w:jc w:val="center"/>
              <w:rPr>
                <w:rFonts w:ascii="Times New Roman" w:hAnsi="Times New Roman" w:cs="Times New Roman"/>
                <w:color w:val="000000"/>
                <w:sz w:val="24"/>
                <w:szCs w:val="24"/>
              </w:rPr>
            </w:pPr>
            <w:r w:rsidRPr="004F2492">
              <w:rPr>
                <w:rFonts w:ascii="Times New Roman" w:hAnsi="Times New Roman" w:cs="Times New Roman"/>
                <w:b/>
                <w:bCs/>
                <w:color w:val="000000"/>
                <w:sz w:val="24"/>
                <w:szCs w:val="24"/>
              </w:rPr>
              <w:t> </w:t>
            </w:r>
            <w:r>
              <w:rPr>
                <w:rFonts w:ascii="Times New Roman" w:hAnsi="Times New Roman" w:cs="Times New Roman"/>
                <w:b/>
                <w:bCs/>
                <w:color w:val="000000"/>
                <w:sz w:val="24"/>
                <w:szCs w:val="24"/>
              </w:rPr>
              <w:t>6</w:t>
            </w:r>
          </w:p>
        </w:tc>
        <w:tc>
          <w:tcPr>
            <w:tcW w:w="3099" w:type="dxa"/>
            <w:vAlign w:val="bottom"/>
            <w:hideMark/>
          </w:tcPr>
          <w:p w:rsidR="004B15A0" w:rsidRPr="00045090" w:rsidRDefault="004B15A0">
            <w:pPr>
              <w:rPr>
                <w:rFonts w:ascii="Times New Roman" w:hAnsi="Times New Roman" w:cs="Times New Roman"/>
                <w:color w:val="000000"/>
                <w:sz w:val="24"/>
                <w:szCs w:val="24"/>
              </w:rPr>
            </w:pPr>
            <w:r w:rsidRPr="00045090">
              <w:rPr>
                <w:rFonts w:ascii="Times New Roman" w:hAnsi="Times New Roman" w:cs="Times New Roman"/>
                <w:color w:val="000000"/>
                <w:sz w:val="24"/>
                <w:szCs w:val="24"/>
              </w:rPr>
              <w:t xml:space="preserve">село </w:t>
            </w:r>
            <w:proofErr w:type="spellStart"/>
            <w:r w:rsidRPr="00045090">
              <w:rPr>
                <w:rFonts w:ascii="Times New Roman" w:hAnsi="Times New Roman" w:cs="Times New Roman"/>
                <w:color w:val="000000"/>
                <w:sz w:val="24"/>
                <w:szCs w:val="24"/>
              </w:rPr>
              <w:t>Новоаптиково</w:t>
            </w:r>
            <w:proofErr w:type="spellEnd"/>
          </w:p>
        </w:tc>
        <w:tc>
          <w:tcPr>
            <w:tcW w:w="142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1445</w:t>
            </w:r>
          </w:p>
        </w:tc>
        <w:tc>
          <w:tcPr>
            <w:tcW w:w="1370" w:type="dxa"/>
            <w:noWrap/>
            <w:vAlign w:val="center"/>
            <w:hideMark/>
          </w:tcPr>
          <w:p w:rsidR="004B15A0" w:rsidRPr="004B15A0" w:rsidRDefault="004B15A0" w:rsidP="004B15A0">
            <w:pPr>
              <w:jc w:val="center"/>
              <w:rPr>
                <w:rFonts w:ascii="Times New Roman" w:hAnsi="Times New Roman" w:cs="Times New Roman"/>
                <w:color w:val="000000"/>
                <w:sz w:val="20"/>
                <w:szCs w:val="20"/>
              </w:rPr>
            </w:pPr>
            <w:r w:rsidRPr="004B15A0">
              <w:rPr>
                <w:rFonts w:ascii="Times New Roman" w:hAnsi="Times New Roman" w:cs="Times New Roman"/>
                <w:color w:val="000000"/>
                <w:sz w:val="20"/>
                <w:szCs w:val="20"/>
              </w:rPr>
              <w:t>1682</w:t>
            </w:r>
          </w:p>
        </w:tc>
        <w:tc>
          <w:tcPr>
            <w:tcW w:w="1892"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1421</w:t>
            </w:r>
          </w:p>
        </w:tc>
        <w:tc>
          <w:tcPr>
            <w:tcW w:w="959" w:type="dxa"/>
            <w:noWrap/>
            <w:vAlign w:val="center"/>
            <w:hideMark/>
          </w:tcPr>
          <w:p w:rsidR="004B15A0" w:rsidRPr="004B15A0" w:rsidRDefault="004B15A0" w:rsidP="004B15A0">
            <w:pPr>
              <w:jc w:val="center"/>
              <w:rPr>
                <w:rFonts w:ascii="Times New Roman" w:hAnsi="Times New Roman" w:cs="Times New Roman"/>
                <w:sz w:val="20"/>
                <w:szCs w:val="20"/>
              </w:rPr>
            </w:pPr>
            <w:r w:rsidRPr="004B15A0">
              <w:rPr>
                <w:rFonts w:ascii="Times New Roman" w:hAnsi="Times New Roman" w:cs="Times New Roman"/>
                <w:sz w:val="20"/>
                <w:szCs w:val="20"/>
              </w:rPr>
              <w:t>2033</w:t>
            </w:r>
          </w:p>
        </w:tc>
      </w:tr>
    </w:tbl>
    <w:p w:rsidR="00EB6E8D" w:rsidRPr="00EB6E8D" w:rsidRDefault="00EB6E8D" w:rsidP="00DE28CF">
      <w:pPr>
        <w:spacing w:after="0" w:line="240" w:lineRule="auto"/>
        <w:jc w:val="right"/>
        <w:rPr>
          <w:rFonts w:ascii="Times New Roman" w:hAnsi="Times New Roman" w:cs="Times New Roman"/>
          <w:sz w:val="26"/>
          <w:szCs w:val="26"/>
        </w:rPr>
      </w:pPr>
    </w:p>
    <w:sectPr w:rsidR="00EB6E8D" w:rsidRPr="00EB6E8D" w:rsidSect="00B221D5">
      <w:pgSz w:w="11906" w:h="16838"/>
      <w:pgMar w:top="993" w:right="850"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11" w:rsidRDefault="00254E11" w:rsidP="007C11A6">
      <w:pPr>
        <w:spacing w:after="0" w:line="240" w:lineRule="auto"/>
      </w:pPr>
      <w:r>
        <w:separator/>
      </w:r>
    </w:p>
  </w:endnote>
  <w:endnote w:type="continuationSeparator" w:id="0">
    <w:p w:rsidR="00254E11" w:rsidRDefault="00254E11" w:rsidP="007C1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important">
    <w:panose1 w:val="00000000000000000000"/>
    <w:charset w:val="00"/>
    <w:family w:val="roman"/>
    <w:notTrueType/>
    <w:pitch w:val="default"/>
    <w:sig w:usb0="00000000" w:usb1="00000000" w:usb2="00000000" w:usb3="00000000" w:csb0="00000000"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9975"/>
      <w:docPartObj>
        <w:docPartGallery w:val="Page Numbers (Bottom of Page)"/>
        <w:docPartUnique/>
      </w:docPartObj>
    </w:sdtPr>
    <w:sdtEndPr>
      <w:rPr>
        <w:rFonts w:ascii="Times New Roman" w:hAnsi="Times New Roman" w:cs="Times New Roman"/>
        <w:b/>
        <w:i/>
        <w:sz w:val="24"/>
        <w:szCs w:val="24"/>
      </w:rPr>
    </w:sdtEndPr>
    <w:sdtContent>
      <w:p w:rsidR="00646616" w:rsidRPr="00A95C07" w:rsidRDefault="00B91AB2">
        <w:pPr>
          <w:pStyle w:val="a9"/>
          <w:jc w:val="right"/>
          <w:rPr>
            <w:rFonts w:ascii="Times New Roman" w:hAnsi="Times New Roman" w:cs="Times New Roman"/>
            <w:b/>
            <w:i/>
            <w:sz w:val="24"/>
            <w:szCs w:val="24"/>
          </w:rPr>
        </w:pPr>
        <w:r w:rsidRPr="00A95C07">
          <w:rPr>
            <w:rFonts w:ascii="Times New Roman" w:hAnsi="Times New Roman" w:cs="Times New Roman"/>
            <w:b/>
            <w:i/>
            <w:sz w:val="24"/>
            <w:szCs w:val="24"/>
          </w:rPr>
          <w:fldChar w:fldCharType="begin"/>
        </w:r>
        <w:r w:rsidR="00646616" w:rsidRPr="00A95C07">
          <w:rPr>
            <w:rFonts w:ascii="Times New Roman" w:hAnsi="Times New Roman" w:cs="Times New Roman"/>
            <w:b/>
            <w:i/>
            <w:sz w:val="24"/>
            <w:szCs w:val="24"/>
          </w:rPr>
          <w:instrText xml:space="preserve"> PAGE   \* MERGEFORMAT </w:instrText>
        </w:r>
        <w:r w:rsidRPr="00A95C07">
          <w:rPr>
            <w:rFonts w:ascii="Times New Roman" w:hAnsi="Times New Roman" w:cs="Times New Roman"/>
            <w:b/>
            <w:i/>
            <w:sz w:val="24"/>
            <w:szCs w:val="24"/>
          </w:rPr>
          <w:fldChar w:fldCharType="separate"/>
        </w:r>
        <w:r w:rsidR="00052F18">
          <w:rPr>
            <w:rFonts w:ascii="Times New Roman" w:hAnsi="Times New Roman" w:cs="Times New Roman"/>
            <w:b/>
            <w:i/>
            <w:noProof/>
            <w:sz w:val="24"/>
            <w:szCs w:val="24"/>
          </w:rPr>
          <w:t>27</w:t>
        </w:r>
        <w:r w:rsidRPr="00A95C07">
          <w:rPr>
            <w:rFonts w:ascii="Times New Roman" w:hAnsi="Times New Roman" w:cs="Times New Roman"/>
            <w:b/>
            <w:i/>
            <w:sz w:val="24"/>
            <w:szCs w:val="24"/>
          </w:rPr>
          <w:fldChar w:fldCharType="end"/>
        </w:r>
      </w:p>
    </w:sdtContent>
  </w:sdt>
  <w:p w:rsidR="00646616" w:rsidRDefault="0064661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2016"/>
      <w:docPartObj>
        <w:docPartGallery w:val="Page Numbers (Bottom of Page)"/>
        <w:docPartUnique/>
      </w:docPartObj>
    </w:sdtPr>
    <w:sdtEndPr>
      <w:rPr>
        <w:rFonts w:ascii="Times New Roman" w:hAnsi="Times New Roman" w:cs="Times New Roman"/>
        <w:b/>
        <w:i/>
        <w:sz w:val="24"/>
        <w:szCs w:val="24"/>
      </w:rPr>
    </w:sdtEndPr>
    <w:sdtContent>
      <w:p w:rsidR="00646616" w:rsidRPr="00F86AC8" w:rsidRDefault="00B91AB2">
        <w:pPr>
          <w:pStyle w:val="a9"/>
          <w:jc w:val="right"/>
          <w:rPr>
            <w:rFonts w:ascii="Times New Roman" w:hAnsi="Times New Roman" w:cs="Times New Roman"/>
            <w:b/>
            <w:i/>
            <w:sz w:val="24"/>
            <w:szCs w:val="24"/>
          </w:rPr>
        </w:pPr>
        <w:r w:rsidRPr="00F86AC8">
          <w:rPr>
            <w:rFonts w:ascii="Times New Roman" w:hAnsi="Times New Roman" w:cs="Times New Roman"/>
            <w:b/>
            <w:i/>
            <w:sz w:val="24"/>
            <w:szCs w:val="24"/>
          </w:rPr>
          <w:fldChar w:fldCharType="begin"/>
        </w:r>
        <w:r w:rsidR="00646616" w:rsidRPr="00F86AC8">
          <w:rPr>
            <w:rFonts w:ascii="Times New Roman" w:hAnsi="Times New Roman" w:cs="Times New Roman"/>
            <w:b/>
            <w:i/>
            <w:sz w:val="24"/>
            <w:szCs w:val="24"/>
          </w:rPr>
          <w:instrText xml:space="preserve"> PAGE   \* MERGEFORMAT </w:instrText>
        </w:r>
        <w:r w:rsidRPr="00F86AC8">
          <w:rPr>
            <w:rFonts w:ascii="Times New Roman" w:hAnsi="Times New Roman" w:cs="Times New Roman"/>
            <w:b/>
            <w:i/>
            <w:sz w:val="24"/>
            <w:szCs w:val="24"/>
          </w:rPr>
          <w:fldChar w:fldCharType="separate"/>
        </w:r>
        <w:r w:rsidR="00052F18">
          <w:rPr>
            <w:rFonts w:ascii="Times New Roman" w:hAnsi="Times New Roman" w:cs="Times New Roman"/>
            <w:b/>
            <w:i/>
            <w:noProof/>
            <w:sz w:val="24"/>
            <w:szCs w:val="24"/>
          </w:rPr>
          <w:t>26</w:t>
        </w:r>
        <w:r w:rsidRPr="00F86AC8">
          <w:rPr>
            <w:rFonts w:ascii="Times New Roman" w:hAnsi="Times New Roman" w:cs="Times New Roman"/>
            <w:b/>
            <w:i/>
            <w:sz w:val="24"/>
            <w:szCs w:val="24"/>
          </w:rPr>
          <w:fldChar w:fldCharType="end"/>
        </w:r>
      </w:p>
    </w:sdtContent>
  </w:sdt>
  <w:p w:rsidR="00646616" w:rsidRDefault="006466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11" w:rsidRDefault="00254E11" w:rsidP="007C11A6">
      <w:pPr>
        <w:spacing w:after="0" w:line="240" w:lineRule="auto"/>
      </w:pPr>
      <w:r>
        <w:separator/>
      </w:r>
    </w:p>
  </w:footnote>
  <w:footnote w:type="continuationSeparator" w:id="0">
    <w:p w:rsidR="00254E11" w:rsidRDefault="00254E11" w:rsidP="007C1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EA99E8"/>
    <w:lvl w:ilvl="0">
      <w:numFmt w:val="bullet"/>
      <w:lvlText w:val="*"/>
      <w:lvlJc w:val="left"/>
    </w:lvl>
  </w:abstractNum>
  <w:abstractNum w:abstractNumId="1">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3">
    <w:nsid w:val="017D58E2"/>
    <w:multiLevelType w:val="hybridMultilevel"/>
    <w:tmpl w:val="2E26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B11BA4"/>
    <w:multiLevelType w:val="hybridMultilevel"/>
    <w:tmpl w:val="38BCD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10BB9"/>
    <w:multiLevelType w:val="hybridMultilevel"/>
    <w:tmpl w:val="08F28E76"/>
    <w:lvl w:ilvl="0" w:tplc="3B8030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4B5B84"/>
    <w:multiLevelType w:val="hybridMultilevel"/>
    <w:tmpl w:val="1D3CE094"/>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C2DEA"/>
    <w:multiLevelType w:val="singleLevel"/>
    <w:tmpl w:val="F93C0388"/>
    <w:lvl w:ilvl="0">
      <w:start w:val="1"/>
      <w:numFmt w:val="bullet"/>
      <w:lvlText w:val=""/>
      <w:lvlJc w:val="left"/>
      <w:pPr>
        <w:tabs>
          <w:tab w:val="num" w:pos="1021"/>
        </w:tabs>
        <w:ind w:left="1021" w:hanging="454"/>
      </w:pPr>
      <w:rPr>
        <w:rFonts w:ascii="Symbol" w:hAnsi="Symbol" w:hint="default"/>
        <w:sz w:val="16"/>
      </w:rPr>
    </w:lvl>
  </w:abstractNum>
  <w:abstractNum w:abstractNumId="8">
    <w:nsid w:val="0E157396"/>
    <w:multiLevelType w:val="hybridMultilevel"/>
    <w:tmpl w:val="088AD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B26E1"/>
    <w:multiLevelType w:val="hybridMultilevel"/>
    <w:tmpl w:val="7F58CABC"/>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05C83"/>
    <w:multiLevelType w:val="hybridMultilevel"/>
    <w:tmpl w:val="B9BABB74"/>
    <w:lvl w:ilvl="0" w:tplc="2F924B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E80E98"/>
    <w:multiLevelType w:val="hybridMultilevel"/>
    <w:tmpl w:val="05B0966E"/>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13FA1"/>
    <w:multiLevelType w:val="multilevel"/>
    <w:tmpl w:val="888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2229C"/>
    <w:multiLevelType w:val="hybridMultilevel"/>
    <w:tmpl w:val="F5729E4C"/>
    <w:lvl w:ilvl="0" w:tplc="D2208DCA">
      <w:start w:val="1"/>
      <w:numFmt w:val="bullet"/>
      <w:lvlText w:val="-"/>
      <w:lvlJc w:val="left"/>
      <w:pPr>
        <w:tabs>
          <w:tab w:val="num" w:pos="420"/>
        </w:tabs>
        <w:ind w:left="420" w:hanging="4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5422876"/>
    <w:multiLevelType w:val="hybridMultilevel"/>
    <w:tmpl w:val="D190FD3E"/>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592AD1"/>
    <w:multiLevelType w:val="singleLevel"/>
    <w:tmpl w:val="F93C0388"/>
    <w:lvl w:ilvl="0">
      <w:start w:val="1"/>
      <w:numFmt w:val="bullet"/>
      <w:lvlText w:val=""/>
      <w:lvlJc w:val="left"/>
      <w:pPr>
        <w:tabs>
          <w:tab w:val="num" w:pos="1021"/>
        </w:tabs>
        <w:ind w:left="1021" w:hanging="454"/>
      </w:pPr>
      <w:rPr>
        <w:rFonts w:ascii="Symbol" w:hAnsi="Symbol" w:hint="default"/>
        <w:sz w:val="16"/>
      </w:rPr>
    </w:lvl>
  </w:abstractNum>
  <w:abstractNum w:abstractNumId="16">
    <w:nsid w:val="1AFE3B97"/>
    <w:multiLevelType w:val="multilevel"/>
    <w:tmpl w:val="83BC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112235"/>
    <w:multiLevelType w:val="hybridMultilevel"/>
    <w:tmpl w:val="03A08426"/>
    <w:lvl w:ilvl="0" w:tplc="D2208DCA">
      <w:start w:val="1"/>
      <w:numFmt w:val="bullet"/>
      <w:lvlText w:val="-"/>
      <w:lvlJc w:val="left"/>
      <w:pPr>
        <w:tabs>
          <w:tab w:val="num" w:pos="1140"/>
        </w:tabs>
        <w:ind w:left="114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224769"/>
    <w:multiLevelType w:val="hybridMultilevel"/>
    <w:tmpl w:val="B0821B1A"/>
    <w:lvl w:ilvl="0" w:tplc="1870E6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21090045"/>
    <w:multiLevelType w:val="hybridMultilevel"/>
    <w:tmpl w:val="E5FE0724"/>
    <w:lvl w:ilvl="0" w:tplc="FA5E76EC">
      <w:start w:val="1"/>
      <w:numFmt w:val="bullet"/>
      <w:lvlText w:val=""/>
      <w:lvlJc w:val="left"/>
      <w:pPr>
        <w:tabs>
          <w:tab w:val="num" w:pos="360"/>
        </w:tabs>
        <w:ind w:left="0" w:firstLine="0"/>
      </w:pPr>
      <w:rPr>
        <w:rFonts w:ascii="Symbol" w:hAnsi="Symbol" w:cs="Times New Roman" w:hint="default"/>
        <w:sz w:val="16"/>
      </w:rPr>
    </w:lvl>
    <w:lvl w:ilvl="1" w:tplc="D2208DCA">
      <w:start w:val="1"/>
      <w:numFmt w:val="bullet"/>
      <w:lvlText w:val="-"/>
      <w:lvlJc w:val="left"/>
      <w:pPr>
        <w:tabs>
          <w:tab w:val="num" w:pos="1443"/>
        </w:tabs>
        <w:ind w:left="1443" w:hanging="420"/>
      </w:pPr>
      <w:rPr>
        <w:rFonts w:ascii="Times New Roman" w:eastAsia="Times New Roman" w:hAnsi="Times New Roman" w:cs="Times New Roman"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20">
    <w:nsid w:val="2C6A1B89"/>
    <w:multiLevelType w:val="hybridMultilevel"/>
    <w:tmpl w:val="FCB6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E94FD0"/>
    <w:multiLevelType w:val="hybridMultilevel"/>
    <w:tmpl w:val="2DEC1662"/>
    <w:lvl w:ilvl="0" w:tplc="657CB0F2">
      <w:start w:val="1"/>
      <w:numFmt w:val="bullet"/>
      <w:lvlText w:val="─"/>
      <w:lvlJc w:val="left"/>
      <w:pPr>
        <w:tabs>
          <w:tab w:val="num" w:pos="2174"/>
        </w:tabs>
        <w:ind w:left="217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836156"/>
    <w:multiLevelType w:val="hybridMultilevel"/>
    <w:tmpl w:val="8A18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174F1"/>
    <w:multiLevelType w:val="hybridMultilevel"/>
    <w:tmpl w:val="0E2AC8FA"/>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D79A1"/>
    <w:multiLevelType w:val="multilevel"/>
    <w:tmpl w:val="DCD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F11B5D"/>
    <w:multiLevelType w:val="hybridMultilevel"/>
    <w:tmpl w:val="FD76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8D56B2"/>
    <w:multiLevelType w:val="multilevel"/>
    <w:tmpl w:val="435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9B3C59"/>
    <w:multiLevelType w:val="hybridMultilevel"/>
    <w:tmpl w:val="B1743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3F3DA0"/>
    <w:multiLevelType w:val="hybridMultilevel"/>
    <w:tmpl w:val="D0EA5942"/>
    <w:lvl w:ilvl="0" w:tplc="C6A673A4">
      <w:start w:val="2"/>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613776E"/>
    <w:multiLevelType w:val="hybridMultilevel"/>
    <w:tmpl w:val="6A1642BA"/>
    <w:lvl w:ilvl="0" w:tplc="2DE4FE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8B6320D"/>
    <w:multiLevelType w:val="hybridMultilevel"/>
    <w:tmpl w:val="CE229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E77CCF"/>
    <w:multiLevelType w:val="hybridMultilevel"/>
    <w:tmpl w:val="E1FE72E4"/>
    <w:lvl w:ilvl="0" w:tplc="630C3A0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4EFA0473"/>
    <w:multiLevelType w:val="hybridMultilevel"/>
    <w:tmpl w:val="D9EEFE12"/>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3C6F19"/>
    <w:multiLevelType w:val="hybridMultilevel"/>
    <w:tmpl w:val="6EEA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71A52"/>
    <w:multiLevelType w:val="hybridMultilevel"/>
    <w:tmpl w:val="D20EEBA6"/>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496F1D"/>
    <w:multiLevelType w:val="multilevel"/>
    <w:tmpl w:val="DFC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C70C6A"/>
    <w:multiLevelType w:val="hybridMultilevel"/>
    <w:tmpl w:val="E4BCB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DC6960"/>
    <w:multiLevelType w:val="singleLevel"/>
    <w:tmpl w:val="C12A000A"/>
    <w:lvl w:ilvl="0">
      <w:start w:val="1"/>
      <w:numFmt w:val="decimal"/>
      <w:lvlText w:val="%1)"/>
      <w:legacy w:legacy="1" w:legacySpace="0" w:legacyIndent="355"/>
      <w:lvlJc w:val="left"/>
      <w:rPr>
        <w:rFonts w:ascii="Times New Roman" w:hAnsi="Times New Roman" w:cs="Times New Roman" w:hint="default"/>
      </w:rPr>
    </w:lvl>
  </w:abstractNum>
  <w:abstractNum w:abstractNumId="38">
    <w:nsid w:val="66E10AB7"/>
    <w:multiLevelType w:val="hybridMultilevel"/>
    <w:tmpl w:val="2402D6A2"/>
    <w:lvl w:ilvl="0" w:tplc="73B68A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C5188"/>
    <w:multiLevelType w:val="singleLevel"/>
    <w:tmpl w:val="436840BA"/>
    <w:lvl w:ilvl="0">
      <w:start w:val="1"/>
      <w:numFmt w:val="decimal"/>
      <w:lvlText w:val="%1)"/>
      <w:legacy w:legacy="1" w:legacySpace="0" w:legacyIndent="264"/>
      <w:lvlJc w:val="left"/>
      <w:rPr>
        <w:rFonts w:ascii="Times New Roman" w:hAnsi="Times New Roman" w:cs="Times New Roman" w:hint="default"/>
      </w:rPr>
    </w:lvl>
  </w:abstractNum>
  <w:abstractNum w:abstractNumId="40">
    <w:nsid w:val="6F864A63"/>
    <w:multiLevelType w:val="multilevel"/>
    <w:tmpl w:val="15A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E17B91"/>
    <w:multiLevelType w:val="hybridMultilevel"/>
    <w:tmpl w:val="F7DEAD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46AC2"/>
    <w:multiLevelType w:val="hybridMultilevel"/>
    <w:tmpl w:val="C3728314"/>
    <w:lvl w:ilvl="0" w:tplc="3B8030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8502AF"/>
    <w:multiLevelType w:val="hybridMultilevel"/>
    <w:tmpl w:val="5F34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63D96"/>
    <w:multiLevelType w:val="hybridMultilevel"/>
    <w:tmpl w:val="C5BAF37A"/>
    <w:lvl w:ilvl="0" w:tplc="2F924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E47C75"/>
    <w:multiLevelType w:val="multilevel"/>
    <w:tmpl w:val="AA3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2"/>
  </w:num>
  <w:num w:numId="4">
    <w:abstractNumId w:val="36"/>
  </w:num>
  <w:num w:numId="5">
    <w:abstractNumId w:val="43"/>
  </w:num>
  <w:num w:numId="6">
    <w:abstractNumId w:val="6"/>
  </w:num>
  <w:num w:numId="7">
    <w:abstractNumId w:val="44"/>
  </w:num>
  <w:num w:numId="8">
    <w:abstractNumId w:val="34"/>
  </w:num>
  <w:num w:numId="9">
    <w:abstractNumId w:val="22"/>
  </w:num>
  <w:num w:numId="10">
    <w:abstractNumId w:val="14"/>
  </w:num>
  <w:num w:numId="11">
    <w:abstractNumId w:val="10"/>
  </w:num>
  <w:num w:numId="12">
    <w:abstractNumId w:val="8"/>
  </w:num>
  <w:num w:numId="13">
    <w:abstractNumId w:val="25"/>
  </w:num>
  <w:num w:numId="14">
    <w:abstractNumId w:val="32"/>
  </w:num>
  <w:num w:numId="15">
    <w:abstractNumId w:val="27"/>
  </w:num>
  <w:num w:numId="16">
    <w:abstractNumId w:val="33"/>
  </w:num>
  <w:num w:numId="17">
    <w:abstractNumId w:val="11"/>
  </w:num>
  <w:num w:numId="18">
    <w:abstractNumId w:val="38"/>
  </w:num>
  <w:num w:numId="19">
    <w:abstractNumId w:val="18"/>
  </w:num>
  <w:num w:numId="20">
    <w:abstractNumId w:val="1"/>
  </w:num>
  <w:num w:numId="21">
    <w:abstractNumId w:val="41"/>
  </w:num>
  <w:num w:numId="22">
    <w:abstractNumId w:val="30"/>
  </w:num>
  <w:num w:numId="23">
    <w:abstractNumId w:val="16"/>
  </w:num>
  <w:num w:numId="24">
    <w:abstractNumId w:val="45"/>
  </w:num>
  <w:num w:numId="25">
    <w:abstractNumId w:val="24"/>
  </w:num>
  <w:num w:numId="26">
    <w:abstractNumId w:val="19"/>
  </w:num>
  <w:num w:numId="27">
    <w:abstractNumId w:val="13"/>
  </w:num>
  <w:num w:numId="28">
    <w:abstractNumId w:val="7"/>
  </w:num>
  <w:num w:numId="29">
    <w:abstractNumId w:val="15"/>
  </w:num>
  <w:num w:numId="30">
    <w:abstractNumId w:val="17"/>
  </w:num>
  <w:num w:numId="31">
    <w:abstractNumId w:val="21"/>
  </w:num>
  <w:num w:numId="32">
    <w:abstractNumId w:val="5"/>
  </w:num>
  <w:num w:numId="33">
    <w:abstractNumId w:val="42"/>
  </w:num>
  <w:num w:numId="34">
    <w:abstractNumId w:val="3"/>
  </w:num>
  <w:num w:numId="35">
    <w:abstractNumId w:val="4"/>
  </w:num>
  <w:num w:numId="36">
    <w:abstractNumId w:val="35"/>
  </w:num>
  <w:num w:numId="37">
    <w:abstractNumId w:val="31"/>
  </w:num>
  <w:num w:numId="38">
    <w:abstractNumId w:val="28"/>
  </w:num>
  <w:num w:numId="39">
    <w:abstractNumId w:val="0"/>
    <w:lvlOverride w:ilvl="0">
      <w:lvl w:ilvl="0">
        <w:start w:val="65535"/>
        <w:numFmt w:val="bullet"/>
        <w:lvlText w:val="-"/>
        <w:legacy w:legacy="1" w:legacySpace="0" w:legacyIndent="153"/>
        <w:lvlJc w:val="left"/>
        <w:rPr>
          <w:rFonts w:ascii="Arial" w:hAnsi="Arial" w:cs="Arial" w:hint="default"/>
        </w:rPr>
      </w:lvl>
    </w:lvlOverride>
  </w:num>
  <w:num w:numId="40">
    <w:abstractNumId w:val="0"/>
    <w:lvlOverride w:ilvl="0">
      <w:lvl w:ilvl="0">
        <w:start w:val="65535"/>
        <w:numFmt w:val="bullet"/>
        <w:lvlText w:val="•"/>
        <w:legacy w:legacy="1" w:legacySpace="0" w:legacyIndent="154"/>
        <w:lvlJc w:val="left"/>
        <w:rPr>
          <w:rFonts w:ascii="Arial" w:hAnsi="Arial" w:cs="Arial" w:hint="default"/>
        </w:rPr>
      </w:lvl>
    </w:lvlOverride>
  </w:num>
  <w:num w:numId="41">
    <w:abstractNumId w:val="26"/>
  </w:num>
  <w:num w:numId="42">
    <w:abstractNumId w:val="40"/>
  </w:num>
  <w:num w:numId="43">
    <w:abstractNumId w:val="12"/>
  </w:num>
  <w:num w:numId="44">
    <w:abstractNumId w:val="29"/>
  </w:num>
  <w:num w:numId="45">
    <w:abstractNumId w:val="20"/>
  </w:num>
  <w:num w:numId="46">
    <w:abstractNumId w:val="37"/>
  </w:num>
  <w:num w:numId="4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8">
    <w:abstractNumId w:val="39"/>
  </w:num>
  <w:num w:numId="49">
    <w:abstractNumId w:val="39"/>
    <w:lvlOverride w:ilvl="0">
      <w:lvl w:ilvl="0">
        <w:start w:val="1"/>
        <w:numFmt w:val="decimal"/>
        <w:lvlText w:val="%1)"/>
        <w:legacy w:legacy="1" w:legacySpace="0" w:legacyIndent="26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hdrShapeDefaults>
    <o:shapedefaults v:ext="edit" spidmax="15362">
      <o:colormru v:ext="edit" colors="#a50021"/>
      <o:colormenu v:ext="edit" fillcolor="none" strokecolor="none [3212]"/>
    </o:shapedefaults>
  </w:hdrShapeDefaults>
  <w:footnotePr>
    <w:footnote w:id="-1"/>
    <w:footnote w:id="0"/>
  </w:footnotePr>
  <w:endnotePr>
    <w:endnote w:id="-1"/>
    <w:endnote w:id="0"/>
  </w:endnotePr>
  <w:compat/>
  <w:rsids>
    <w:rsidRoot w:val="007C11A6"/>
    <w:rsid w:val="00005C2E"/>
    <w:rsid w:val="00011391"/>
    <w:rsid w:val="00012B00"/>
    <w:rsid w:val="0001450C"/>
    <w:rsid w:val="000225A5"/>
    <w:rsid w:val="000264F6"/>
    <w:rsid w:val="00040D4C"/>
    <w:rsid w:val="00045090"/>
    <w:rsid w:val="00046BEC"/>
    <w:rsid w:val="00052F18"/>
    <w:rsid w:val="00053BAE"/>
    <w:rsid w:val="00054BA1"/>
    <w:rsid w:val="0006400D"/>
    <w:rsid w:val="000719D9"/>
    <w:rsid w:val="00072857"/>
    <w:rsid w:val="00072C7A"/>
    <w:rsid w:val="000741CC"/>
    <w:rsid w:val="000778D3"/>
    <w:rsid w:val="000802AC"/>
    <w:rsid w:val="00080A19"/>
    <w:rsid w:val="00083B6B"/>
    <w:rsid w:val="00085765"/>
    <w:rsid w:val="00087801"/>
    <w:rsid w:val="000964C7"/>
    <w:rsid w:val="00097319"/>
    <w:rsid w:val="000A102C"/>
    <w:rsid w:val="000A1D1B"/>
    <w:rsid w:val="000A2843"/>
    <w:rsid w:val="000A4003"/>
    <w:rsid w:val="000B26F8"/>
    <w:rsid w:val="000B3CA1"/>
    <w:rsid w:val="000B48B0"/>
    <w:rsid w:val="000C11AF"/>
    <w:rsid w:val="000C3896"/>
    <w:rsid w:val="000C7BE0"/>
    <w:rsid w:val="000E5579"/>
    <w:rsid w:val="001001F8"/>
    <w:rsid w:val="001076BF"/>
    <w:rsid w:val="00112C1F"/>
    <w:rsid w:val="00116272"/>
    <w:rsid w:val="0013100E"/>
    <w:rsid w:val="0013483E"/>
    <w:rsid w:val="00137A67"/>
    <w:rsid w:val="0014451B"/>
    <w:rsid w:val="00147B7B"/>
    <w:rsid w:val="0015327F"/>
    <w:rsid w:val="00170366"/>
    <w:rsid w:val="00171540"/>
    <w:rsid w:val="001729FE"/>
    <w:rsid w:val="0018512A"/>
    <w:rsid w:val="001912D9"/>
    <w:rsid w:val="001A544D"/>
    <w:rsid w:val="001B26AB"/>
    <w:rsid w:val="001C757A"/>
    <w:rsid w:val="001D4FE9"/>
    <w:rsid w:val="001E5770"/>
    <w:rsid w:val="001F294E"/>
    <w:rsid w:val="001F353D"/>
    <w:rsid w:val="001F736F"/>
    <w:rsid w:val="00202154"/>
    <w:rsid w:val="00203A9F"/>
    <w:rsid w:val="00207C97"/>
    <w:rsid w:val="00211A40"/>
    <w:rsid w:val="002157B8"/>
    <w:rsid w:val="00232C75"/>
    <w:rsid w:val="00234391"/>
    <w:rsid w:val="0023723E"/>
    <w:rsid w:val="00252C81"/>
    <w:rsid w:val="00254E11"/>
    <w:rsid w:val="0025606B"/>
    <w:rsid w:val="00256075"/>
    <w:rsid w:val="00262D6E"/>
    <w:rsid w:val="002753B3"/>
    <w:rsid w:val="002858AE"/>
    <w:rsid w:val="00292766"/>
    <w:rsid w:val="002929DA"/>
    <w:rsid w:val="002942A3"/>
    <w:rsid w:val="00297295"/>
    <w:rsid w:val="002A2D46"/>
    <w:rsid w:val="002A6F26"/>
    <w:rsid w:val="002B0481"/>
    <w:rsid w:val="002B0A85"/>
    <w:rsid w:val="002B3B33"/>
    <w:rsid w:val="002B6167"/>
    <w:rsid w:val="002B6535"/>
    <w:rsid w:val="002C1DEC"/>
    <w:rsid w:val="002C5A49"/>
    <w:rsid w:val="002D6F1F"/>
    <w:rsid w:val="002D72D4"/>
    <w:rsid w:val="002E2351"/>
    <w:rsid w:val="002E6C76"/>
    <w:rsid w:val="002F5FC8"/>
    <w:rsid w:val="0030030D"/>
    <w:rsid w:val="00306E41"/>
    <w:rsid w:val="0031221B"/>
    <w:rsid w:val="003149A6"/>
    <w:rsid w:val="00316A01"/>
    <w:rsid w:val="0032372F"/>
    <w:rsid w:val="00335F0E"/>
    <w:rsid w:val="003434AB"/>
    <w:rsid w:val="00366DD8"/>
    <w:rsid w:val="00370FA4"/>
    <w:rsid w:val="0037373E"/>
    <w:rsid w:val="003813D0"/>
    <w:rsid w:val="00381E7E"/>
    <w:rsid w:val="003848A3"/>
    <w:rsid w:val="003903B7"/>
    <w:rsid w:val="003957FD"/>
    <w:rsid w:val="003A1308"/>
    <w:rsid w:val="003B075B"/>
    <w:rsid w:val="003B0EFC"/>
    <w:rsid w:val="003B1B5A"/>
    <w:rsid w:val="003C1EC7"/>
    <w:rsid w:val="003C31E0"/>
    <w:rsid w:val="003C473B"/>
    <w:rsid w:val="003C53EE"/>
    <w:rsid w:val="003D0757"/>
    <w:rsid w:val="003D2CC4"/>
    <w:rsid w:val="003D6A82"/>
    <w:rsid w:val="003D72ED"/>
    <w:rsid w:val="003D7FA9"/>
    <w:rsid w:val="003E022E"/>
    <w:rsid w:val="003F1A5C"/>
    <w:rsid w:val="003F1D6A"/>
    <w:rsid w:val="003F4210"/>
    <w:rsid w:val="0040065D"/>
    <w:rsid w:val="00407E50"/>
    <w:rsid w:val="0041474B"/>
    <w:rsid w:val="004178F2"/>
    <w:rsid w:val="0042006F"/>
    <w:rsid w:val="004321DF"/>
    <w:rsid w:val="0045005A"/>
    <w:rsid w:val="00467F96"/>
    <w:rsid w:val="00470419"/>
    <w:rsid w:val="004743BD"/>
    <w:rsid w:val="00481814"/>
    <w:rsid w:val="00493D3F"/>
    <w:rsid w:val="004B15A0"/>
    <w:rsid w:val="004B4681"/>
    <w:rsid w:val="004B46AB"/>
    <w:rsid w:val="004B7631"/>
    <w:rsid w:val="004C15B5"/>
    <w:rsid w:val="004C1F07"/>
    <w:rsid w:val="004C2227"/>
    <w:rsid w:val="004C3408"/>
    <w:rsid w:val="004C7B8F"/>
    <w:rsid w:val="004D2091"/>
    <w:rsid w:val="004D75C6"/>
    <w:rsid w:val="004E07B0"/>
    <w:rsid w:val="004E2B48"/>
    <w:rsid w:val="004E399B"/>
    <w:rsid w:val="004F2492"/>
    <w:rsid w:val="004F3A3F"/>
    <w:rsid w:val="00503416"/>
    <w:rsid w:val="00506D01"/>
    <w:rsid w:val="005203CC"/>
    <w:rsid w:val="0053084A"/>
    <w:rsid w:val="00535353"/>
    <w:rsid w:val="005358BB"/>
    <w:rsid w:val="005363BE"/>
    <w:rsid w:val="005473FC"/>
    <w:rsid w:val="005556A3"/>
    <w:rsid w:val="005618AD"/>
    <w:rsid w:val="00575DE1"/>
    <w:rsid w:val="00576D7C"/>
    <w:rsid w:val="00576EA2"/>
    <w:rsid w:val="00581F24"/>
    <w:rsid w:val="00583B8C"/>
    <w:rsid w:val="00587C70"/>
    <w:rsid w:val="00592B6E"/>
    <w:rsid w:val="00592DB1"/>
    <w:rsid w:val="005930EA"/>
    <w:rsid w:val="00593885"/>
    <w:rsid w:val="00596862"/>
    <w:rsid w:val="00596A9B"/>
    <w:rsid w:val="005B13AC"/>
    <w:rsid w:val="005B23C8"/>
    <w:rsid w:val="005C22BA"/>
    <w:rsid w:val="005C3DC5"/>
    <w:rsid w:val="005E002A"/>
    <w:rsid w:val="005E0340"/>
    <w:rsid w:val="005E2741"/>
    <w:rsid w:val="005E7CA1"/>
    <w:rsid w:val="005F58FA"/>
    <w:rsid w:val="005F654E"/>
    <w:rsid w:val="005F7047"/>
    <w:rsid w:val="006002BF"/>
    <w:rsid w:val="00601BD6"/>
    <w:rsid w:val="00602D8E"/>
    <w:rsid w:val="00615E96"/>
    <w:rsid w:val="00626E55"/>
    <w:rsid w:val="00632E1A"/>
    <w:rsid w:val="00646616"/>
    <w:rsid w:val="00652517"/>
    <w:rsid w:val="00664E9E"/>
    <w:rsid w:val="006767A4"/>
    <w:rsid w:val="0068069E"/>
    <w:rsid w:val="00680C39"/>
    <w:rsid w:val="00684C08"/>
    <w:rsid w:val="006850D1"/>
    <w:rsid w:val="006A69E1"/>
    <w:rsid w:val="006A6F90"/>
    <w:rsid w:val="006B56DA"/>
    <w:rsid w:val="006C28BB"/>
    <w:rsid w:val="006C57FF"/>
    <w:rsid w:val="006D468B"/>
    <w:rsid w:val="006F61F8"/>
    <w:rsid w:val="00702C13"/>
    <w:rsid w:val="00713124"/>
    <w:rsid w:val="00713930"/>
    <w:rsid w:val="00722D75"/>
    <w:rsid w:val="00723C23"/>
    <w:rsid w:val="00726FC8"/>
    <w:rsid w:val="007275BC"/>
    <w:rsid w:val="00730D8A"/>
    <w:rsid w:val="00732E87"/>
    <w:rsid w:val="007401FC"/>
    <w:rsid w:val="007403B1"/>
    <w:rsid w:val="007436FC"/>
    <w:rsid w:val="007439F8"/>
    <w:rsid w:val="00746D03"/>
    <w:rsid w:val="0075752B"/>
    <w:rsid w:val="00760610"/>
    <w:rsid w:val="00760ABB"/>
    <w:rsid w:val="007645EB"/>
    <w:rsid w:val="00764ED7"/>
    <w:rsid w:val="00775881"/>
    <w:rsid w:val="007810A2"/>
    <w:rsid w:val="007874CB"/>
    <w:rsid w:val="00793728"/>
    <w:rsid w:val="00797389"/>
    <w:rsid w:val="007A47FC"/>
    <w:rsid w:val="007A7492"/>
    <w:rsid w:val="007B12DA"/>
    <w:rsid w:val="007B1EAA"/>
    <w:rsid w:val="007B3BCE"/>
    <w:rsid w:val="007C02FB"/>
    <w:rsid w:val="007C04FD"/>
    <w:rsid w:val="007C0EAB"/>
    <w:rsid w:val="007C11A6"/>
    <w:rsid w:val="007C1E1D"/>
    <w:rsid w:val="007C27AC"/>
    <w:rsid w:val="007C40E9"/>
    <w:rsid w:val="007D3305"/>
    <w:rsid w:val="007D4FC5"/>
    <w:rsid w:val="007F505F"/>
    <w:rsid w:val="00800141"/>
    <w:rsid w:val="0080623C"/>
    <w:rsid w:val="00807232"/>
    <w:rsid w:val="00811450"/>
    <w:rsid w:val="0082315A"/>
    <w:rsid w:val="00847CA5"/>
    <w:rsid w:val="00860E8D"/>
    <w:rsid w:val="00861197"/>
    <w:rsid w:val="00863D0F"/>
    <w:rsid w:val="00873371"/>
    <w:rsid w:val="00874778"/>
    <w:rsid w:val="00885C81"/>
    <w:rsid w:val="00887BFB"/>
    <w:rsid w:val="008A0054"/>
    <w:rsid w:val="008A06F7"/>
    <w:rsid w:val="008A40D0"/>
    <w:rsid w:val="008B294A"/>
    <w:rsid w:val="008B4459"/>
    <w:rsid w:val="008B68EE"/>
    <w:rsid w:val="008C666C"/>
    <w:rsid w:val="008D0508"/>
    <w:rsid w:val="008D2DB5"/>
    <w:rsid w:val="008D3693"/>
    <w:rsid w:val="008D6F95"/>
    <w:rsid w:val="008F6737"/>
    <w:rsid w:val="008F6C07"/>
    <w:rsid w:val="0094072A"/>
    <w:rsid w:val="00940C6B"/>
    <w:rsid w:val="00950C2F"/>
    <w:rsid w:val="00954F2C"/>
    <w:rsid w:val="0095698F"/>
    <w:rsid w:val="0095780E"/>
    <w:rsid w:val="00960AE6"/>
    <w:rsid w:val="009620FE"/>
    <w:rsid w:val="009637CA"/>
    <w:rsid w:val="009741D1"/>
    <w:rsid w:val="00974420"/>
    <w:rsid w:val="009916C9"/>
    <w:rsid w:val="009968FF"/>
    <w:rsid w:val="00996ABC"/>
    <w:rsid w:val="009A0709"/>
    <w:rsid w:val="009A1ED6"/>
    <w:rsid w:val="009B1A31"/>
    <w:rsid w:val="009B654D"/>
    <w:rsid w:val="009C2CD5"/>
    <w:rsid w:val="009C3122"/>
    <w:rsid w:val="009D6FF7"/>
    <w:rsid w:val="009E006C"/>
    <w:rsid w:val="009E25A5"/>
    <w:rsid w:val="009E2B1C"/>
    <w:rsid w:val="009F42C4"/>
    <w:rsid w:val="00A057E2"/>
    <w:rsid w:val="00A23812"/>
    <w:rsid w:val="00A32B1A"/>
    <w:rsid w:val="00A40428"/>
    <w:rsid w:val="00A43B85"/>
    <w:rsid w:val="00A47B01"/>
    <w:rsid w:val="00A54CCA"/>
    <w:rsid w:val="00A64D2A"/>
    <w:rsid w:val="00A72161"/>
    <w:rsid w:val="00A745E0"/>
    <w:rsid w:val="00A80045"/>
    <w:rsid w:val="00A839D8"/>
    <w:rsid w:val="00A86738"/>
    <w:rsid w:val="00A878FC"/>
    <w:rsid w:val="00A87F1C"/>
    <w:rsid w:val="00A95C07"/>
    <w:rsid w:val="00AA123D"/>
    <w:rsid w:val="00AA561D"/>
    <w:rsid w:val="00AA6DF1"/>
    <w:rsid w:val="00AB730A"/>
    <w:rsid w:val="00AC3285"/>
    <w:rsid w:val="00AC4557"/>
    <w:rsid w:val="00AC4663"/>
    <w:rsid w:val="00AD0FF5"/>
    <w:rsid w:val="00AD23E4"/>
    <w:rsid w:val="00AD341A"/>
    <w:rsid w:val="00AF2EF7"/>
    <w:rsid w:val="00AF4A65"/>
    <w:rsid w:val="00B008BE"/>
    <w:rsid w:val="00B01984"/>
    <w:rsid w:val="00B06C97"/>
    <w:rsid w:val="00B208A8"/>
    <w:rsid w:val="00B221D5"/>
    <w:rsid w:val="00B235E7"/>
    <w:rsid w:val="00B23E38"/>
    <w:rsid w:val="00B30673"/>
    <w:rsid w:val="00B33AE1"/>
    <w:rsid w:val="00B47EA1"/>
    <w:rsid w:val="00B515F2"/>
    <w:rsid w:val="00B555EF"/>
    <w:rsid w:val="00B55A01"/>
    <w:rsid w:val="00B579CD"/>
    <w:rsid w:val="00B66310"/>
    <w:rsid w:val="00B675F0"/>
    <w:rsid w:val="00B7232F"/>
    <w:rsid w:val="00B735BA"/>
    <w:rsid w:val="00B74711"/>
    <w:rsid w:val="00B82274"/>
    <w:rsid w:val="00B8732D"/>
    <w:rsid w:val="00B87638"/>
    <w:rsid w:val="00B87BA8"/>
    <w:rsid w:val="00B91AB2"/>
    <w:rsid w:val="00B978D1"/>
    <w:rsid w:val="00BA1DF7"/>
    <w:rsid w:val="00BA334A"/>
    <w:rsid w:val="00BA4DE7"/>
    <w:rsid w:val="00BA7896"/>
    <w:rsid w:val="00BB0B84"/>
    <w:rsid w:val="00BB3A49"/>
    <w:rsid w:val="00BB546A"/>
    <w:rsid w:val="00BB6D6C"/>
    <w:rsid w:val="00BB705A"/>
    <w:rsid w:val="00BC6F29"/>
    <w:rsid w:val="00BE2562"/>
    <w:rsid w:val="00BF0361"/>
    <w:rsid w:val="00BF51A9"/>
    <w:rsid w:val="00C0675B"/>
    <w:rsid w:val="00C10FF1"/>
    <w:rsid w:val="00C14541"/>
    <w:rsid w:val="00C33C33"/>
    <w:rsid w:val="00C3641B"/>
    <w:rsid w:val="00C379DA"/>
    <w:rsid w:val="00C46C7F"/>
    <w:rsid w:val="00C47791"/>
    <w:rsid w:val="00C54940"/>
    <w:rsid w:val="00C56184"/>
    <w:rsid w:val="00C57A52"/>
    <w:rsid w:val="00C57F18"/>
    <w:rsid w:val="00C653CA"/>
    <w:rsid w:val="00C71C5C"/>
    <w:rsid w:val="00C73AA6"/>
    <w:rsid w:val="00C76F02"/>
    <w:rsid w:val="00C77C0C"/>
    <w:rsid w:val="00C84527"/>
    <w:rsid w:val="00C93669"/>
    <w:rsid w:val="00C95CA9"/>
    <w:rsid w:val="00CA2B72"/>
    <w:rsid w:val="00CA446C"/>
    <w:rsid w:val="00CA648F"/>
    <w:rsid w:val="00CB3F5D"/>
    <w:rsid w:val="00CB551E"/>
    <w:rsid w:val="00CC0120"/>
    <w:rsid w:val="00CC4350"/>
    <w:rsid w:val="00CC64B8"/>
    <w:rsid w:val="00CC7AE1"/>
    <w:rsid w:val="00CE07F9"/>
    <w:rsid w:val="00CE757E"/>
    <w:rsid w:val="00CF06B7"/>
    <w:rsid w:val="00CF09B6"/>
    <w:rsid w:val="00CF6605"/>
    <w:rsid w:val="00D1118F"/>
    <w:rsid w:val="00D12462"/>
    <w:rsid w:val="00D13C74"/>
    <w:rsid w:val="00D13FAF"/>
    <w:rsid w:val="00D14D1F"/>
    <w:rsid w:val="00D16D35"/>
    <w:rsid w:val="00D22269"/>
    <w:rsid w:val="00D313D7"/>
    <w:rsid w:val="00D33978"/>
    <w:rsid w:val="00D35CB3"/>
    <w:rsid w:val="00D45115"/>
    <w:rsid w:val="00D476B8"/>
    <w:rsid w:val="00D540E6"/>
    <w:rsid w:val="00D55DCB"/>
    <w:rsid w:val="00D66C4A"/>
    <w:rsid w:val="00D72FE1"/>
    <w:rsid w:val="00D7353A"/>
    <w:rsid w:val="00D75B32"/>
    <w:rsid w:val="00D82540"/>
    <w:rsid w:val="00D97CC3"/>
    <w:rsid w:val="00DB59BD"/>
    <w:rsid w:val="00DC1BA3"/>
    <w:rsid w:val="00DC57E5"/>
    <w:rsid w:val="00DC7DB1"/>
    <w:rsid w:val="00DD5230"/>
    <w:rsid w:val="00DD7052"/>
    <w:rsid w:val="00DE1901"/>
    <w:rsid w:val="00DE28CF"/>
    <w:rsid w:val="00DE6F35"/>
    <w:rsid w:val="00DF27C9"/>
    <w:rsid w:val="00E0217E"/>
    <w:rsid w:val="00E03E18"/>
    <w:rsid w:val="00E06E16"/>
    <w:rsid w:val="00E116CD"/>
    <w:rsid w:val="00E24F43"/>
    <w:rsid w:val="00E363AB"/>
    <w:rsid w:val="00E37134"/>
    <w:rsid w:val="00E41259"/>
    <w:rsid w:val="00E50809"/>
    <w:rsid w:val="00E5296D"/>
    <w:rsid w:val="00E52BE6"/>
    <w:rsid w:val="00E5348A"/>
    <w:rsid w:val="00E60A46"/>
    <w:rsid w:val="00E63517"/>
    <w:rsid w:val="00E722AE"/>
    <w:rsid w:val="00EA45A9"/>
    <w:rsid w:val="00EA468D"/>
    <w:rsid w:val="00EB0835"/>
    <w:rsid w:val="00EB6E8D"/>
    <w:rsid w:val="00EB7114"/>
    <w:rsid w:val="00EC00DD"/>
    <w:rsid w:val="00EC0116"/>
    <w:rsid w:val="00ED08D3"/>
    <w:rsid w:val="00ED231B"/>
    <w:rsid w:val="00ED5356"/>
    <w:rsid w:val="00ED6F1B"/>
    <w:rsid w:val="00EE6A21"/>
    <w:rsid w:val="00EF7AFF"/>
    <w:rsid w:val="00F1338D"/>
    <w:rsid w:val="00F177C4"/>
    <w:rsid w:val="00F3052B"/>
    <w:rsid w:val="00F375DB"/>
    <w:rsid w:val="00F42A12"/>
    <w:rsid w:val="00F5292F"/>
    <w:rsid w:val="00F54FB0"/>
    <w:rsid w:val="00F556AE"/>
    <w:rsid w:val="00F570B2"/>
    <w:rsid w:val="00F62E58"/>
    <w:rsid w:val="00F67EBF"/>
    <w:rsid w:val="00F70B73"/>
    <w:rsid w:val="00F865A6"/>
    <w:rsid w:val="00F86AC8"/>
    <w:rsid w:val="00F9639C"/>
    <w:rsid w:val="00F97165"/>
    <w:rsid w:val="00FB4498"/>
    <w:rsid w:val="00FB7CC7"/>
    <w:rsid w:val="00FC3717"/>
    <w:rsid w:val="00FC5CAC"/>
    <w:rsid w:val="00FD0185"/>
    <w:rsid w:val="00FD0D5A"/>
    <w:rsid w:val="00FE5E93"/>
    <w:rsid w:val="00FE7BA2"/>
    <w:rsid w:val="00FF2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colormru v:ext="edit" colors="#a50021"/>
      <o:colormenu v:ext="edit" fillcolor="none" strokecolor="none [3212]"/>
    </o:shapedefaults>
    <o:shapelayout v:ext="edit">
      <o:idmap v:ext="edit" data="1"/>
      <o:rules v:ext="edit">
        <o:r id="V:Rule1" type="arc" idref="#_x0000_s1178"/>
        <o:r id="V:Rule2" type="arc" idref="#_x0000_s1179"/>
        <o:r id="V:Rule20" type="connector" idref="#_x0000_s1215"/>
        <o:r id="V:Rule21" type="connector" idref="#_x0000_s1213"/>
        <o:r id="V:Rule22" type="connector" idref="#_x0000_s1214"/>
        <o:r id="V:Rule23" type="connector" idref="#_x0000_s1212"/>
        <o:r id="V:Rule24" type="connector" idref="#_x0000_s1205"/>
        <o:r id="V:Rule25" type="connector" idref="#_x0000_s1218"/>
        <o:r id="V:Rule26" type="connector" idref="#_x0000_s1216"/>
        <o:r id="V:Rule27" type="connector" idref="#_x0000_s1217"/>
        <o:r id="V:Rule28" type="connector" idref="#_x0000_s1206"/>
        <o:r id="V:Rule29" type="connector" idref="#_x0000_s1207"/>
        <o:r id="V:Rule30" type="connector" idref="#_x0000_s1219"/>
        <o:r id="V:Rule31" type="connector" idref="#_x0000_s1221"/>
        <o:r id="V:Rule32" type="connector" idref="#_x0000_s1220"/>
        <o:r id="V:Rule33" type="connector" idref="#_x0000_s1210"/>
        <o:r id="V:Rule34" type="connector" idref="#_x0000_s1208"/>
        <o:r id="V:Rule35" type="connector" idref="#_x0000_s1209"/>
        <o:r id="V:Rule36" type="connector" idref="#_x0000_s12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7E"/>
  </w:style>
  <w:style w:type="paragraph" w:styleId="1">
    <w:name w:val="heading 1"/>
    <w:basedOn w:val="a"/>
    <w:next w:val="a"/>
    <w:link w:val="10"/>
    <w:uiPriority w:val="9"/>
    <w:qFormat/>
    <w:rsid w:val="00722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06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31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D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806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2315A"/>
    <w:rPr>
      <w:rFonts w:asciiTheme="majorHAnsi" w:eastAsiaTheme="majorEastAsia" w:hAnsiTheme="majorHAnsi" w:cstheme="majorBidi"/>
      <w:b/>
      <w:bCs/>
      <w:color w:val="4F81BD" w:themeColor="accent1"/>
    </w:rPr>
  </w:style>
  <w:style w:type="paragraph" w:styleId="a3">
    <w:name w:val="No Spacing"/>
    <w:link w:val="a4"/>
    <w:uiPriority w:val="99"/>
    <w:qFormat/>
    <w:rsid w:val="007C11A6"/>
    <w:pPr>
      <w:spacing w:after="0" w:line="240" w:lineRule="auto"/>
    </w:pPr>
    <w:rPr>
      <w:rFonts w:eastAsiaTheme="minorEastAsia"/>
    </w:rPr>
  </w:style>
  <w:style w:type="character" w:customStyle="1" w:styleId="a4">
    <w:name w:val="Без интервала Знак"/>
    <w:basedOn w:val="a0"/>
    <w:link w:val="a3"/>
    <w:uiPriority w:val="1"/>
    <w:rsid w:val="007C11A6"/>
    <w:rPr>
      <w:rFonts w:eastAsiaTheme="minorEastAsia"/>
    </w:rPr>
  </w:style>
  <w:style w:type="paragraph" w:styleId="a5">
    <w:name w:val="Balloon Text"/>
    <w:basedOn w:val="a"/>
    <w:link w:val="a6"/>
    <w:uiPriority w:val="99"/>
    <w:semiHidden/>
    <w:unhideWhenUsed/>
    <w:rsid w:val="007C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11A6"/>
    <w:rPr>
      <w:rFonts w:ascii="Tahoma" w:hAnsi="Tahoma" w:cs="Tahoma"/>
      <w:sz w:val="16"/>
      <w:szCs w:val="16"/>
    </w:rPr>
  </w:style>
  <w:style w:type="paragraph" w:styleId="a7">
    <w:name w:val="header"/>
    <w:basedOn w:val="a"/>
    <w:link w:val="a8"/>
    <w:uiPriority w:val="99"/>
    <w:semiHidden/>
    <w:unhideWhenUsed/>
    <w:rsid w:val="007C11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C11A6"/>
  </w:style>
  <w:style w:type="paragraph" w:styleId="a9">
    <w:name w:val="footer"/>
    <w:basedOn w:val="a"/>
    <w:link w:val="aa"/>
    <w:uiPriority w:val="99"/>
    <w:unhideWhenUsed/>
    <w:rsid w:val="007C11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11A6"/>
  </w:style>
  <w:style w:type="paragraph" w:styleId="ab">
    <w:name w:val="List Paragraph"/>
    <w:basedOn w:val="a"/>
    <w:uiPriority w:val="34"/>
    <w:qFormat/>
    <w:rsid w:val="00FB7CC7"/>
    <w:pPr>
      <w:ind w:left="720"/>
      <w:contextualSpacing/>
    </w:pPr>
  </w:style>
  <w:style w:type="character" w:styleId="ac">
    <w:name w:val="Hyperlink"/>
    <w:uiPriority w:val="99"/>
    <w:rsid w:val="00FB7CC7"/>
    <w:rPr>
      <w:color w:val="0000FF"/>
      <w:u w:val="single"/>
    </w:rPr>
  </w:style>
  <w:style w:type="table" w:styleId="ad">
    <w:name w:val="Table Grid"/>
    <w:basedOn w:val="a1"/>
    <w:uiPriority w:val="59"/>
    <w:rsid w:val="00D16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Medium Grid 3 Accent 6"/>
    <w:basedOn w:val="a1"/>
    <w:uiPriority w:val="69"/>
    <w:rsid w:val="001310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e">
    <w:name w:val="Normal (Web)"/>
    <w:basedOn w:val="a"/>
    <w:uiPriority w:val="99"/>
    <w:unhideWhenUsed/>
    <w:rsid w:val="00680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68069E"/>
  </w:style>
  <w:style w:type="character" w:customStyle="1" w:styleId="mw-editsection1">
    <w:name w:val="mw-editsection1"/>
    <w:basedOn w:val="a0"/>
    <w:rsid w:val="0068069E"/>
  </w:style>
  <w:style w:type="character" w:customStyle="1" w:styleId="mw-editsection-bracket">
    <w:name w:val="mw-editsection-bracket"/>
    <w:basedOn w:val="a0"/>
    <w:rsid w:val="0068069E"/>
  </w:style>
  <w:style w:type="table" w:customStyle="1" w:styleId="-11">
    <w:name w:val="Светлая заливка - Акцент 11"/>
    <w:basedOn w:val="a1"/>
    <w:uiPriority w:val="60"/>
    <w:rsid w:val="001445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3">
    <w:name w:val="Medium Grid 2 Accent 3"/>
    <w:basedOn w:val="a1"/>
    <w:uiPriority w:val="68"/>
    <w:rsid w:val="00FC5CA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
    <w:name w:val="Light Grid Accent 3"/>
    <w:basedOn w:val="a1"/>
    <w:uiPriority w:val="62"/>
    <w:rsid w:val="00FC5CA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AD23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AD23E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ertext">
    <w:name w:val="headertext"/>
    <w:basedOn w:val="a"/>
    <w:rsid w:val="00BC6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C6F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1">
    <w:name w:val="Light Shading Accent 3"/>
    <w:basedOn w:val="a1"/>
    <w:uiPriority w:val="60"/>
    <w:rsid w:val="003C1E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link w:val="ConsPlusNormal0"/>
    <w:rsid w:val="003957FD"/>
    <w:pPr>
      <w:widowControl w:val="0"/>
      <w:suppressAutoHyphens/>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rsid w:val="003957FD"/>
    <w:rPr>
      <w:rFonts w:ascii="Arial" w:eastAsia="Arial" w:hAnsi="Arial" w:cs="Arial"/>
      <w:kern w:val="1"/>
      <w:sz w:val="20"/>
      <w:szCs w:val="20"/>
      <w:lang w:eastAsia="ar-SA"/>
    </w:rPr>
  </w:style>
  <w:style w:type="paragraph" w:customStyle="1" w:styleId="af">
    <w:name w:val="основной текст"/>
    <w:basedOn w:val="a"/>
    <w:rsid w:val="003957FD"/>
    <w:pPr>
      <w:spacing w:after="120" w:line="240" w:lineRule="auto"/>
      <w:ind w:firstLine="851"/>
      <w:jc w:val="both"/>
    </w:pPr>
    <w:rPr>
      <w:rFonts w:ascii="Arial" w:eastAsia="Times New Roman" w:hAnsi="Arial" w:cs="Times New Roman"/>
      <w:sz w:val="28"/>
      <w:szCs w:val="20"/>
      <w:lang w:eastAsia="ru-RU"/>
    </w:rPr>
  </w:style>
  <w:style w:type="paragraph" w:customStyle="1" w:styleId="S2">
    <w:name w:val="S_Заголовок 2"/>
    <w:basedOn w:val="2"/>
    <w:link w:val="S20"/>
    <w:autoRedefine/>
    <w:rsid w:val="00AA123D"/>
    <w:pPr>
      <w:spacing w:before="0" w:beforeAutospacing="0" w:after="0" w:afterAutospacing="0"/>
    </w:pPr>
    <w:rPr>
      <w:b w:val="0"/>
      <w:bCs w:val="0"/>
      <w:sz w:val="24"/>
      <w:szCs w:val="24"/>
    </w:rPr>
  </w:style>
  <w:style w:type="character" w:customStyle="1" w:styleId="S20">
    <w:name w:val="S_Заголовок 2 Знак Знак"/>
    <w:link w:val="S2"/>
    <w:rsid w:val="00AA123D"/>
    <w:rPr>
      <w:rFonts w:ascii="Times New Roman" w:eastAsia="Times New Roman" w:hAnsi="Times New Roman" w:cs="Times New Roman"/>
      <w:sz w:val="24"/>
      <w:szCs w:val="24"/>
      <w:lang w:eastAsia="ru-RU"/>
    </w:rPr>
  </w:style>
  <w:style w:type="paragraph" w:customStyle="1" w:styleId="Default">
    <w:name w:val="Default"/>
    <w:rsid w:val="0013483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
    <w:name w:val="Light Grid Accent 2"/>
    <w:basedOn w:val="a1"/>
    <w:uiPriority w:val="62"/>
    <w:rsid w:val="00F62E5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uiPriority w:val="60"/>
    <w:rsid w:val="00F62E5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mw-editsection-divider1">
    <w:name w:val="mw-editsection-divider1"/>
    <w:basedOn w:val="a0"/>
    <w:rsid w:val="0082315A"/>
    <w:rPr>
      <w:color w:val="555555"/>
    </w:rPr>
  </w:style>
  <w:style w:type="paragraph" w:styleId="af0">
    <w:name w:val="Body Text Indent"/>
    <w:basedOn w:val="a"/>
    <w:link w:val="af1"/>
    <w:semiHidden/>
    <w:rsid w:val="0082315A"/>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af1">
    <w:name w:val="Основной текст с отступом Знак"/>
    <w:basedOn w:val="a0"/>
    <w:link w:val="af0"/>
    <w:semiHidden/>
    <w:rsid w:val="0082315A"/>
    <w:rPr>
      <w:rFonts w:ascii="Times New Roman" w:eastAsia="Times New Roman" w:hAnsi="Times New Roman" w:cs="Times New Roman"/>
      <w:sz w:val="26"/>
      <w:szCs w:val="20"/>
      <w:lang w:eastAsia="ru-RU"/>
    </w:rPr>
  </w:style>
  <w:style w:type="paragraph" w:styleId="af2">
    <w:name w:val="Body Text"/>
    <w:basedOn w:val="a"/>
    <w:link w:val="af3"/>
    <w:semiHidden/>
    <w:rsid w:val="0082315A"/>
    <w:pPr>
      <w:spacing w:after="0" w:line="240" w:lineRule="auto"/>
      <w:jc w:val="both"/>
    </w:pPr>
    <w:rPr>
      <w:rFonts w:ascii="Times New Roman" w:eastAsia="Times New Roman" w:hAnsi="Times New Roman" w:cs="Times New Roman"/>
      <w:sz w:val="26"/>
      <w:szCs w:val="20"/>
      <w:lang w:eastAsia="ru-RU"/>
    </w:rPr>
  </w:style>
  <w:style w:type="character" w:customStyle="1" w:styleId="af3">
    <w:name w:val="Основной текст Знак"/>
    <w:basedOn w:val="a0"/>
    <w:link w:val="af2"/>
    <w:semiHidden/>
    <w:rsid w:val="0082315A"/>
    <w:rPr>
      <w:rFonts w:ascii="Times New Roman" w:eastAsia="Times New Roman" w:hAnsi="Times New Roman" w:cs="Times New Roman"/>
      <w:sz w:val="26"/>
      <w:szCs w:val="20"/>
      <w:lang w:eastAsia="ru-RU"/>
    </w:rPr>
  </w:style>
  <w:style w:type="paragraph" w:styleId="21">
    <w:name w:val="Body Text 2"/>
    <w:basedOn w:val="a"/>
    <w:link w:val="22"/>
    <w:uiPriority w:val="99"/>
    <w:semiHidden/>
    <w:unhideWhenUsed/>
    <w:rsid w:val="0082315A"/>
    <w:pPr>
      <w:spacing w:after="120" w:line="480" w:lineRule="auto"/>
    </w:pPr>
  </w:style>
  <w:style w:type="character" w:customStyle="1" w:styleId="22">
    <w:name w:val="Основной текст 2 Знак"/>
    <w:basedOn w:val="a0"/>
    <w:link w:val="21"/>
    <w:uiPriority w:val="99"/>
    <w:semiHidden/>
    <w:rsid w:val="0082315A"/>
  </w:style>
  <w:style w:type="paragraph" w:styleId="31">
    <w:name w:val="Body Text Indent 3"/>
    <w:basedOn w:val="a"/>
    <w:link w:val="32"/>
    <w:uiPriority w:val="99"/>
    <w:semiHidden/>
    <w:unhideWhenUsed/>
    <w:rsid w:val="0082315A"/>
    <w:pPr>
      <w:spacing w:after="120"/>
      <w:ind w:left="283"/>
    </w:pPr>
    <w:rPr>
      <w:sz w:val="16"/>
      <w:szCs w:val="16"/>
    </w:rPr>
  </w:style>
  <w:style w:type="character" w:customStyle="1" w:styleId="32">
    <w:name w:val="Основной текст с отступом 3 Знак"/>
    <w:basedOn w:val="a0"/>
    <w:link w:val="31"/>
    <w:uiPriority w:val="99"/>
    <w:semiHidden/>
    <w:rsid w:val="0082315A"/>
    <w:rPr>
      <w:sz w:val="16"/>
      <w:szCs w:val="16"/>
    </w:rPr>
  </w:style>
  <w:style w:type="paragraph" w:styleId="23">
    <w:name w:val="Body Text Indent 2"/>
    <w:basedOn w:val="a"/>
    <w:link w:val="24"/>
    <w:uiPriority w:val="99"/>
    <w:semiHidden/>
    <w:unhideWhenUsed/>
    <w:rsid w:val="0082315A"/>
    <w:pPr>
      <w:spacing w:after="120" w:line="480" w:lineRule="auto"/>
      <w:ind w:left="283"/>
    </w:pPr>
  </w:style>
  <w:style w:type="character" w:customStyle="1" w:styleId="24">
    <w:name w:val="Основной текст с отступом 2 Знак"/>
    <w:basedOn w:val="a0"/>
    <w:link w:val="23"/>
    <w:uiPriority w:val="99"/>
    <w:semiHidden/>
    <w:rsid w:val="0082315A"/>
  </w:style>
  <w:style w:type="table" w:styleId="1-2">
    <w:name w:val="Medium List 1 Accent 2"/>
    <w:basedOn w:val="a1"/>
    <w:uiPriority w:val="65"/>
    <w:rsid w:val="009569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b-share-popup-wrap">
    <w:name w:val="b-share-popup-wrap"/>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722D75"/>
    <w:pPr>
      <w:pBdr>
        <w:top w:val="single" w:sz="8" w:space="0" w:color="888888"/>
        <w:left w:val="single" w:sz="8" w:space="0" w:color="888888"/>
        <w:bottom w:val="single" w:sz="8" w:space="0" w:color="888888"/>
        <w:right w:val="single" w:sz="8"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722D7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722D75"/>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722D75"/>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722D75"/>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722D75"/>
    <w:pPr>
      <w:spacing w:before="100" w:beforeAutospacing="1" w:after="100" w:afterAutospacing="1" w:line="240" w:lineRule="auto"/>
      <w:ind w:left="42"/>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722D75"/>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722D75"/>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722D75"/>
    <w:pPr>
      <w:spacing w:before="106"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722D75"/>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722D7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722D75"/>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722D75"/>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722D75"/>
    <w:pPr>
      <w:spacing w:after="0" w:line="240" w:lineRule="auto"/>
      <w:ind w:left="-233"/>
    </w:pPr>
    <w:rPr>
      <w:rFonts w:ascii="Times New Roman" w:eastAsia="Times New Roman" w:hAnsi="Times New Roman" w:cs="Times New Roman"/>
      <w:sz w:val="24"/>
      <w:szCs w:val="24"/>
      <w:lang w:eastAsia="ru-RU"/>
    </w:rPr>
  </w:style>
  <w:style w:type="paragraph" w:customStyle="1" w:styleId="b-share-popupform">
    <w:name w:val="b-share-popup__form"/>
    <w:basedOn w:val="a"/>
    <w:rsid w:val="00722D75"/>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722D75"/>
    <w:pPr>
      <w:spacing w:after="106" w:line="349" w:lineRule="atLeast"/>
      <w:ind w:left="212"/>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722D75"/>
    <w:pPr>
      <w:spacing w:before="106" w:after="0" w:line="349" w:lineRule="atLeast"/>
      <w:ind w:left="318"/>
    </w:pPr>
    <w:rPr>
      <w:rFonts w:ascii="Verdana" w:eastAsia="Times New Roman" w:hAnsi="Verdana" w:cs="Times New Roman"/>
      <w:sz w:val="21"/>
      <w:szCs w:val="21"/>
      <w:lang w:eastAsia="ru-RU"/>
    </w:rPr>
  </w:style>
  <w:style w:type="paragraph" w:customStyle="1" w:styleId="b-share-popupformclose">
    <w:name w:val="b-share-popup__form__close"/>
    <w:basedOn w:val="a"/>
    <w:rsid w:val="00722D75"/>
    <w:pPr>
      <w:spacing w:after="106" w:line="349" w:lineRule="atLeast"/>
      <w:ind w:right="212"/>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722D75"/>
    <w:pPr>
      <w:spacing w:after="0" w:line="360" w:lineRule="atLeast"/>
      <w:ind w:left="64" w:right="64"/>
    </w:pPr>
    <w:rPr>
      <w:rFonts w:ascii="Verdana" w:eastAsia="Times New Roman" w:hAnsi="Verdana" w:cs="Times New Roman"/>
      <w:sz w:val="21"/>
      <w:szCs w:val="21"/>
      <w:lang w:eastAsia="ru-RU"/>
    </w:rPr>
  </w:style>
  <w:style w:type="paragraph" w:customStyle="1" w:styleId="b-share-form-buttonbefore">
    <w:name w:val="b-share-form-button__before"/>
    <w:basedOn w:val="a"/>
    <w:rsid w:val="00722D75"/>
    <w:pPr>
      <w:spacing w:before="100" w:beforeAutospacing="1" w:after="100" w:afterAutospacing="1" w:line="240" w:lineRule="auto"/>
      <w:ind w:left="-148"/>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722D75"/>
    <w:pPr>
      <w:spacing w:before="100" w:beforeAutospacing="1" w:after="100" w:afterAutospacing="1" w:line="240" w:lineRule="auto"/>
      <w:ind w:left="85"/>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722D75"/>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722D75"/>
    <w:pPr>
      <w:spacing w:before="100" w:beforeAutospacing="1" w:after="100" w:afterAutospacing="1" w:line="240" w:lineRule="auto"/>
      <w:ind w:right="106"/>
    </w:pPr>
    <w:rPr>
      <w:rFonts w:ascii="Times New Roman" w:eastAsia="Times New Roman" w:hAnsi="Times New Roman" w:cs="Times New Roman"/>
      <w:sz w:val="24"/>
      <w:szCs w:val="24"/>
      <w:lang w:eastAsia="ru-RU"/>
    </w:rPr>
  </w:style>
  <w:style w:type="paragraph" w:customStyle="1" w:styleId="b-sharehandle">
    <w:name w:val="b-share__handle"/>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722D75"/>
    <w:pPr>
      <w:spacing w:after="0" w:line="240" w:lineRule="auto"/>
      <w:ind w:left="42" w:right="64"/>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722D75"/>
    <w:pPr>
      <w:pBdr>
        <w:top w:val="single" w:sz="8" w:space="0" w:color="E4E4E4"/>
        <w:left w:val="single" w:sz="8" w:space="0" w:color="E4E4E4"/>
        <w:bottom w:val="single" w:sz="8" w:space="0" w:color="E4E4E4"/>
        <w:right w:val="single" w:sz="8"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722D75"/>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722D7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722D75"/>
    <w:pPr>
      <w:pBdr>
        <w:bottom w:val="dotted"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722D75"/>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b-sharehandlemore">
    <w:name w:val="b-share__handle_more"/>
    <w:basedOn w:val="a"/>
    <w:rsid w:val="00722D75"/>
    <w:pPr>
      <w:spacing w:after="100" w:afterAutospacing="1" w:line="240" w:lineRule="auto"/>
    </w:pPr>
    <w:rPr>
      <w:rFonts w:ascii="Times New Roman" w:eastAsia="Times New Roman" w:hAnsi="Times New Roman" w:cs="Times New Roman"/>
      <w:color w:val="7B7B7B"/>
      <w:sz w:val="19"/>
      <w:szCs w:val="19"/>
      <w:lang w:eastAsia="ru-RU"/>
    </w:rPr>
  </w:style>
  <w:style w:type="paragraph" w:customStyle="1" w:styleId="b-share-icon">
    <w:name w:val="b-share-icon"/>
    <w:basedOn w:val="a"/>
    <w:rsid w:val="00722D7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722D75"/>
    <w:pPr>
      <w:spacing w:before="64" w:after="64" w:line="381" w:lineRule="atLeast"/>
      <w:ind w:left="64" w:right="127"/>
    </w:pPr>
    <w:rPr>
      <w:rFonts w:ascii="Arial" w:eastAsia="Times New Roman" w:hAnsi="Arial" w:cs="Arial"/>
      <w:vanish/>
      <w:color w:val="FFFFFF"/>
      <w:sz w:val="30"/>
      <w:szCs w:val="30"/>
      <w:lang w:eastAsia="ru-RU"/>
    </w:rPr>
  </w:style>
  <w:style w:type="paragraph" w:customStyle="1" w:styleId="b-share-btncounter">
    <w:name w:val="b-share-btn__counter"/>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yandexad-vertical">
    <w:name w:val="yap-yandex_ad-vertical"/>
    <w:basedOn w:val="a"/>
    <w:rsid w:val="00722D75"/>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b-share-popupexpander">
    <w:name w:val="b-share-popup__expander"/>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lock">
    <w:name w:val="yap-block"/>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722D75"/>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722D75"/>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722D75"/>
    <w:pPr>
      <w:shd w:val="clear" w:color="auto" w:fill="FFFFFF"/>
      <w:spacing w:before="212"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722D7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722D75"/>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722D7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722D75"/>
    <w:pPr>
      <w:spacing w:after="0" w:line="240" w:lineRule="auto"/>
      <w:ind w:right="-212"/>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722D75"/>
    <w:pPr>
      <w:spacing w:after="0" w:line="240" w:lineRule="auto"/>
      <w:ind w:left="-212"/>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722D75"/>
    <w:pPr>
      <w:spacing w:after="0" w:line="240" w:lineRule="auto"/>
      <w:ind w:left="-233"/>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722D75"/>
    <w:pPr>
      <w:spacing w:after="0" w:line="240" w:lineRule="auto"/>
      <w:ind w:left="-233"/>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722D75"/>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722D75"/>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722D75"/>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722D75"/>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722D75"/>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722D75"/>
    <w:pPr>
      <w:spacing w:after="0" w:line="240" w:lineRule="auto"/>
      <w:ind w:right="-212"/>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722D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722D75"/>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722D75"/>
    <w:pPr>
      <w:shd w:val="clear" w:color="auto" w:fill="FFFFFF"/>
      <w:spacing w:before="100" w:beforeAutospacing="1" w:after="100" w:afterAutospacing="1" w:line="300" w:lineRule="atLeast"/>
    </w:pPr>
    <w:rPr>
      <w:rFonts w:ascii="Arial" w:eastAsia="Times New Roman" w:hAnsi="Arial" w:cs="Arial"/>
      <w:sz w:val="27"/>
      <w:szCs w:val="27"/>
      <w:lang w:eastAsia="ru-RU"/>
    </w:rPr>
  </w:style>
  <w:style w:type="paragraph" w:customStyle="1" w:styleId="b-share-popupheader1">
    <w:name w:val="b-share-popup__header1"/>
    <w:basedOn w:val="a"/>
    <w:rsid w:val="00722D75"/>
    <w:pPr>
      <w:spacing w:before="100" w:beforeAutospacing="1" w:after="100" w:afterAutospacing="1" w:line="240" w:lineRule="atLeast"/>
    </w:pPr>
    <w:rPr>
      <w:rFonts w:ascii="Verdana" w:eastAsia="Times New Roman" w:hAnsi="Verdana" w:cs="Times New Roman"/>
      <w:color w:val="999999"/>
      <w:sz w:val="23"/>
      <w:szCs w:val="23"/>
      <w:lang w:eastAsia="ru-RU"/>
    </w:rPr>
  </w:style>
  <w:style w:type="paragraph" w:customStyle="1" w:styleId="b-share-popupinput1">
    <w:name w:val="b-share-popup__input1"/>
    <w:basedOn w:val="a"/>
    <w:rsid w:val="00722D75"/>
    <w:pPr>
      <w:spacing w:before="100" w:beforeAutospacing="1" w:after="100" w:afterAutospacing="1" w:line="240" w:lineRule="atLeast"/>
    </w:pPr>
    <w:rPr>
      <w:rFonts w:ascii="Verdana" w:eastAsia="Times New Roman" w:hAnsi="Verdana" w:cs="Times New Roman"/>
      <w:color w:val="999999"/>
      <w:sz w:val="23"/>
      <w:szCs w:val="23"/>
      <w:lang w:eastAsia="ru-RU"/>
    </w:rPr>
  </w:style>
  <w:style w:type="paragraph" w:customStyle="1" w:styleId="b-share-popupitem3">
    <w:name w:val="b-share-popup__item3"/>
    <w:basedOn w:val="a"/>
    <w:rsid w:val="00722D75"/>
    <w:pPr>
      <w:shd w:val="clear" w:color="auto" w:fill="FFFFFF"/>
      <w:spacing w:before="212" w:after="0" w:line="240" w:lineRule="atLeast"/>
    </w:pPr>
    <w:rPr>
      <w:rFonts w:ascii="Verdana" w:eastAsia="Times New Roman" w:hAnsi="Verdana" w:cs="Arial"/>
      <w:color w:val="999999"/>
      <w:sz w:val="23"/>
      <w:szCs w:val="23"/>
      <w:lang w:eastAsia="ru-RU"/>
    </w:rPr>
  </w:style>
  <w:style w:type="paragraph" w:customStyle="1" w:styleId="b-share-popupformlink1">
    <w:name w:val="b-share-popup__form__link1"/>
    <w:basedOn w:val="a"/>
    <w:rsid w:val="00722D75"/>
    <w:pPr>
      <w:spacing w:after="106" w:line="349" w:lineRule="atLeast"/>
      <w:ind w:left="212"/>
    </w:pPr>
    <w:rPr>
      <w:rFonts w:ascii="Verdana" w:eastAsia="Times New Roman" w:hAnsi="Verdana" w:cs="Times New Roman"/>
      <w:color w:val="1A3DC1"/>
      <w:sz w:val="23"/>
      <w:szCs w:val="23"/>
      <w:u w:val="single"/>
      <w:lang w:eastAsia="ru-RU"/>
    </w:rPr>
  </w:style>
  <w:style w:type="paragraph" w:customStyle="1" w:styleId="b-share-popupformbutton1">
    <w:name w:val="b-share-popup__form__button1"/>
    <w:basedOn w:val="a"/>
    <w:rsid w:val="00722D75"/>
    <w:pPr>
      <w:spacing w:before="106" w:after="0" w:line="349" w:lineRule="atLeast"/>
      <w:ind w:left="318"/>
    </w:pPr>
    <w:rPr>
      <w:rFonts w:ascii="Verdana" w:eastAsia="Times New Roman" w:hAnsi="Verdana" w:cs="Times New Roman"/>
      <w:sz w:val="23"/>
      <w:szCs w:val="23"/>
      <w:lang w:eastAsia="ru-RU"/>
    </w:rPr>
  </w:style>
  <w:style w:type="paragraph" w:customStyle="1" w:styleId="b-share-popupformclose1">
    <w:name w:val="b-share-popup__form__close1"/>
    <w:basedOn w:val="a"/>
    <w:rsid w:val="00722D75"/>
    <w:pPr>
      <w:spacing w:after="106" w:line="349" w:lineRule="atLeast"/>
      <w:ind w:right="212"/>
    </w:pPr>
    <w:rPr>
      <w:rFonts w:ascii="Verdana" w:eastAsia="Times New Roman" w:hAnsi="Verdana" w:cs="Times New Roman"/>
      <w:color w:val="999999"/>
      <w:sz w:val="23"/>
      <w:szCs w:val="23"/>
      <w:lang w:eastAsia="ru-RU"/>
    </w:rPr>
  </w:style>
  <w:style w:type="paragraph" w:customStyle="1" w:styleId="b-share-popupyandex1">
    <w:name w:val="b-share-popup__yandex1"/>
    <w:basedOn w:val="a"/>
    <w:rsid w:val="00722D75"/>
    <w:pPr>
      <w:spacing w:before="100" w:beforeAutospacing="1" w:after="100" w:afterAutospacing="1" w:line="240" w:lineRule="atLeast"/>
    </w:pPr>
    <w:rPr>
      <w:rFonts w:ascii="Verdana" w:eastAsia="Times New Roman" w:hAnsi="Verdana" w:cs="Times New Roman"/>
      <w:sz w:val="21"/>
      <w:szCs w:val="21"/>
      <w:lang w:eastAsia="ru-RU"/>
    </w:rPr>
  </w:style>
  <w:style w:type="paragraph" w:customStyle="1" w:styleId="b-share-form-buttonbefore1">
    <w:name w:val="b-share-form-button__before1"/>
    <w:basedOn w:val="a"/>
    <w:rsid w:val="00722D75"/>
    <w:pPr>
      <w:spacing w:before="100" w:beforeAutospacing="1" w:after="100" w:afterAutospacing="1" w:line="240" w:lineRule="auto"/>
      <w:ind w:left="-64"/>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72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722D75"/>
    <w:pPr>
      <w:spacing w:after="100" w:afterAutospacing="1" w:line="240" w:lineRule="auto"/>
      <w:ind w:right="-85"/>
    </w:pPr>
    <w:rPr>
      <w:rFonts w:ascii="Times New Roman" w:eastAsia="Times New Roman" w:hAnsi="Times New Roman" w:cs="Times New Roman"/>
      <w:color w:val="7B7B7B"/>
      <w:sz w:val="19"/>
      <w:szCs w:val="19"/>
      <w:lang w:eastAsia="ru-RU"/>
    </w:rPr>
  </w:style>
  <w:style w:type="paragraph" w:customStyle="1" w:styleId="b-share-icon1">
    <w:name w:val="b-share-icon1"/>
    <w:basedOn w:val="a"/>
    <w:rsid w:val="00722D7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722D75"/>
    <w:pPr>
      <w:spacing w:after="0" w:line="360" w:lineRule="atLeast"/>
      <w:ind w:left="64" w:right="64"/>
    </w:pPr>
    <w:rPr>
      <w:rFonts w:ascii="Verdana" w:eastAsia="Times New Roman" w:hAnsi="Verdana" w:cs="Times New Roman"/>
      <w:sz w:val="24"/>
      <w:szCs w:val="24"/>
      <w:lang w:eastAsia="ru-RU"/>
    </w:rPr>
  </w:style>
  <w:style w:type="paragraph" w:customStyle="1" w:styleId="b-share-icon2">
    <w:name w:val="b-share-icon2"/>
    <w:basedOn w:val="a"/>
    <w:rsid w:val="00722D75"/>
    <w:pPr>
      <w:spacing w:after="0" w:line="240" w:lineRule="auto"/>
      <w:ind w:right="106"/>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722D75"/>
    <w:pPr>
      <w:spacing w:after="0" w:line="360" w:lineRule="atLeast"/>
      <w:ind w:left="64" w:right="64"/>
    </w:pPr>
    <w:rPr>
      <w:rFonts w:ascii="Verdana" w:eastAsia="Times New Roman" w:hAnsi="Verdana" w:cs="Times New Roman"/>
      <w:sz w:val="21"/>
      <w:szCs w:val="21"/>
      <w:lang w:eastAsia="ru-RU"/>
    </w:rPr>
  </w:style>
  <w:style w:type="paragraph" w:customStyle="1" w:styleId="b-sharetext1">
    <w:name w:val="b-share__text1"/>
    <w:basedOn w:val="a"/>
    <w:rsid w:val="00722D75"/>
    <w:pPr>
      <w:spacing w:before="100" w:beforeAutospacing="1" w:after="100" w:afterAutospacing="1" w:line="240" w:lineRule="auto"/>
      <w:ind w:right="106"/>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722D75"/>
    <w:pPr>
      <w:shd w:val="clear" w:color="auto" w:fill="E4E4E4"/>
      <w:spacing w:after="0" w:line="240" w:lineRule="auto"/>
      <w:ind w:left="42" w:right="64"/>
    </w:pPr>
    <w:rPr>
      <w:rFonts w:ascii="Times New Roman" w:eastAsia="Times New Roman" w:hAnsi="Times New Roman" w:cs="Times New Roman"/>
      <w:sz w:val="24"/>
      <w:szCs w:val="24"/>
      <w:lang w:eastAsia="ru-RU"/>
    </w:rPr>
  </w:style>
  <w:style w:type="paragraph" w:customStyle="1" w:styleId="b-sharetext2">
    <w:name w:val="b-share__text2"/>
    <w:basedOn w:val="a"/>
    <w:rsid w:val="00722D75"/>
    <w:pPr>
      <w:spacing w:before="100" w:beforeAutospacing="1" w:after="100" w:afterAutospacing="1" w:line="240" w:lineRule="auto"/>
      <w:ind w:right="106"/>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722D75"/>
    <w:pPr>
      <w:spacing w:before="100" w:beforeAutospacing="1" w:after="100" w:afterAutospacing="1" w:line="240" w:lineRule="auto"/>
      <w:ind w:left="-614"/>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722D75"/>
    <w:pPr>
      <w:spacing w:before="21" w:after="0" w:line="240" w:lineRule="auto"/>
      <w:ind w:left="-487"/>
    </w:pPr>
    <w:rPr>
      <w:rFonts w:ascii="Times New Roman" w:eastAsia="Times New Roman" w:hAnsi="Times New Roman" w:cs="Times New Roman"/>
      <w:sz w:val="24"/>
      <w:szCs w:val="24"/>
      <w:lang w:eastAsia="ru-RU"/>
    </w:rPr>
  </w:style>
  <w:style w:type="paragraph" w:customStyle="1" w:styleId="b-share-icon3">
    <w:name w:val="b-share-icon3"/>
    <w:basedOn w:val="a"/>
    <w:rsid w:val="00722D7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722D75"/>
    <w:pPr>
      <w:spacing w:before="21" w:after="0" w:line="240" w:lineRule="auto"/>
      <w:ind w:left="-487"/>
    </w:pPr>
    <w:rPr>
      <w:rFonts w:ascii="Times New Roman" w:eastAsia="Times New Roman" w:hAnsi="Times New Roman" w:cs="Times New Roman"/>
      <w:sz w:val="24"/>
      <w:szCs w:val="24"/>
      <w:lang w:eastAsia="ru-RU"/>
    </w:rPr>
  </w:style>
  <w:style w:type="paragraph" w:customStyle="1" w:styleId="b-share-popupi1">
    <w:name w:val="b-share-popup__i1"/>
    <w:basedOn w:val="a"/>
    <w:rsid w:val="00722D75"/>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722D75"/>
    <w:pPr>
      <w:spacing w:before="100" w:beforeAutospacing="1" w:after="100" w:afterAutospacing="1" w:line="240" w:lineRule="auto"/>
      <w:ind w:right="106"/>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722D75"/>
    <w:pPr>
      <w:pBdr>
        <w:top w:val="single" w:sz="8" w:space="0" w:color="888888"/>
        <w:left w:val="single" w:sz="8" w:space="0" w:color="888888"/>
        <w:bottom w:val="single" w:sz="8" w:space="0" w:color="888888"/>
        <w:right w:val="single" w:sz="8"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722D75"/>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722D75"/>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722D75"/>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722D75"/>
    <w:pPr>
      <w:spacing w:before="42" w:after="42" w:line="296" w:lineRule="atLeast"/>
      <w:ind w:left="21" w:right="127"/>
    </w:pPr>
    <w:rPr>
      <w:rFonts w:ascii="Arial" w:eastAsia="Times New Roman" w:hAnsi="Arial" w:cs="Arial"/>
      <w:vanish/>
      <w:color w:val="FFFFFF"/>
      <w:sz w:val="23"/>
      <w:szCs w:val="23"/>
      <w:lang w:eastAsia="ru-RU"/>
    </w:rPr>
  </w:style>
  <w:style w:type="paragraph" w:customStyle="1" w:styleId="b-share-counter2">
    <w:name w:val="b-share-counter2"/>
    <w:basedOn w:val="a"/>
    <w:rsid w:val="00722D75"/>
    <w:pPr>
      <w:spacing w:before="64" w:after="64" w:line="381" w:lineRule="atLeast"/>
      <w:ind w:left="64" w:right="127"/>
    </w:pPr>
    <w:rPr>
      <w:rFonts w:ascii="Arial" w:eastAsia="Times New Roman" w:hAnsi="Arial" w:cs="Arial"/>
      <w:color w:val="FFFFFF"/>
      <w:sz w:val="30"/>
      <w:szCs w:val="30"/>
      <w:lang w:eastAsia="ru-RU"/>
    </w:rPr>
  </w:style>
  <w:style w:type="paragraph" w:customStyle="1" w:styleId="b-share-btnwrap1">
    <w:name w:val="b-share-btn__wrap1"/>
    <w:basedOn w:val="a"/>
    <w:rsid w:val="00722D75"/>
    <w:pPr>
      <w:spacing w:before="100" w:beforeAutospacing="1" w:after="100" w:afterAutospacing="1" w:line="240" w:lineRule="auto"/>
      <w:ind w:left="106"/>
    </w:pPr>
    <w:rPr>
      <w:rFonts w:ascii="Times New Roman" w:eastAsia="Times New Roman" w:hAnsi="Times New Roman" w:cs="Times New Roman"/>
      <w:sz w:val="24"/>
      <w:szCs w:val="24"/>
      <w:lang w:eastAsia="ru-RU"/>
    </w:rPr>
  </w:style>
  <w:style w:type="paragraph" w:customStyle="1" w:styleId="b-share-btnwrap2">
    <w:name w:val="b-share-btn__wrap2"/>
    <w:basedOn w:val="a"/>
    <w:rsid w:val="00722D75"/>
    <w:pPr>
      <w:spacing w:before="100" w:beforeAutospacing="1" w:after="100" w:afterAutospacing="1" w:line="240" w:lineRule="auto"/>
      <w:ind w:left="85"/>
    </w:pPr>
    <w:rPr>
      <w:rFonts w:ascii="Times New Roman" w:eastAsia="Times New Roman" w:hAnsi="Times New Roman" w:cs="Times New Roman"/>
      <w:sz w:val="24"/>
      <w:szCs w:val="24"/>
      <w:lang w:eastAsia="ru-RU"/>
    </w:rPr>
  </w:style>
  <w:style w:type="paragraph" w:customStyle="1" w:styleId="b-share-icon4">
    <w:name w:val="b-share-icon4"/>
    <w:basedOn w:val="a"/>
    <w:rsid w:val="00722D7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722D7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722D75"/>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722D75"/>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722D75"/>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722D75"/>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722D75"/>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722D75"/>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722D75"/>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722D75"/>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722D75"/>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722D75"/>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722D75"/>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722D75"/>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722D75"/>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722D75"/>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722D75"/>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722D75"/>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722D75"/>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722D75"/>
    <w:pPr>
      <w:spacing w:before="100" w:beforeAutospacing="1" w:after="100" w:afterAutospacing="1" w:line="240" w:lineRule="auto"/>
    </w:pPr>
    <w:rPr>
      <w:rFonts w:ascii="Arial" w:eastAsia="Times New Roman" w:hAnsi="Arial" w:cs="Arial"/>
      <w:sz w:val="24"/>
      <w:szCs w:val="24"/>
      <w:lang w:eastAsia="ru-RU"/>
    </w:rPr>
  </w:style>
  <w:style w:type="paragraph" w:customStyle="1" w:styleId="yap-adtunetext1">
    <w:name w:val="yap-adtune__text1"/>
    <w:basedOn w:val="a"/>
    <w:rsid w:val="00722D75"/>
    <w:pPr>
      <w:spacing w:before="100" w:beforeAutospacing="1" w:after="100" w:afterAutospacing="1" w:line="318" w:lineRule="atLeast"/>
    </w:pPr>
    <w:rPr>
      <w:rFonts w:ascii="Arial" w:eastAsia="Times New Roman" w:hAnsi="Arial" w:cs="Arial"/>
      <w:sz w:val="32"/>
      <w:szCs w:val="32"/>
      <w:lang w:eastAsia="ru-RU"/>
    </w:rPr>
  </w:style>
  <w:style w:type="paragraph" w:customStyle="1" w:styleId="yap-adtunetooltip1">
    <w:name w:val="yap-adtune__tooltip1"/>
    <w:basedOn w:val="a"/>
    <w:rsid w:val="00722D75"/>
    <w:pPr>
      <w:spacing w:before="100" w:beforeAutospacing="1" w:after="100" w:afterAutospacing="1" w:line="311" w:lineRule="atLeast"/>
    </w:pPr>
    <w:rPr>
      <w:rFonts w:ascii="Arial" w:eastAsia="Times New Roman" w:hAnsi="Arial" w:cs="Arial"/>
      <w:sz w:val="23"/>
      <w:szCs w:val="23"/>
      <w:lang w:eastAsia="ru-RU"/>
    </w:rPr>
  </w:style>
  <w:style w:type="paragraph" w:customStyle="1" w:styleId="yap-block1">
    <w:name w:val="yap-block1"/>
    <w:basedOn w:val="a"/>
    <w:rsid w:val="00722D75"/>
    <w:pPr>
      <w:spacing w:before="100" w:beforeAutospacing="1" w:after="100" w:afterAutospacing="1" w:line="240" w:lineRule="auto"/>
    </w:pPr>
    <w:rPr>
      <w:rFonts w:ascii="Arial" w:eastAsia="Times New Roman" w:hAnsi="Arial" w:cs="Arial"/>
      <w:sz w:val="24"/>
      <w:szCs w:val="24"/>
      <w:lang w:eastAsia="ru-RU"/>
    </w:rPr>
  </w:style>
  <w:style w:type="character" w:customStyle="1" w:styleId="b-page-titletel">
    <w:name w:val="b-page-title__tel"/>
    <w:basedOn w:val="a0"/>
    <w:rsid w:val="00722D75"/>
  </w:style>
  <w:style w:type="character" w:customStyle="1" w:styleId="b-page-titletext">
    <w:name w:val="b-page-title__text"/>
    <w:basedOn w:val="a0"/>
    <w:rsid w:val="00722D75"/>
  </w:style>
  <w:style w:type="character" w:customStyle="1" w:styleId="b-form-button">
    <w:name w:val="b-form-button"/>
    <w:basedOn w:val="a0"/>
    <w:rsid w:val="00722D75"/>
  </w:style>
  <w:style w:type="character" w:customStyle="1" w:styleId="b-form-buttoncontent">
    <w:name w:val="b-form-button__content"/>
    <w:basedOn w:val="a0"/>
    <w:rsid w:val="00722D75"/>
  </w:style>
  <w:style w:type="character" w:customStyle="1" w:styleId="b-form-buttontext">
    <w:name w:val="b-form-button__text"/>
    <w:basedOn w:val="a0"/>
    <w:rsid w:val="00722D75"/>
  </w:style>
  <w:style w:type="character" w:customStyle="1" w:styleId="b-share2">
    <w:name w:val="b-share2"/>
    <w:basedOn w:val="a0"/>
    <w:rsid w:val="00722D75"/>
    <w:rPr>
      <w:rFonts w:ascii="Arial" w:hAnsi="Arial" w:cs="Arial" w:hint="default"/>
      <w:sz w:val="21"/>
      <w:szCs w:val="21"/>
    </w:rPr>
  </w:style>
  <w:style w:type="character" w:customStyle="1" w:styleId="b-sharetext4">
    <w:name w:val="b-share__text4"/>
    <w:basedOn w:val="a0"/>
    <w:rsid w:val="00722D75"/>
  </w:style>
  <w:style w:type="character" w:customStyle="1" w:styleId="b-share-icon6">
    <w:name w:val="b-share-icon6"/>
    <w:basedOn w:val="a0"/>
    <w:rsid w:val="00722D75"/>
    <w:rPr>
      <w:vanish w:val="0"/>
      <w:webHidden w:val="0"/>
      <w:bdr w:val="none" w:sz="0" w:space="0" w:color="auto" w:frame="1"/>
      <w:specVanish w:val="0"/>
    </w:rPr>
  </w:style>
  <w:style w:type="character" w:customStyle="1" w:styleId="b-form-radio">
    <w:name w:val="b-form-radio"/>
    <w:basedOn w:val="a0"/>
    <w:rsid w:val="00722D75"/>
  </w:style>
  <w:style w:type="character" w:customStyle="1" w:styleId="b-form-radioinner">
    <w:name w:val="b-form-radio__inner"/>
    <w:basedOn w:val="a0"/>
    <w:rsid w:val="00722D75"/>
  </w:style>
  <w:style w:type="character" w:customStyle="1" w:styleId="b-form-radiocontent">
    <w:name w:val="b-form-radio__content"/>
    <w:basedOn w:val="a0"/>
    <w:rsid w:val="00722D75"/>
  </w:style>
  <w:style w:type="character" w:customStyle="1" w:styleId="b-form-radiotext">
    <w:name w:val="b-form-radio__text"/>
    <w:basedOn w:val="a0"/>
    <w:rsid w:val="00722D75"/>
  </w:style>
  <w:style w:type="character" w:customStyle="1" w:styleId="b-station-rasptext">
    <w:name w:val="b-station-rasp__text"/>
    <w:basedOn w:val="a0"/>
    <w:rsid w:val="00722D75"/>
  </w:style>
  <w:style w:type="character" w:customStyle="1" w:styleId="b-station-rasptime">
    <w:name w:val="b-station-rasp__time"/>
    <w:basedOn w:val="a0"/>
    <w:rsid w:val="00722D75"/>
  </w:style>
  <w:style w:type="table" w:customStyle="1" w:styleId="-12">
    <w:name w:val="Светлая заливка - Акцент 12"/>
    <w:basedOn w:val="a1"/>
    <w:uiPriority w:val="60"/>
    <w:rsid w:val="00D451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4">
    <w:name w:val="Strong"/>
    <w:basedOn w:val="a0"/>
    <w:uiPriority w:val="22"/>
    <w:qFormat/>
    <w:rsid w:val="00DD7052"/>
    <w:rPr>
      <w:b/>
      <w:bCs/>
    </w:rPr>
  </w:style>
  <w:style w:type="table" w:styleId="1-6">
    <w:name w:val="Medium Shading 1 Accent 6"/>
    <w:basedOn w:val="a1"/>
    <w:uiPriority w:val="63"/>
    <w:rsid w:val="004B763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
    <w:name w:val="Medium Shading 1 Accent 5"/>
    <w:basedOn w:val="a1"/>
    <w:uiPriority w:val="63"/>
    <w:rsid w:val="004B763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1118F"/>
    <w:pPr>
      <w:spacing w:after="160" w:line="240" w:lineRule="exact"/>
    </w:pPr>
    <w:rPr>
      <w:rFonts w:ascii="Times New Roman" w:eastAsia="Times New Roman" w:hAnsi="Times New Roman" w:cs="Times New Roman"/>
      <w:sz w:val="24"/>
      <w:szCs w:val="20"/>
      <w:lang w:val="en-US"/>
    </w:rPr>
  </w:style>
  <w:style w:type="table" w:styleId="-4">
    <w:name w:val="Light Shading Accent 4"/>
    <w:basedOn w:val="a1"/>
    <w:uiPriority w:val="60"/>
    <w:rsid w:val="00EB6E8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0">
    <w:name w:val="Светлая сетка - Акцент 11"/>
    <w:basedOn w:val="a1"/>
    <w:uiPriority w:val="62"/>
    <w:rsid w:val="00DF27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ветлая заливка - Акцент 13"/>
    <w:basedOn w:val="a1"/>
    <w:uiPriority w:val="60"/>
    <w:rsid w:val="004321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1"/>
    <w:basedOn w:val="a1"/>
    <w:uiPriority w:val="60"/>
    <w:rsid w:val="001A54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0">
    <w:name w:val="Средняя заливка 21"/>
    <w:basedOn w:val="a1"/>
    <w:uiPriority w:val="64"/>
    <w:rsid w:val="001A54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a1"/>
    <w:uiPriority w:val="65"/>
    <w:rsid w:val="001A544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
    <w:name w:val="Светлая заливка2"/>
    <w:basedOn w:val="a1"/>
    <w:uiPriority w:val="60"/>
    <w:rsid w:val="009B65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caption"/>
    <w:basedOn w:val="a"/>
    <w:next w:val="a"/>
    <w:uiPriority w:val="35"/>
    <w:unhideWhenUsed/>
    <w:qFormat/>
    <w:rsid w:val="00DE28CF"/>
    <w:pPr>
      <w:spacing w:line="240" w:lineRule="auto"/>
    </w:pPr>
    <w:rPr>
      <w:b/>
      <w:bCs/>
      <w:color w:val="4F81BD" w:themeColor="accent1"/>
      <w:sz w:val="18"/>
      <w:szCs w:val="18"/>
    </w:rPr>
  </w:style>
  <w:style w:type="paragraph" w:customStyle="1" w:styleId="xl65">
    <w:name w:val="xl65"/>
    <w:basedOn w:val="a"/>
    <w:rsid w:val="00DE2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67">
    <w:name w:val="xl67"/>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9">
    <w:name w:val="xl69"/>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70">
    <w:name w:val="xl70"/>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3">
    <w:name w:val="xl73"/>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4">
    <w:name w:val="xl74"/>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8">
    <w:name w:val="xl78"/>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88">
    <w:name w:val="xl88"/>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0">
    <w:name w:val="xl90"/>
    <w:basedOn w:val="a"/>
    <w:rsid w:val="00DE28C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1">
    <w:name w:val="xl91"/>
    <w:basedOn w:val="a"/>
    <w:rsid w:val="00DE28C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2">
    <w:name w:val="xl92"/>
    <w:basedOn w:val="a"/>
    <w:rsid w:val="00DE28C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DE28C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DE2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DE28CF"/>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DE2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DE28C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DE28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E28C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DE28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E28C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DE28C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178952">
      <w:bodyDiv w:val="1"/>
      <w:marLeft w:val="0"/>
      <w:marRight w:val="0"/>
      <w:marTop w:val="0"/>
      <w:marBottom w:val="0"/>
      <w:divBdr>
        <w:top w:val="none" w:sz="0" w:space="0" w:color="auto"/>
        <w:left w:val="none" w:sz="0" w:space="0" w:color="auto"/>
        <w:bottom w:val="none" w:sz="0" w:space="0" w:color="auto"/>
        <w:right w:val="none" w:sz="0" w:space="0" w:color="auto"/>
      </w:divBdr>
    </w:div>
    <w:div w:id="39015024">
      <w:bodyDiv w:val="1"/>
      <w:marLeft w:val="0"/>
      <w:marRight w:val="0"/>
      <w:marTop w:val="0"/>
      <w:marBottom w:val="0"/>
      <w:divBdr>
        <w:top w:val="none" w:sz="0" w:space="0" w:color="auto"/>
        <w:left w:val="none" w:sz="0" w:space="0" w:color="auto"/>
        <w:bottom w:val="none" w:sz="0" w:space="0" w:color="auto"/>
        <w:right w:val="none" w:sz="0" w:space="0" w:color="auto"/>
      </w:divBdr>
    </w:div>
    <w:div w:id="44259241">
      <w:bodyDiv w:val="1"/>
      <w:marLeft w:val="0"/>
      <w:marRight w:val="0"/>
      <w:marTop w:val="0"/>
      <w:marBottom w:val="0"/>
      <w:divBdr>
        <w:top w:val="none" w:sz="0" w:space="0" w:color="auto"/>
        <w:left w:val="none" w:sz="0" w:space="0" w:color="auto"/>
        <w:bottom w:val="none" w:sz="0" w:space="0" w:color="auto"/>
        <w:right w:val="none" w:sz="0" w:space="0" w:color="auto"/>
      </w:divBdr>
    </w:div>
    <w:div w:id="65884631">
      <w:bodyDiv w:val="1"/>
      <w:marLeft w:val="0"/>
      <w:marRight w:val="0"/>
      <w:marTop w:val="0"/>
      <w:marBottom w:val="0"/>
      <w:divBdr>
        <w:top w:val="none" w:sz="0" w:space="0" w:color="auto"/>
        <w:left w:val="none" w:sz="0" w:space="0" w:color="auto"/>
        <w:bottom w:val="none" w:sz="0" w:space="0" w:color="auto"/>
        <w:right w:val="none" w:sz="0" w:space="0" w:color="auto"/>
      </w:divBdr>
    </w:div>
    <w:div w:id="89544190">
      <w:bodyDiv w:val="1"/>
      <w:marLeft w:val="0"/>
      <w:marRight w:val="0"/>
      <w:marTop w:val="0"/>
      <w:marBottom w:val="0"/>
      <w:divBdr>
        <w:top w:val="none" w:sz="0" w:space="0" w:color="auto"/>
        <w:left w:val="none" w:sz="0" w:space="0" w:color="auto"/>
        <w:bottom w:val="none" w:sz="0" w:space="0" w:color="auto"/>
        <w:right w:val="none" w:sz="0" w:space="0" w:color="auto"/>
      </w:divBdr>
      <w:divsChild>
        <w:div w:id="989821567">
          <w:marLeft w:val="0"/>
          <w:marRight w:val="0"/>
          <w:marTop w:val="0"/>
          <w:marBottom w:val="0"/>
          <w:divBdr>
            <w:top w:val="none" w:sz="0" w:space="0" w:color="auto"/>
            <w:left w:val="none" w:sz="0" w:space="0" w:color="auto"/>
            <w:bottom w:val="none" w:sz="0" w:space="0" w:color="auto"/>
            <w:right w:val="none" w:sz="0" w:space="0" w:color="auto"/>
          </w:divBdr>
          <w:divsChild>
            <w:div w:id="1909147905">
              <w:marLeft w:val="0"/>
              <w:marRight w:val="0"/>
              <w:marTop w:val="0"/>
              <w:marBottom w:val="0"/>
              <w:divBdr>
                <w:top w:val="none" w:sz="0" w:space="0" w:color="auto"/>
                <w:left w:val="none" w:sz="0" w:space="0" w:color="auto"/>
                <w:bottom w:val="none" w:sz="0" w:space="0" w:color="auto"/>
                <w:right w:val="none" w:sz="0" w:space="0" w:color="auto"/>
              </w:divBdr>
              <w:divsChild>
                <w:div w:id="7683659">
                  <w:marLeft w:val="0"/>
                  <w:marRight w:val="0"/>
                  <w:marTop w:val="0"/>
                  <w:marBottom w:val="0"/>
                  <w:divBdr>
                    <w:top w:val="none" w:sz="0" w:space="0" w:color="auto"/>
                    <w:left w:val="none" w:sz="0" w:space="0" w:color="auto"/>
                    <w:bottom w:val="none" w:sz="0" w:space="0" w:color="auto"/>
                    <w:right w:val="none" w:sz="0" w:space="0" w:color="auto"/>
                  </w:divBdr>
                  <w:divsChild>
                    <w:div w:id="142282069">
                      <w:marLeft w:val="0"/>
                      <w:marRight w:val="0"/>
                      <w:marTop w:val="0"/>
                      <w:marBottom w:val="0"/>
                      <w:divBdr>
                        <w:top w:val="none" w:sz="0" w:space="0" w:color="auto"/>
                        <w:left w:val="none" w:sz="0" w:space="0" w:color="auto"/>
                        <w:bottom w:val="none" w:sz="0" w:space="0" w:color="auto"/>
                        <w:right w:val="none" w:sz="0" w:space="0" w:color="auto"/>
                      </w:divBdr>
                    </w:div>
                    <w:div w:id="419524793">
                      <w:marLeft w:val="0"/>
                      <w:marRight w:val="0"/>
                      <w:marTop w:val="0"/>
                      <w:marBottom w:val="0"/>
                      <w:divBdr>
                        <w:top w:val="none" w:sz="0" w:space="0" w:color="auto"/>
                        <w:left w:val="none" w:sz="0" w:space="0" w:color="auto"/>
                        <w:bottom w:val="none" w:sz="0" w:space="0" w:color="auto"/>
                        <w:right w:val="none" w:sz="0" w:space="0" w:color="auto"/>
                      </w:divBdr>
                    </w:div>
                  </w:divsChild>
                </w:div>
                <w:div w:id="9992314">
                  <w:marLeft w:val="0"/>
                  <w:marRight w:val="0"/>
                  <w:marTop w:val="0"/>
                  <w:marBottom w:val="0"/>
                  <w:divBdr>
                    <w:top w:val="none" w:sz="0" w:space="0" w:color="auto"/>
                    <w:left w:val="none" w:sz="0" w:space="0" w:color="auto"/>
                    <w:bottom w:val="none" w:sz="0" w:space="0" w:color="auto"/>
                    <w:right w:val="none" w:sz="0" w:space="0" w:color="auto"/>
                  </w:divBdr>
                </w:div>
                <w:div w:id="16854240">
                  <w:marLeft w:val="0"/>
                  <w:marRight w:val="0"/>
                  <w:marTop w:val="0"/>
                  <w:marBottom w:val="0"/>
                  <w:divBdr>
                    <w:top w:val="none" w:sz="0" w:space="0" w:color="auto"/>
                    <w:left w:val="none" w:sz="0" w:space="0" w:color="auto"/>
                    <w:bottom w:val="none" w:sz="0" w:space="0" w:color="auto"/>
                    <w:right w:val="none" w:sz="0" w:space="0" w:color="auto"/>
                  </w:divBdr>
                </w:div>
                <w:div w:id="17051372">
                  <w:marLeft w:val="0"/>
                  <w:marRight w:val="0"/>
                  <w:marTop w:val="0"/>
                  <w:marBottom w:val="0"/>
                  <w:divBdr>
                    <w:top w:val="none" w:sz="0" w:space="0" w:color="auto"/>
                    <w:left w:val="none" w:sz="0" w:space="0" w:color="auto"/>
                    <w:bottom w:val="none" w:sz="0" w:space="0" w:color="auto"/>
                    <w:right w:val="none" w:sz="0" w:space="0" w:color="auto"/>
                  </w:divBdr>
                  <w:divsChild>
                    <w:div w:id="1312757030">
                      <w:marLeft w:val="0"/>
                      <w:marRight w:val="0"/>
                      <w:marTop w:val="0"/>
                      <w:marBottom w:val="0"/>
                      <w:divBdr>
                        <w:top w:val="none" w:sz="0" w:space="0" w:color="auto"/>
                        <w:left w:val="none" w:sz="0" w:space="0" w:color="auto"/>
                        <w:bottom w:val="none" w:sz="0" w:space="0" w:color="auto"/>
                        <w:right w:val="none" w:sz="0" w:space="0" w:color="auto"/>
                      </w:divBdr>
                    </w:div>
                    <w:div w:id="1495294442">
                      <w:marLeft w:val="0"/>
                      <w:marRight w:val="0"/>
                      <w:marTop w:val="0"/>
                      <w:marBottom w:val="0"/>
                      <w:divBdr>
                        <w:top w:val="none" w:sz="0" w:space="0" w:color="auto"/>
                        <w:left w:val="none" w:sz="0" w:space="0" w:color="auto"/>
                        <w:bottom w:val="none" w:sz="0" w:space="0" w:color="auto"/>
                        <w:right w:val="none" w:sz="0" w:space="0" w:color="auto"/>
                      </w:divBdr>
                    </w:div>
                  </w:divsChild>
                </w:div>
                <w:div w:id="19011760">
                  <w:marLeft w:val="0"/>
                  <w:marRight w:val="0"/>
                  <w:marTop w:val="0"/>
                  <w:marBottom w:val="0"/>
                  <w:divBdr>
                    <w:top w:val="none" w:sz="0" w:space="0" w:color="auto"/>
                    <w:left w:val="none" w:sz="0" w:space="0" w:color="auto"/>
                    <w:bottom w:val="none" w:sz="0" w:space="0" w:color="auto"/>
                    <w:right w:val="none" w:sz="0" w:space="0" w:color="auto"/>
                  </w:divBdr>
                </w:div>
                <w:div w:id="49883002">
                  <w:marLeft w:val="0"/>
                  <w:marRight w:val="0"/>
                  <w:marTop w:val="0"/>
                  <w:marBottom w:val="0"/>
                  <w:divBdr>
                    <w:top w:val="none" w:sz="0" w:space="0" w:color="auto"/>
                    <w:left w:val="none" w:sz="0" w:space="0" w:color="auto"/>
                    <w:bottom w:val="none" w:sz="0" w:space="0" w:color="auto"/>
                    <w:right w:val="none" w:sz="0" w:space="0" w:color="auto"/>
                  </w:divBdr>
                </w:div>
                <w:div w:id="98568474">
                  <w:marLeft w:val="0"/>
                  <w:marRight w:val="0"/>
                  <w:marTop w:val="0"/>
                  <w:marBottom w:val="0"/>
                  <w:divBdr>
                    <w:top w:val="none" w:sz="0" w:space="0" w:color="auto"/>
                    <w:left w:val="none" w:sz="0" w:space="0" w:color="auto"/>
                    <w:bottom w:val="none" w:sz="0" w:space="0" w:color="auto"/>
                    <w:right w:val="none" w:sz="0" w:space="0" w:color="auto"/>
                  </w:divBdr>
                </w:div>
                <w:div w:id="115221115">
                  <w:marLeft w:val="0"/>
                  <w:marRight w:val="0"/>
                  <w:marTop w:val="0"/>
                  <w:marBottom w:val="0"/>
                  <w:divBdr>
                    <w:top w:val="none" w:sz="0" w:space="0" w:color="auto"/>
                    <w:left w:val="none" w:sz="0" w:space="0" w:color="auto"/>
                    <w:bottom w:val="none" w:sz="0" w:space="0" w:color="auto"/>
                    <w:right w:val="none" w:sz="0" w:space="0" w:color="auto"/>
                  </w:divBdr>
                  <w:divsChild>
                    <w:div w:id="257639225">
                      <w:marLeft w:val="0"/>
                      <w:marRight w:val="0"/>
                      <w:marTop w:val="0"/>
                      <w:marBottom w:val="0"/>
                      <w:divBdr>
                        <w:top w:val="none" w:sz="0" w:space="0" w:color="auto"/>
                        <w:left w:val="none" w:sz="0" w:space="0" w:color="auto"/>
                        <w:bottom w:val="none" w:sz="0" w:space="0" w:color="auto"/>
                        <w:right w:val="none" w:sz="0" w:space="0" w:color="auto"/>
                      </w:divBdr>
                    </w:div>
                    <w:div w:id="1810240850">
                      <w:marLeft w:val="0"/>
                      <w:marRight w:val="0"/>
                      <w:marTop w:val="0"/>
                      <w:marBottom w:val="0"/>
                      <w:divBdr>
                        <w:top w:val="none" w:sz="0" w:space="0" w:color="auto"/>
                        <w:left w:val="none" w:sz="0" w:space="0" w:color="auto"/>
                        <w:bottom w:val="none" w:sz="0" w:space="0" w:color="auto"/>
                        <w:right w:val="none" w:sz="0" w:space="0" w:color="auto"/>
                      </w:divBdr>
                    </w:div>
                  </w:divsChild>
                </w:div>
                <w:div w:id="119417209">
                  <w:marLeft w:val="0"/>
                  <w:marRight w:val="0"/>
                  <w:marTop w:val="0"/>
                  <w:marBottom w:val="0"/>
                  <w:divBdr>
                    <w:top w:val="none" w:sz="0" w:space="0" w:color="auto"/>
                    <w:left w:val="none" w:sz="0" w:space="0" w:color="auto"/>
                    <w:bottom w:val="none" w:sz="0" w:space="0" w:color="auto"/>
                    <w:right w:val="none" w:sz="0" w:space="0" w:color="auto"/>
                  </w:divBdr>
                </w:div>
                <w:div w:id="133451077">
                  <w:marLeft w:val="0"/>
                  <w:marRight w:val="0"/>
                  <w:marTop w:val="0"/>
                  <w:marBottom w:val="0"/>
                  <w:divBdr>
                    <w:top w:val="none" w:sz="0" w:space="0" w:color="auto"/>
                    <w:left w:val="none" w:sz="0" w:space="0" w:color="auto"/>
                    <w:bottom w:val="none" w:sz="0" w:space="0" w:color="auto"/>
                    <w:right w:val="none" w:sz="0" w:space="0" w:color="auto"/>
                  </w:divBdr>
                </w:div>
                <w:div w:id="134951706">
                  <w:marLeft w:val="0"/>
                  <w:marRight w:val="0"/>
                  <w:marTop w:val="0"/>
                  <w:marBottom w:val="0"/>
                  <w:divBdr>
                    <w:top w:val="none" w:sz="0" w:space="0" w:color="auto"/>
                    <w:left w:val="none" w:sz="0" w:space="0" w:color="auto"/>
                    <w:bottom w:val="none" w:sz="0" w:space="0" w:color="auto"/>
                    <w:right w:val="none" w:sz="0" w:space="0" w:color="auto"/>
                  </w:divBdr>
                  <w:divsChild>
                    <w:div w:id="808480471">
                      <w:marLeft w:val="0"/>
                      <w:marRight w:val="0"/>
                      <w:marTop w:val="0"/>
                      <w:marBottom w:val="0"/>
                      <w:divBdr>
                        <w:top w:val="none" w:sz="0" w:space="0" w:color="auto"/>
                        <w:left w:val="none" w:sz="0" w:space="0" w:color="auto"/>
                        <w:bottom w:val="none" w:sz="0" w:space="0" w:color="auto"/>
                        <w:right w:val="none" w:sz="0" w:space="0" w:color="auto"/>
                      </w:divBdr>
                    </w:div>
                    <w:div w:id="1541743642">
                      <w:marLeft w:val="0"/>
                      <w:marRight w:val="0"/>
                      <w:marTop w:val="0"/>
                      <w:marBottom w:val="0"/>
                      <w:divBdr>
                        <w:top w:val="none" w:sz="0" w:space="0" w:color="auto"/>
                        <w:left w:val="none" w:sz="0" w:space="0" w:color="auto"/>
                        <w:bottom w:val="none" w:sz="0" w:space="0" w:color="auto"/>
                        <w:right w:val="none" w:sz="0" w:space="0" w:color="auto"/>
                      </w:divBdr>
                    </w:div>
                  </w:divsChild>
                </w:div>
                <w:div w:id="135873788">
                  <w:marLeft w:val="0"/>
                  <w:marRight w:val="0"/>
                  <w:marTop w:val="0"/>
                  <w:marBottom w:val="0"/>
                  <w:divBdr>
                    <w:top w:val="none" w:sz="0" w:space="0" w:color="auto"/>
                    <w:left w:val="none" w:sz="0" w:space="0" w:color="auto"/>
                    <w:bottom w:val="none" w:sz="0" w:space="0" w:color="auto"/>
                    <w:right w:val="none" w:sz="0" w:space="0" w:color="auto"/>
                  </w:divBdr>
                  <w:divsChild>
                    <w:div w:id="102653432">
                      <w:marLeft w:val="0"/>
                      <w:marRight w:val="0"/>
                      <w:marTop w:val="0"/>
                      <w:marBottom w:val="0"/>
                      <w:divBdr>
                        <w:top w:val="none" w:sz="0" w:space="0" w:color="auto"/>
                        <w:left w:val="none" w:sz="0" w:space="0" w:color="auto"/>
                        <w:bottom w:val="none" w:sz="0" w:space="0" w:color="auto"/>
                        <w:right w:val="none" w:sz="0" w:space="0" w:color="auto"/>
                      </w:divBdr>
                    </w:div>
                    <w:div w:id="1976523062">
                      <w:marLeft w:val="0"/>
                      <w:marRight w:val="0"/>
                      <w:marTop w:val="0"/>
                      <w:marBottom w:val="0"/>
                      <w:divBdr>
                        <w:top w:val="none" w:sz="0" w:space="0" w:color="auto"/>
                        <w:left w:val="none" w:sz="0" w:space="0" w:color="auto"/>
                        <w:bottom w:val="none" w:sz="0" w:space="0" w:color="auto"/>
                        <w:right w:val="none" w:sz="0" w:space="0" w:color="auto"/>
                      </w:divBdr>
                    </w:div>
                  </w:divsChild>
                </w:div>
                <w:div w:id="145364918">
                  <w:marLeft w:val="0"/>
                  <w:marRight w:val="0"/>
                  <w:marTop w:val="0"/>
                  <w:marBottom w:val="0"/>
                  <w:divBdr>
                    <w:top w:val="none" w:sz="0" w:space="0" w:color="auto"/>
                    <w:left w:val="none" w:sz="0" w:space="0" w:color="auto"/>
                    <w:bottom w:val="none" w:sz="0" w:space="0" w:color="auto"/>
                    <w:right w:val="none" w:sz="0" w:space="0" w:color="auto"/>
                  </w:divBdr>
                </w:div>
                <w:div w:id="176701141">
                  <w:marLeft w:val="0"/>
                  <w:marRight w:val="0"/>
                  <w:marTop w:val="0"/>
                  <w:marBottom w:val="0"/>
                  <w:divBdr>
                    <w:top w:val="none" w:sz="0" w:space="0" w:color="auto"/>
                    <w:left w:val="none" w:sz="0" w:space="0" w:color="auto"/>
                    <w:bottom w:val="none" w:sz="0" w:space="0" w:color="auto"/>
                    <w:right w:val="none" w:sz="0" w:space="0" w:color="auto"/>
                  </w:divBdr>
                </w:div>
                <w:div w:id="181165877">
                  <w:marLeft w:val="0"/>
                  <w:marRight w:val="0"/>
                  <w:marTop w:val="0"/>
                  <w:marBottom w:val="0"/>
                  <w:divBdr>
                    <w:top w:val="none" w:sz="0" w:space="0" w:color="auto"/>
                    <w:left w:val="none" w:sz="0" w:space="0" w:color="auto"/>
                    <w:bottom w:val="none" w:sz="0" w:space="0" w:color="auto"/>
                    <w:right w:val="none" w:sz="0" w:space="0" w:color="auto"/>
                  </w:divBdr>
                  <w:divsChild>
                    <w:div w:id="755320574">
                      <w:marLeft w:val="0"/>
                      <w:marRight w:val="0"/>
                      <w:marTop w:val="0"/>
                      <w:marBottom w:val="0"/>
                      <w:divBdr>
                        <w:top w:val="none" w:sz="0" w:space="0" w:color="auto"/>
                        <w:left w:val="none" w:sz="0" w:space="0" w:color="auto"/>
                        <w:bottom w:val="none" w:sz="0" w:space="0" w:color="auto"/>
                        <w:right w:val="none" w:sz="0" w:space="0" w:color="auto"/>
                      </w:divBdr>
                    </w:div>
                    <w:div w:id="2067141741">
                      <w:marLeft w:val="0"/>
                      <w:marRight w:val="0"/>
                      <w:marTop w:val="0"/>
                      <w:marBottom w:val="0"/>
                      <w:divBdr>
                        <w:top w:val="none" w:sz="0" w:space="0" w:color="auto"/>
                        <w:left w:val="none" w:sz="0" w:space="0" w:color="auto"/>
                        <w:bottom w:val="none" w:sz="0" w:space="0" w:color="auto"/>
                        <w:right w:val="none" w:sz="0" w:space="0" w:color="auto"/>
                      </w:divBdr>
                    </w:div>
                  </w:divsChild>
                </w:div>
                <w:div w:id="213081088">
                  <w:marLeft w:val="0"/>
                  <w:marRight w:val="0"/>
                  <w:marTop w:val="0"/>
                  <w:marBottom w:val="0"/>
                  <w:divBdr>
                    <w:top w:val="none" w:sz="0" w:space="0" w:color="auto"/>
                    <w:left w:val="none" w:sz="0" w:space="0" w:color="auto"/>
                    <w:bottom w:val="none" w:sz="0" w:space="0" w:color="auto"/>
                    <w:right w:val="none" w:sz="0" w:space="0" w:color="auto"/>
                  </w:divBdr>
                  <w:divsChild>
                    <w:div w:id="1714425327">
                      <w:marLeft w:val="0"/>
                      <w:marRight w:val="0"/>
                      <w:marTop w:val="0"/>
                      <w:marBottom w:val="0"/>
                      <w:divBdr>
                        <w:top w:val="none" w:sz="0" w:space="0" w:color="auto"/>
                        <w:left w:val="none" w:sz="0" w:space="0" w:color="auto"/>
                        <w:bottom w:val="none" w:sz="0" w:space="0" w:color="auto"/>
                        <w:right w:val="none" w:sz="0" w:space="0" w:color="auto"/>
                      </w:divBdr>
                    </w:div>
                    <w:div w:id="2004115632">
                      <w:marLeft w:val="0"/>
                      <w:marRight w:val="0"/>
                      <w:marTop w:val="0"/>
                      <w:marBottom w:val="0"/>
                      <w:divBdr>
                        <w:top w:val="none" w:sz="0" w:space="0" w:color="auto"/>
                        <w:left w:val="none" w:sz="0" w:space="0" w:color="auto"/>
                        <w:bottom w:val="none" w:sz="0" w:space="0" w:color="auto"/>
                        <w:right w:val="none" w:sz="0" w:space="0" w:color="auto"/>
                      </w:divBdr>
                    </w:div>
                  </w:divsChild>
                </w:div>
                <w:div w:id="214705863">
                  <w:marLeft w:val="0"/>
                  <w:marRight w:val="0"/>
                  <w:marTop w:val="0"/>
                  <w:marBottom w:val="0"/>
                  <w:divBdr>
                    <w:top w:val="none" w:sz="0" w:space="0" w:color="auto"/>
                    <w:left w:val="none" w:sz="0" w:space="0" w:color="auto"/>
                    <w:bottom w:val="none" w:sz="0" w:space="0" w:color="auto"/>
                    <w:right w:val="none" w:sz="0" w:space="0" w:color="auto"/>
                  </w:divBdr>
                  <w:divsChild>
                    <w:div w:id="1212957303">
                      <w:marLeft w:val="0"/>
                      <w:marRight w:val="0"/>
                      <w:marTop w:val="0"/>
                      <w:marBottom w:val="0"/>
                      <w:divBdr>
                        <w:top w:val="none" w:sz="0" w:space="0" w:color="auto"/>
                        <w:left w:val="none" w:sz="0" w:space="0" w:color="auto"/>
                        <w:bottom w:val="none" w:sz="0" w:space="0" w:color="auto"/>
                        <w:right w:val="none" w:sz="0" w:space="0" w:color="auto"/>
                      </w:divBdr>
                    </w:div>
                    <w:div w:id="1749382729">
                      <w:marLeft w:val="0"/>
                      <w:marRight w:val="0"/>
                      <w:marTop w:val="0"/>
                      <w:marBottom w:val="0"/>
                      <w:divBdr>
                        <w:top w:val="none" w:sz="0" w:space="0" w:color="auto"/>
                        <w:left w:val="none" w:sz="0" w:space="0" w:color="auto"/>
                        <w:bottom w:val="none" w:sz="0" w:space="0" w:color="auto"/>
                        <w:right w:val="none" w:sz="0" w:space="0" w:color="auto"/>
                      </w:divBdr>
                    </w:div>
                  </w:divsChild>
                </w:div>
                <w:div w:id="227496942">
                  <w:marLeft w:val="0"/>
                  <w:marRight w:val="0"/>
                  <w:marTop w:val="0"/>
                  <w:marBottom w:val="0"/>
                  <w:divBdr>
                    <w:top w:val="none" w:sz="0" w:space="0" w:color="auto"/>
                    <w:left w:val="none" w:sz="0" w:space="0" w:color="auto"/>
                    <w:bottom w:val="none" w:sz="0" w:space="0" w:color="auto"/>
                    <w:right w:val="none" w:sz="0" w:space="0" w:color="auto"/>
                  </w:divBdr>
                </w:div>
                <w:div w:id="234121659">
                  <w:marLeft w:val="0"/>
                  <w:marRight w:val="0"/>
                  <w:marTop w:val="0"/>
                  <w:marBottom w:val="0"/>
                  <w:divBdr>
                    <w:top w:val="none" w:sz="0" w:space="0" w:color="auto"/>
                    <w:left w:val="none" w:sz="0" w:space="0" w:color="auto"/>
                    <w:bottom w:val="none" w:sz="0" w:space="0" w:color="auto"/>
                    <w:right w:val="none" w:sz="0" w:space="0" w:color="auto"/>
                  </w:divBdr>
                </w:div>
                <w:div w:id="240215168">
                  <w:marLeft w:val="0"/>
                  <w:marRight w:val="0"/>
                  <w:marTop w:val="0"/>
                  <w:marBottom w:val="0"/>
                  <w:divBdr>
                    <w:top w:val="none" w:sz="0" w:space="0" w:color="auto"/>
                    <w:left w:val="none" w:sz="0" w:space="0" w:color="auto"/>
                    <w:bottom w:val="none" w:sz="0" w:space="0" w:color="auto"/>
                    <w:right w:val="none" w:sz="0" w:space="0" w:color="auto"/>
                  </w:divBdr>
                  <w:divsChild>
                    <w:div w:id="1509952460">
                      <w:marLeft w:val="0"/>
                      <w:marRight w:val="0"/>
                      <w:marTop w:val="0"/>
                      <w:marBottom w:val="0"/>
                      <w:divBdr>
                        <w:top w:val="none" w:sz="0" w:space="0" w:color="auto"/>
                        <w:left w:val="none" w:sz="0" w:space="0" w:color="auto"/>
                        <w:bottom w:val="none" w:sz="0" w:space="0" w:color="auto"/>
                        <w:right w:val="none" w:sz="0" w:space="0" w:color="auto"/>
                      </w:divBdr>
                    </w:div>
                    <w:div w:id="1565485653">
                      <w:marLeft w:val="0"/>
                      <w:marRight w:val="0"/>
                      <w:marTop w:val="0"/>
                      <w:marBottom w:val="0"/>
                      <w:divBdr>
                        <w:top w:val="none" w:sz="0" w:space="0" w:color="auto"/>
                        <w:left w:val="none" w:sz="0" w:space="0" w:color="auto"/>
                        <w:bottom w:val="none" w:sz="0" w:space="0" w:color="auto"/>
                        <w:right w:val="none" w:sz="0" w:space="0" w:color="auto"/>
                      </w:divBdr>
                    </w:div>
                  </w:divsChild>
                </w:div>
                <w:div w:id="262417543">
                  <w:marLeft w:val="0"/>
                  <w:marRight w:val="0"/>
                  <w:marTop w:val="0"/>
                  <w:marBottom w:val="0"/>
                  <w:divBdr>
                    <w:top w:val="none" w:sz="0" w:space="0" w:color="auto"/>
                    <w:left w:val="none" w:sz="0" w:space="0" w:color="auto"/>
                    <w:bottom w:val="none" w:sz="0" w:space="0" w:color="auto"/>
                    <w:right w:val="none" w:sz="0" w:space="0" w:color="auto"/>
                  </w:divBdr>
                  <w:divsChild>
                    <w:div w:id="685057844">
                      <w:marLeft w:val="0"/>
                      <w:marRight w:val="0"/>
                      <w:marTop w:val="0"/>
                      <w:marBottom w:val="0"/>
                      <w:divBdr>
                        <w:top w:val="none" w:sz="0" w:space="0" w:color="auto"/>
                        <w:left w:val="none" w:sz="0" w:space="0" w:color="auto"/>
                        <w:bottom w:val="none" w:sz="0" w:space="0" w:color="auto"/>
                        <w:right w:val="none" w:sz="0" w:space="0" w:color="auto"/>
                      </w:divBdr>
                    </w:div>
                    <w:div w:id="1541014716">
                      <w:marLeft w:val="0"/>
                      <w:marRight w:val="0"/>
                      <w:marTop w:val="0"/>
                      <w:marBottom w:val="0"/>
                      <w:divBdr>
                        <w:top w:val="none" w:sz="0" w:space="0" w:color="auto"/>
                        <w:left w:val="none" w:sz="0" w:space="0" w:color="auto"/>
                        <w:bottom w:val="none" w:sz="0" w:space="0" w:color="auto"/>
                        <w:right w:val="none" w:sz="0" w:space="0" w:color="auto"/>
                      </w:divBdr>
                    </w:div>
                  </w:divsChild>
                </w:div>
                <w:div w:id="266737317">
                  <w:marLeft w:val="0"/>
                  <w:marRight w:val="0"/>
                  <w:marTop w:val="0"/>
                  <w:marBottom w:val="0"/>
                  <w:divBdr>
                    <w:top w:val="none" w:sz="0" w:space="0" w:color="auto"/>
                    <w:left w:val="none" w:sz="0" w:space="0" w:color="auto"/>
                    <w:bottom w:val="none" w:sz="0" w:space="0" w:color="auto"/>
                    <w:right w:val="none" w:sz="0" w:space="0" w:color="auto"/>
                  </w:divBdr>
                  <w:divsChild>
                    <w:div w:id="1070032149">
                      <w:marLeft w:val="0"/>
                      <w:marRight w:val="0"/>
                      <w:marTop w:val="0"/>
                      <w:marBottom w:val="0"/>
                      <w:divBdr>
                        <w:top w:val="none" w:sz="0" w:space="0" w:color="auto"/>
                        <w:left w:val="none" w:sz="0" w:space="0" w:color="auto"/>
                        <w:bottom w:val="none" w:sz="0" w:space="0" w:color="auto"/>
                        <w:right w:val="none" w:sz="0" w:space="0" w:color="auto"/>
                      </w:divBdr>
                    </w:div>
                    <w:div w:id="1673753756">
                      <w:marLeft w:val="0"/>
                      <w:marRight w:val="0"/>
                      <w:marTop w:val="0"/>
                      <w:marBottom w:val="0"/>
                      <w:divBdr>
                        <w:top w:val="none" w:sz="0" w:space="0" w:color="auto"/>
                        <w:left w:val="none" w:sz="0" w:space="0" w:color="auto"/>
                        <w:bottom w:val="none" w:sz="0" w:space="0" w:color="auto"/>
                        <w:right w:val="none" w:sz="0" w:space="0" w:color="auto"/>
                      </w:divBdr>
                    </w:div>
                  </w:divsChild>
                </w:div>
                <w:div w:id="267735917">
                  <w:marLeft w:val="0"/>
                  <w:marRight w:val="0"/>
                  <w:marTop w:val="0"/>
                  <w:marBottom w:val="0"/>
                  <w:divBdr>
                    <w:top w:val="none" w:sz="0" w:space="0" w:color="auto"/>
                    <w:left w:val="none" w:sz="0" w:space="0" w:color="auto"/>
                    <w:bottom w:val="none" w:sz="0" w:space="0" w:color="auto"/>
                    <w:right w:val="none" w:sz="0" w:space="0" w:color="auto"/>
                  </w:divBdr>
                </w:div>
                <w:div w:id="273749587">
                  <w:marLeft w:val="0"/>
                  <w:marRight w:val="0"/>
                  <w:marTop w:val="0"/>
                  <w:marBottom w:val="0"/>
                  <w:divBdr>
                    <w:top w:val="none" w:sz="0" w:space="0" w:color="auto"/>
                    <w:left w:val="none" w:sz="0" w:space="0" w:color="auto"/>
                    <w:bottom w:val="none" w:sz="0" w:space="0" w:color="auto"/>
                    <w:right w:val="none" w:sz="0" w:space="0" w:color="auto"/>
                  </w:divBdr>
                </w:div>
                <w:div w:id="292172393">
                  <w:marLeft w:val="0"/>
                  <w:marRight w:val="0"/>
                  <w:marTop w:val="0"/>
                  <w:marBottom w:val="0"/>
                  <w:divBdr>
                    <w:top w:val="none" w:sz="0" w:space="0" w:color="auto"/>
                    <w:left w:val="none" w:sz="0" w:space="0" w:color="auto"/>
                    <w:bottom w:val="none" w:sz="0" w:space="0" w:color="auto"/>
                    <w:right w:val="none" w:sz="0" w:space="0" w:color="auto"/>
                  </w:divBdr>
                </w:div>
                <w:div w:id="293368266">
                  <w:marLeft w:val="0"/>
                  <w:marRight w:val="0"/>
                  <w:marTop w:val="0"/>
                  <w:marBottom w:val="0"/>
                  <w:divBdr>
                    <w:top w:val="none" w:sz="0" w:space="0" w:color="auto"/>
                    <w:left w:val="none" w:sz="0" w:space="0" w:color="auto"/>
                    <w:bottom w:val="none" w:sz="0" w:space="0" w:color="auto"/>
                    <w:right w:val="none" w:sz="0" w:space="0" w:color="auto"/>
                  </w:divBdr>
                  <w:divsChild>
                    <w:div w:id="544831754">
                      <w:marLeft w:val="0"/>
                      <w:marRight w:val="0"/>
                      <w:marTop w:val="0"/>
                      <w:marBottom w:val="0"/>
                      <w:divBdr>
                        <w:top w:val="none" w:sz="0" w:space="0" w:color="auto"/>
                        <w:left w:val="none" w:sz="0" w:space="0" w:color="auto"/>
                        <w:bottom w:val="none" w:sz="0" w:space="0" w:color="auto"/>
                        <w:right w:val="none" w:sz="0" w:space="0" w:color="auto"/>
                      </w:divBdr>
                    </w:div>
                    <w:div w:id="935361979">
                      <w:marLeft w:val="0"/>
                      <w:marRight w:val="0"/>
                      <w:marTop w:val="0"/>
                      <w:marBottom w:val="0"/>
                      <w:divBdr>
                        <w:top w:val="none" w:sz="0" w:space="0" w:color="auto"/>
                        <w:left w:val="none" w:sz="0" w:space="0" w:color="auto"/>
                        <w:bottom w:val="none" w:sz="0" w:space="0" w:color="auto"/>
                        <w:right w:val="none" w:sz="0" w:space="0" w:color="auto"/>
                      </w:divBdr>
                    </w:div>
                  </w:divsChild>
                </w:div>
                <w:div w:id="314453887">
                  <w:marLeft w:val="0"/>
                  <w:marRight w:val="0"/>
                  <w:marTop w:val="0"/>
                  <w:marBottom w:val="0"/>
                  <w:divBdr>
                    <w:top w:val="none" w:sz="0" w:space="0" w:color="auto"/>
                    <w:left w:val="none" w:sz="0" w:space="0" w:color="auto"/>
                    <w:bottom w:val="none" w:sz="0" w:space="0" w:color="auto"/>
                    <w:right w:val="none" w:sz="0" w:space="0" w:color="auto"/>
                  </w:divBdr>
                </w:div>
                <w:div w:id="323289173">
                  <w:marLeft w:val="0"/>
                  <w:marRight w:val="0"/>
                  <w:marTop w:val="0"/>
                  <w:marBottom w:val="0"/>
                  <w:divBdr>
                    <w:top w:val="none" w:sz="0" w:space="0" w:color="auto"/>
                    <w:left w:val="none" w:sz="0" w:space="0" w:color="auto"/>
                    <w:bottom w:val="none" w:sz="0" w:space="0" w:color="auto"/>
                    <w:right w:val="none" w:sz="0" w:space="0" w:color="auto"/>
                  </w:divBdr>
                  <w:divsChild>
                    <w:div w:id="1184199932">
                      <w:marLeft w:val="0"/>
                      <w:marRight w:val="0"/>
                      <w:marTop w:val="0"/>
                      <w:marBottom w:val="0"/>
                      <w:divBdr>
                        <w:top w:val="none" w:sz="0" w:space="0" w:color="auto"/>
                        <w:left w:val="none" w:sz="0" w:space="0" w:color="auto"/>
                        <w:bottom w:val="none" w:sz="0" w:space="0" w:color="auto"/>
                        <w:right w:val="none" w:sz="0" w:space="0" w:color="auto"/>
                      </w:divBdr>
                    </w:div>
                    <w:div w:id="1541162401">
                      <w:marLeft w:val="0"/>
                      <w:marRight w:val="0"/>
                      <w:marTop w:val="0"/>
                      <w:marBottom w:val="0"/>
                      <w:divBdr>
                        <w:top w:val="none" w:sz="0" w:space="0" w:color="auto"/>
                        <w:left w:val="none" w:sz="0" w:space="0" w:color="auto"/>
                        <w:bottom w:val="none" w:sz="0" w:space="0" w:color="auto"/>
                        <w:right w:val="none" w:sz="0" w:space="0" w:color="auto"/>
                      </w:divBdr>
                    </w:div>
                  </w:divsChild>
                </w:div>
                <w:div w:id="324477934">
                  <w:marLeft w:val="0"/>
                  <w:marRight w:val="0"/>
                  <w:marTop w:val="0"/>
                  <w:marBottom w:val="0"/>
                  <w:divBdr>
                    <w:top w:val="none" w:sz="0" w:space="0" w:color="auto"/>
                    <w:left w:val="none" w:sz="0" w:space="0" w:color="auto"/>
                    <w:bottom w:val="none" w:sz="0" w:space="0" w:color="auto"/>
                    <w:right w:val="none" w:sz="0" w:space="0" w:color="auto"/>
                  </w:divBdr>
                  <w:divsChild>
                    <w:div w:id="178129074">
                      <w:marLeft w:val="0"/>
                      <w:marRight w:val="0"/>
                      <w:marTop w:val="0"/>
                      <w:marBottom w:val="0"/>
                      <w:divBdr>
                        <w:top w:val="none" w:sz="0" w:space="0" w:color="auto"/>
                        <w:left w:val="none" w:sz="0" w:space="0" w:color="auto"/>
                        <w:bottom w:val="none" w:sz="0" w:space="0" w:color="auto"/>
                        <w:right w:val="none" w:sz="0" w:space="0" w:color="auto"/>
                      </w:divBdr>
                    </w:div>
                    <w:div w:id="1953826963">
                      <w:marLeft w:val="0"/>
                      <w:marRight w:val="0"/>
                      <w:marTop w:val="0"/>
                      <w:marBottom w:val="0"/>
                      <w:divBdr>
                        <w:top w:val="none" w:sz="0" w:space="0" w:color="auto"/>
                        <w:left w:val="none" w:sz="0" w:space="0" w:color="auto"/>
                        <w:bottom w:val="none" w:sz="0" w:space="0" w:color="auto"/>
                        <w:right w:val="none" w:sz="0" w:space="0" w:color="auto"/>
                      </w:divBdr>
                    </w:div>
                  </w:divsChild>
                </w:div>
                <w:div w:id="347147575">
                  <w:marLeft w:val="0"/>
                  <w:marRight w:val="0"/>
                  <w:marTop w:val="0"/>
                  <w:marBottom w:val="0"/>
                  <w:divBdr>
                    <w:top w:val="none" w:sz="0" w:space="0" w:color="auto"/>
                    <w:left w:val="none" w:sz="0" w:space="0" w:color="auto"/>
                    <w:bottom w:val="none" w:sz="0" w:space="0" w:color="auto"/>
                    <w:right w:val="none" w:sz="0" w:space="0" w:color="auto"/>
                  </w:divBdr>
                  <w:divsChild>
                    <w:div w:id="469446929">
                      <w:marLeft w:val="0"/>
                      <w:marRight w:val="0"/>
                      <w:marTop w:val="0"/>
                      <w:marBottom w:val="0"/>
                      <w:divBdr>
                        <w:top w:val="none" w:sz="0" w:space="0" w:color="auto"/>
                        <w:left w:val="none" w:sz="0" w:space="0" w:color="auto"/>
                        <w:bottom w:val="none" w:sz="0" w:space="0" w:color="auto"/>
                        <w:right w:val="none" w:sz="0" w:space="0" w:color="auto"/>
                      </w:divBdr>
                    </w:div>
                    <w:div w:id="1816604926">
                      <w:marLeft w:val="0"/>
                      <w:marRight w:val="0"/>
                      <w:marTop w:val="0"/>
                      <w:marBottom w:val="0"/>
                      <w:divBdr>
                        <w:top w:val="none" w:sz="0" w:space="0" w:color="auto"/>
                        <w:left w:val="none" w:sz="0" w:space="0" w:color="auto"/>
                        <w:bottom w:val="none" w:sz="0" w:space="0" w:color="auto"/>
                        <w:right w:val="none" w:sz="0" w:space="0" w:color="auto"/>
                      </w:divBdr>
                    </w:div>
                  </w:divsChild>
                </w:div>
                <w:div w:id="360477416">
                  <w:marLeft w:val="0"/>
                  <w:marRight w:val="0"/>
                  <w:marTop w:val="0"/>
                  <w:marBottom w:val="0"/>
                  <w:divBdr>
                    <w:top w:val="none" w:sz="0" w:space="0" w:color="auto"/>
                    <w:left w:val="none" w:sz="0" w:space="0" w:color="auto"/>
                    <w:bottom w:val="none" w:sz="0" w:space="0" w:color="auto"/>
                    <w:right w:val="none" w:sz="0" w:space="0" w:color="auto"/>
                  </w:divBdr>
                </w:div>
                <w:div w:id="372197158">
                  <w:marLeft w:val="0"/>
                  <w:marRight w:val="0"/>
                  <w:marTop w:val="0"/>
                  <w:marBottom w:val="0"/>
                  <w:divBdr>
                    <w:top w:val="none" w:sz="0" w:space="0" w:color="auto"/>
                    <w:left w:val="none" w:sz="0" w:space="0" w:color="auto"/>
                    <w:bottom w:val="none" w:sz="0" w:space="0" w:color="auto"/>
                    <w:right w:val="none" w:sz="0" w:space="0" w:color="auto"/>
                  </w:divBdr>
                </w:div>
                <w:div w:id="375812628">
                  <w:marLeft w:val="0"/>
                  <w:marRight w:val="0"/>
                  <w:marTop w:val="0"/>
                  <w:marBottom w:val="0"/>
                  <w:divBdr>
                    <w:top w:val="none" w:sz="0" w:space="0" w:color="auto"/>
                    <w:left w:val="none" w:sz="0" w:space="0" w:color="auto"/>
                    <w:bottom w:val="none" w:sz="0" w:space="0" w:color="auto"/>
                    <w:right w:val="none" w:sz="0" w:space="0" w:color="auto"/>
                  </w:divBdr>
                </w:div>
                <w:div w:id="412091062">
                  <w:marLeft w:val="0"/>
                  <w:marRight w:val="0"/>
                  <w:marTop w:val="0"/>
                  <w:marBottom w:val="0"/>
                  <w:divBdr>
                    <w:top w:val="none" w:sz="0" w:space="0" w:color="auto"/>
                    <w:left w:val="none" w:sz="0" w:space="0" w:color="auto"/>
                    <w:bottom w:val="none" w:sz="0" w:space="0" w:color="auto"/>
                    <w:right w:val="none" w:sz="0" w:space="0" w:color="auto"/>
                  </w:divBdr>
                </w:div>
                <w:div w:id="419061669">
                  <w:marLeft w:val="0"/>
                  <w:marRight w:val="0"/>
                  <w:marTop w:val="0"/>
                  <w:marBottom w:val="0"/>
                  <w:divBdr>
                    <w:top w:val="none" w:sz="0" w:space="0" w:color="auto"/>
                    <w:left w:val="none" w:sz="0" w:space="0" w:color="auto"/>
                    <w:bottom w:val="none" w:sz="0" w:space="0" w:color="auto"/>
                    <w:right w:val="none" w:sz="0" w:space="0" w:color="auto"/>
                  </w:divBdr>
                </w:div>
                <w:div w:id="432477668">
                  <w:marLeft w:val="0"/>
                  <w:marRight w:val="0"/>
                  <w:marTop w:val="0"/>
                  <w:marBottom w:val="0"/>
                  <w:divBdr>
                    <w:top w:val="none" w:sz="0" w:space="0" w:color="auto"/>
                    <w:left w:val="none" w:sz="0" w:space="0" w:color="auto"/>
                    <w:bottom w:val="none" w:sz="0" w:space="0" w:color="auto"/>
                    <w:right w:val="none" w:sz="0" w:space="0" w:color="auto"/>
                  </w:divBdr>
                  <w:divsChild>
                    <w:div w:id="1709604787">
                      <w:marLeft w:val="0"/>
                      <w:marRight w:val="0"/>
                      <w:marTop w:val="0"/>
                      <w:marBottom w:val="0"/>
                      <w:divBdr>
                        <w:top w:val="none" w:sz="0" w:space="0" w:color="auto"/>
                        <w:left w:val="none" w:sz="0" w:space="0" w:color="auto"/>
                        <w:bottom w:val="none" w:sz="0" w:space="0" w:color="auto"/>
                        <w:right w:val="none" w:sz="0" w:space="0" w:color="auto"/>
                      </w:divBdr>
                      <w:divsChild>
                        <w:div w:id="752974385">
                          <w:marLeft w:val="0"/>
                          <w:marRight w:val="0"/>
                          <w:marTop w:val="0"/>
                          <w:marBottom w:val="0"/>
                          <w:divBdr>
                            <w:top w:val="none" w:sz="0" w:space="0" w:color="auto"/>
                            <w:left w:val="none" w:sz="0" w:space="0" w:color="auto"/>
                            <w:bottom w:val="none" w:sz="0" w:space="0" w:color="auto"/>
                            <w:right w:val="none" w:sz="0" w:space="0" w:color="auto"/>
                          </w:divBdr>
                          <w:divsChild>
                            <w:div w:id="649754590">
                              <w:marLeft w:val="0"/>
                              <w:marRight w:val="0"/>
                              <w:marTop w:val="0"/>
                              <w:marBottom w:val="0"/>
                              <w:divBdr>
                                <w:top w:val="none" w:sz="0" w:space="0" w:color="auto"/>
                                <w:left w:val="none" w:sz="0" w:space="0" w:color="auto"/>
                                <w:bottom w:val="none" w:sz="0" w:space="0" w:color="auto"/>
                                <w:right w:val="none" w:sz="0" w:space="0" w:color="auto"/>
                              </w:divBdr>
                            </w:div>
                          </w:divsChild>
                        </w:div>
                        <w:div w:id="1639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1523">
                  <w:marLeft w:val="0"/>
                  <w:marRight w:val="0"/>
                  <w:marTop w:val="0"/>
                  <w:marBottom w:val="0"/>
                  <w:divBdr>
                    <w:top w:val="none" w:sz="0" w:space="0" w:color="auto"/>
                    <w:left w:val="none" w:sz="0" w:space="0" w:color="auto"/>
                    <w:bottom w:val="none" w:sz="0" w:space="0" w:color="auto"/>
                    <w:right w:val="none" w:sz="0" w:space="0" w:color="auto"/>
                  </w:divBdr>
                </w:div>
                <w:div w:id="460615534">
                  <w:marLeft w:val="0"/>
                  <w:marRight w:val="0"/>
                  <w:marTop w:val="0"/>
                  <w:marBottom w:val="0"/>
                  <w:divBdr>
                    <w:top w:val="none" w:sz="0" w:space="0" w:color="auto"/>
                    <w:left w:val="none" w:sz="0" w:space="0" w:color="auto"/>
                    <w:bottom w:val="none" w:sz="0" w:space="0" w:color="auto"/>
                    <w:right w:val="none" w:sz="0" w:space="0" w:color="auto"/>
                  </w:divBdr>
                  <w:divsChild>
                    <w:div w:id="166943224">
                      <w:marLeft w:val="0"/>
                      <w:marRight w:val="0"/>
                      <w:marTop w:val="0"/>
                      <w:marBottom w:val="0"/>
                      <w:divBdr>
                        <w:top w:val="none" w:sz="0" w:space="0" w:color="auto"/>
                        <w:left w:val="none" w:sz="0" w:space="0" w:color="auto"/>
                        <w:bottom w:val="none" w:sz="0" w:space="0" w:color="auto"/>
                        <w:right w:val="none" w:sz="0" w:space="0" w:color="auto"/>
                      </w:divBdr>
                    </w:div>
                    <w:div w:id="1228226768">
                      <w:marLeft w:val="0"/>
                      <w:marRight w:val="0"/>
                      <w:marTop w:val="0"/>
                      <w:marBottom w:val="0"/>
                      <w:divBdr>
                        <w:top w:val="none" w:sz="0" w:space="0" w:color="auto"/>
                        <w:left w:val="none" w:sz="0" w:space="0" w:color="auto"/>
                        <w:bottom w:val="none" w:sz="0" w:space="0" w:color="auto"/>
                        <w:right w:val="none" w:sz="0" w:space="0" w:color="auto"/>
                      </w:divBdr>
                    </w:div>
                  </w:divsChild>
                </w:div>
                <w:div w:id="466976208">
                  <w:marLeft w:val="0"/>
                  <w:marRight w:val="0"/>
                  <w:marTop w:val="0"/>
                  <w:marBottom w:val="0"/>
                  <w:divBdr>
                    <w:top w:val="none" w:sz="0" w:space="0" w:color="auto"/>
                    <w:left w:val="none" w:sz="0" w:space="0" w:color="auto"/>
                    <w:bottom w:val="none" w:sz="0" w:space="0" w:color="auto"/>
                    <w:right w:val="none" w:sz="0" w:space="0" w:color="auto"/>
                  </w:divBdr>
                  <w:divsChild>
                    <w:div w:id="8531259">
                      <w:marLeft w:val="0"/>
                      <w:marRight w:val="0"/>
                      <w:marTop w:val="0"/>
                      <w:marBottom w:val="0"/>
                      <w:divBdr>
                        <w:top w:val="none" w:sz="0" w:space="0" w:color="auto"/>
                        <w:left w:val="none" w:sz="0" w:space="0" w:color="auto"/>
                        <w:bottom w:val="none" w:sz="0" w:space="0" w:color="auto"/>
                        <w:right w:val="none" w:sz="0" w:space="0" w:color="auto"/>
                      </w:divBdr>
                    </w:div>
                    <w:div w:id="1309096204">
                      <w:marLeft w:val="0"/>
                      <w:marRight w:val="0"/>
                      <w:marTop w:val="0"/>
                      <w:marBottom w:val="0"/>
                      <w:divBdr>
                        <w:top w:val="none" w:sz="0" w:space="0" w:color="auto"/>
                        <w:left w:val="none" w:sz="0" w:space="0" w:color="auto"/>
                        <w:bottom w:val="none" w:sz="0" w:space="0" w:color="auto"/>
                        <w:right w:val="none" w:sz="0" w:space="0" w:color="auto"/>
                      </w:divBdr>
                    </w:div>
                  </w:divsChild>
                </w:div>
                <w:div w:id="475881650">
                  <w:marLeft w:val="0"/>
                  <w:marRight w:val="0"/>
                  <w:marTop w:val="0"/>
                  <w:marBottom w:val="0"/>
                  <w:divBdr>
                    <w:top w:val="none" w:sz="0" w:space="0" w:color="auto"/>
                    <w:left w:val="none" w:sz="0" w:space="0" w:color="auto"/>
                    <w:bottom w:val="none" w:sz="0" w:space="0" w:color="auto"/>
                    <w:right w:val="none" w:sz="0" w:space="0" w:color="auto"/>
                  </w:divBdr>
                  <w:divsChild>
                    <w:div w:id="1419599983">
                      <w:marLeft w:val="0"/>
                      <w:marRight w:val="0"/>
                      <w:marTop w:val="0"/>
                      <w:marBottom w:val="0"/>
                      <w:divBdr>
                        <w:top w:val="none" w:sz="0" w:space="0" w:color="auto"/>
                        <w:left w:val="none" w:sz="0" w:space="0" w:color="auto"/>
                        <w:bottom w:val="none" w:sz="0" w:space="0" w:color="auto"/>
                        <w:right w:val="none" w:sz="0" w:space="0" w:color="auto"/>
                      </w:divBdr>
                    </w:div>
                    <w:div w:id="1702126901">
                      <w:marLeft w:val="0"/>
                      <w:marRight w:val="0"/>
                      <w:marTop w:val="0"/>
                      <w:marBottom w:val="0"/>
                      <w:divBdr>
                        <w:top w:val="none" w:sz="0" w:space="0" w:color="auto"/>
                        <w:left w:val="none" w:sz="0" w:space="0" w:color="auto"/>
                        <w:bottom w:val="none" w:sz="0" w:space="0" w:color="auto"/>
                        <w:right w:val="none" w:sz="0" w:space="0" w:color="auto"/>
                      </w:divBdr>
                    </w:div>
                  </w:divsChild>
                </w:div>
                <w:div w:id="512500272">
                  <w:marLeft w:val="0"/>
                  <w:marRight w:val="0"/>
                  <w:marTop w:val="0"/>
                  <w:marBottom w:val="0"/>
                  <w:divBdr>
                    <w:top w:val="none" w:sz="0" w:space="0" w:color="auto"/>
                    <w:left w:val="none" w:sz="0" w:space="0" w:color="auto"/>
                    <w:bottom w:val="none" w:sz="0" w:space="0" w:color="auto"/>
                    <w:right w:val="none" w:sz="0" w:space="0" w:color="auto"/>
                  </w:divBdr>
                  <w:divsChild>
                    <w:div w:id="989750093">
                      <w:marLeft w:val="0"/>
                      <w:marRight w:val="0"/>
                      <w:marTop w:val="0"/>
                      <w:marBottom w:val="0"/>
                      <w:divBdr>
                        <w:top w:val="none" w:sz="0" w:space="0" w:color="auto"/>
                        <w:left w:val="none" w:sz="0" w:space="0" w:color="auto"/>
                        <w:bottom w:val="none" w:sz="0" w:space="0" w:color="auto"/>
                        <w:right w:val="none" w:sz="0" w:space="0" w:color="auto"/>
                      </w:divBdr>
                      <w:divsChild>
                        <w:div w:id="821388037">
                          <w:marLeft w:val="0"/>
                          <w:marRight w:val="0"/>
                          <w:marTop w:val="0"/>
                          <w:marBottom w:val="0"/>
                          <w:divBdr>
                            <w:top w:val="none" w:sz="0" w:space="0" w:color="auto"/>
                            <w:left w:val="none" w:sz="0" w:space="0" w:color="auto"/>
                            <w:bottom w:val="none" w:sz="0" w:space="0" w:color="auto"/>
                            <w:right w:val="none" w:sz="0" w:space="0" w:color="auto"/>
                          </w:divBdr>
                        </w:div>
                        <w:div w:id="1710911312">
                          <w:marLeft w:val="0"/>
                          <w:marRight w:val="0"/>
                          <w:marTop w:val="0"/>
                          <w:marBottom w:val="0"/>
                          <w:divBdr>
                            <w:top w:val="none" w:sz="0" w:space="0" w:color="auto"/>
                            <w:left w:val="none" w:sz="0" w:space="0" w:color="auto"/>
                            <w:bottom w:val="none" w:sz="0" w:space="0" w:color="auto"/>
                            <w:right w:val="none" w:sz="0" w:space="0" w:color="auto"/>
                          </w:divBdr>
                        </w:div>
                        <w:div w:id="20798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6037">
                  <w:marLeft w:val="0"/>
                  <w:marRight w:val="0"/>
                  <w:marTop w:val="0"/>
                  <w:marBottom w:val="0"/>
                  <w:divBdr>
                    <w:top w:val="none" w:sz="0" w:space="0" w:color="auto"/>
                    <w:left w:val="none" w:sz="0" w:space="0" w:color="auto"/>
                    <w:bottom w:val="none" w:sz="0" w:space="0" w:color="auto"/>
                    <w:right w:val="none" w:sz="0" w:space="0" w:color="auto"/>
                  </w:divBdr>
                  <w:divsChild>
                    <w:div w:id="264197087">
                      <w:marLeft w:val="0"/>
                      <w:marRight w:val="0"/>
                      <w:marTop w:val="0"/>
                      <w:marBottom w:val="0"/>
                      <w:divBdr>
                        <w:top w:val="none" w:sz="0" w:space="0" w:color="auto"/>
                        <w:left w:val="none" w:sz="0" w:space="0" w:color="auto"/>
                        <w:bottom w:val="none" w:sz="0" w:space="0" w:color="auto"/>
                        <w:right w:val="none" w:sz="0" w:space="0" w:color="auto"/>
                      </w:divBdr>
                    </w:div>
                    <w:div w:id="435487491">
                      <w:marLeft w:val="0"/>
                      <w:marRight w:val="0"/>
                      <w:marTop w:val="0"/>
                      <w:marBottom w:val="0"/>
                      <w:divBdr>
                        <w:top w:val="none" w:sz="0" w:space="0" w:color="auto"/>
                        <w:left w:val="none" w:sz="0" w:space="0" w:color="auto"/>
                        <w:bottom w:val="none" w:sz="0" w:space="0" w:color="auto"/>
                        <w:right w:val="none" w:sz="0" w:space="0" w:color="auto"/>
                      </w:divBdr>
                    </w:div>
                  </w:divsChild>
                </w:div>
                <w:div w:id="555432800">
                  <w:marLeft w:val="0"/>
                  <w:marRight w:val="0"/>
                  <w:marTop w:val="0"/>
                  <w:marBottom w:val="0"/>
                  <w:divBdr>
                    <w:top w:val="none" w:sz="0" w:space="0" w:color="auto"/>
                    <w:left w:val="none" w:sz="0" w:space="0" w:color="auto"/>
                    <w:bottom w:val="none" w:sz="0" w:space="0" w:color="auto"/>
                    <w:right w:val="none" w:sz="0" w:space="0" w:color="auto"/>
                  </w:divBdr>
                </w:div>
                <w:div w:id="603614009">
                  <w:marLeft w:val="0"/>
                  <w:marRight w:val="0"/>
                  <w:marTop w:val="0"/>
                  <w:marBottom w:val="0"/>
                  <w:divBdr>
                    <w:top w:val="none" w:sz="0" w:space="0" w:color="auto"/>
                    <w:left w:val="none" w:sz="0" w:space="0" w:color="auto"/>
                    <w:bottom w:val="none" w:sz="0" w:space="0" w:color="auto"/>
                    <w:right w:val="none" w:sz="0" w:space="0" w:color="auto"/>
                  </w:divBdr>
                  <w:divsChild>
                    <w:div w:id="33888902">
                      <w:marLeft w:val="0"/>
                      <w:marRight w:val="0"/>
                      <w:marTop w:val="0"/>
                      <w:marBottom w:val="0"/>
                      <w:divBdr>
                        <w:top w:val="none" w:sz="0" w:space="0" w:color="auto"/>
                        <w:left w:val="none" w:sz="0" w:space="0" w:color="auto"/>
                        <w:bottom w:val="none" w:sz="0" w:space="0" w:color="auto"/>
                        <w:right w:val="none" w:sz="0" w:space="0" w:color="auto"/>
                      </w:divBdr>
                    </w:div>
                    <w:div w:id="448937565">
                      <w:marLeft w:val="0"/>
                      <w:marRight w:val="0"/>
                      <w:marTop w:val="0"/>
                      <w:marBottom w:val="0"/>
                      <w:divBdr>
                        <w:top w:val="none" w:sz="0" w:space="0" w:color="auto"/>
                        <w:left w:val="none" w:sz="0" w:space="0" w:color="auto"/>
                        <w:bottom w:val="none" w:sz="0" w:space="0" w:color="auto"/>
                        <w:right w:val="none" w:sz="0" w:space="0" w:color="auto"/>
                      </w:divBdr>
                    </w:div>
                  </w:divsChild>
                </w:div>
                <w:div w:id="626400850">
                  <w:marLeft w:val="0"/>
                  <w:marRight w:val="0"/>
                  <w:marTop w:val="0"/>
                  <w:marBottom w:val="0"/>
                  <w:divBdr>
                    <w:top w:val="none" w:sz="0" w:space="0" w:color="auto"/>
                    <w:left w:val="none" w:sz="0" w:space="0" w:color="auto"/>
                    <w:bottom w:val="none" w:sz="0" w:space="0" w:color="auto"/>
                    <w:right w:val="none" w:sz="0" w:space="0" w:color="auto"/>
                  </w:divBdr>
                  <w:divsChild>
                    <w:div w:id="563301009">
                      <w:marLeft w:val="0"/>
                      <w:marRight w:val="0"/>
                      <w:marTop w:val="0"/>
                      <w:marBottom w:val="0"/>
                      <w:divBdr>
                        <w:top w:val="none" w:sz="0" w:space="0" w:color="auto"/>
                        <w:left w:val="none" w:sz="0" w:space="0" w:color="auto"/>
                        <w:bottom w:val="none" w:sz="0" w:space="0" w:color="auto"/>
                        <w:right w:val="none" w:sz="0" w:space="0" w:color="auto"/>
                      </w:divBdr>
                    </w:div>
                    <w:div w:id="967589977">
                      <w:marLeft w:val="0"/>
                      <w:marRight w:val="0"/>
                      <w:marTop w:val="0"/>
                      <w:marBottom w:val="0"/>
                      <w:divBdr>
                        <w:top w:val="none" w:sz="0" w:space="0" w:color="auto"/>
                        <w:left w:val="none" w:sz="0" w:space="0" w:color="auto"/>
                        <w:bottom w:val="none" w:sz="0" w:space="0" w:color="auto"/>
                        <w:right w:val="none" w:sz="0" w:space="0" w:color="auto"/>
                      </w:divBdr>
                    </w:div>
                  </w:divsChild>
                </w:div>
                <w:div w:id="630209432">
                  <w:marLeft w:val="0"/>
                  <w:marRight w:val="0"/>
                  <w:marTop w:val="0"/>
                  <w:marBottom w:val="0"/>
                  <w:divBdr>
                    <w:top w:val="none" w:sz="0" w:space="0" w:color="auto"/>
                    <w:left w:val="none" w:sz="0" w:space="0" w:color="auto"/>
                    <w:bottom w:val="none" w:sz="0" w:space="0" w:color="auto"/>
                    <w:right w:val="none" w:sz="0" w:space="0" w:color="auto"/>
                  </w:divBdr>
                  <w:divsChild>
                    <w:div w:id="1059090453">
                      <w:marLeft w:val="0"/>
                      <w:marRight w:val="0"/>
                      <w:marTop w:val="0"/>
                      <w:marBottom w:val="0"/>
                      <w:divBdr>
                        <w:top w:val="none" w:sz="0" w:space="0" w:color="auto"/>
                        <w:left w:val="none" w:sz="0" w:space="0" w:color="auto"/>
                        <w:bottom w:val="none" w:sz="0" w:space="0" w:color="auto"/>
                        <w:right w:val="none" w:sz="0" w:space="0" w:color="auto"/>
                      </w:divBdr>
                    </w:div>
                    <w:div w:id="2088569981">
                      <w:marLeft w:val="0"/>
                      <w:marRight w:val="0"/>
                      <w:marTop w:val="0"/>
                      <w:marBottom w:val="0"/>
                      <w:divBdr>
                        <w:top w:val="none" w:sz="0" w:space="0" w:color="auto"/>
                        <w:left w:val="none" w:sz="0" w:space="0" w:color="auto"/>
                        <w:bottom w:val="none" w:sz="0" w:space="0" w:color="auto"/>
                        <w:right w:val="none" w:sz="0" w:space="0" w:color="auto"/>
                      </w:divBdr>
                    </w:div>
                  </w:divsChild>
                </w:div>
                <w:div w:id="636111031">
                  <w:marLeft w:val="0"/>
                  <w:marRight w:val="0"/>
                  <w:marTop w:val="0"/>
                  <w:marBottom w:val="0"/>
                  <w:divBdr>
                    <w:top w:val="none" w:sz="0" w:space="0" w:color="auto"/>
                    <w:left w:val="none" w:sz="0" w:space="0" w:color="auto"/>
                    <w:bottom w:val="none" w:sz="0" w:space="0" w:color="auto"/>
                    <w:right w:val="none" w:sz="0" w:space="0" w:color="auto"/>
                  </w:divBdr>
                  <w:divsChild>
                    <w:div w:id="1347050595">
                      <w:marLeft w:val="0"/>
                      <w:marRight w:val="0"/>
                      <w:marTop w:val="0"/>
                      <w:marBottom w:val="0"/>
                      <w:divBdr>
                        <w:top w:val="none" w:sz="0" w:space="0" w:color="auto"/>
                        <w:left w:val="none" w:sz="0" w:space="0" w:color="auto"/>
                        <w:bottom w:val="none" w:sz="0" w:space="0" w:color="auto"/>
                        <w:right w:val="none" w:sz="0" w:space="0" w:color="auto"/>
                      </w:divBdr>
                    </w:div>
                    <w:div w:id="1621372395">
                      <w:marLeft w:val="0"/>
                      <w:marRight w:val="0"/>
                      <w:marTop w:val="0"/>
                      <w:marBottom w:val="0"/>
                      <w:divBdr>
                        <w:top w:val="none" w:sz="0" w:space="0" w:color="auto"/>
                        <w:left w:val="none" w:sz="0" w:space="0" w:color="auto"/>
                        <w:bottom w:val="none" w:sz="0" w:space="0" w:color="auto"/>
                        <w:right w:val="none" w:sz="0" w:space="0" w:color="auto"/>
                      </w:divBdr>
                    </w:div>
                  </w:divsChild>
                </w:div>
                <w:div w:id="654141293">
                  <w:marLeft w:val="0"/>
                  <w:marRight w:val="0"/>
                  <w:marTop w:val="0"/>
                  <w:marBottom w:val="0"/>
                  <w:divBdr>
                    <w:top w:val="none" w:sz="0" w:space="0" w:color="auto"/>
                    <w:left w:val="none" w:sz="0" w:space="0" w:color="auto"/>
                    <w:bottom w:val="none" w:sz="0" w:space="0" w:color="auto"/>
                    <w:right w:val="none" w:sz="0" w:space="0" w:color="auto"/>
                  </w:divBdr>
                </w:div>
                <w:div w:id="655306016">
                  <w:marLeft w:val="0"/>
                  <w:marRight w:val="0"/>
                  <w:marTop w:val="0"/>
                  <w:marBottom w:val="0"/>
                  <w:divBdr>
                    <w:top w:val="none" w:sz="0" w:space="0" w:color="auto"/>
                    <w:left w:val="none" w:sz="0" w:space="0" w:color="auto"/>
                    <w:bottom w:val="none" w:sz="0" w:space="0" w:color="auto"/>
                    <w:right w:val="none" w:sz="0" w:space="0" w:color="auto"/>
                  </w:divBdr>
                </w:div>
                <w:div w:id="672953123">
                  <w:marLeft w:val="0"/>
                  <w:marRight w:val="0"/>
                  <w:marTop w:val="0"/>
                  <w:marBottom w:val="0"/>
                  <w:divBdr>
                    <w:top w:val="none" w:sz="0" w:space="0" w:color="auto"/>
                    <w:left w:val="none" w:sz="0" w:space="0" w:color="auto"/>
                    <w:bottom w:val="none" w:sz="0" w:space="0" w:color="auto"/>
                    <w:right w:val="none" w:sz="0" w:space="0" w:color="auto"/>
                  </w:divBdr>
                </w:div>
                <w:div w:id="675619603">
                  <w:marLeft w:val="0"/>
                  <w:marRight w:val="0"/>
                  <w:marTop w:val="0"/>
                  <w:marBottom w:val="0"/>
                  <w:divBdr>
                    <w:top w:val="none" w:sz="0" w:space="0" w:color="auto"/>
                    <w:left w:val="none" w:sz="0" w:space="0" w:color="auto"/>
                    <w:bottom w:val="none" w:sz="0" w:space="0" w:color="auto"/>
                    <w:right w:val="none" w:sz="0" w:space="0" w:color="auto"/>
                  </w:divBdr>
                  <w:divsChild>
                    <w:div w:id="1017271971">
                      <w:marLeft w:val="0"/>
                      <w:marRight w:val="0"/>
                      <w:marTop w:val="0"/>
                      <w:marBottom w:val="0"/>
                      <w:divBdr>
                        <w:top w:val="none" w:sz="0" w:space="0" w:color="auto"/>
                        <w:left w:val="none" w:sz="0" w:space="0" w:color="auto"/>
                        <w:bottom w:val="none" w:sz="0" w:space="0" w:color="auto"/>
                        <w:right w:val="none" w:sz="0" w:space="0" w:color="auto"/>
                      </w:divBdr>
                    </w:div>
                    <w:div w:id="1198081033">
                      <w:marLeft w:val="0"/>
                      <w:marRight w:val="0"/>
                      <w:marTop w:val="0"/>
                      <w:marBottom w:val="0"/>
                      <w:divBdr>
                        <w:top w:val="none" w:sz="0" w:space="0" w:color="auto"/>
                        <w:left w:val="none" w:sz="0" w:space="0" w:color="auto"/>
                        <w:bottom w:val="none" w:sz="0" w:space="0" w:color="auto"/>
                        <w:right w:val="none" w:sz="0" w:space="0" w:color="auto"/>
                      </w:divBdr>
                    </w:div>
                  </w:divsChild>
                </w:div>
                <w:div w:id="693337646">
                  <w:marLeft w:val="0"/>
                  <w:marRight w:val="0"/>
                  <w:marTop w:val="0"/>
                  <w:marBottom w:val="0"/>
                  <w:divBdr>
                    <w:top w:val="none" w:sz="0" w:space="0" w:color="auto"/>
                    <w:left w:val="none" w:sz="0" w:space="0" w:color="auto"/>
                    <w:bottom w:val="none" w:sz="0" w:space="0" w:color="auto"/>
                    <w:right w:val="none" w:sz="0" w:space="0" w:color="auto"/>
                  </w:divBdr>
                </w:div>
                <w:div w:id="695886873">
                  <w:marLeft w:val="0"/>
                  <w:marRight w:val="0"/>
                  <w:marTop w:val="0"/>
                  <w:marBottom w:val="0"/>
                  <w:divBdr>
                    <w:top w:val="none" w:sz="0" w:space="0" w:color="auto"/>
                    <w:left w:val="none" w:sz="0" w:space="0" w:color="auto"/>
                    <w:bottom w:val="none" w:sz="0" w:space="0" w:color="auto"/>
                    <w:right w:val="none" w:sz="0" w:space="0" w:color="auto"/>
                  </w:divBdr>
                  <w:divsChild>
                    <w:div w:id="1191990364">
                      <w:marLeft w:val="0"/>
                      <w:marRight w:val="0"/>
                      <w:marTop w:val="0"/>
                      <w:marBottom w:val="0"/>
                      <w:divBdr>
                        <w:top w:val="none" w:sz="0" w:space="0" w:color="auto"/>
                        <w:left w:val="none" w:sz="0" w:space="0" w:color="auto"/>
                        <w:bottom w:val="none" w:sz="0" w:space="0" w:color="auto"/>
                        <w:right w:val="none" w:sz="0" w:space="0" w:color="auto"/>
                      </w:divBdr>
                    </w:div>
                    <w:div w:id="1690526351">
                      <w:marLeft w:val="0"/>
                      <w:marRight w:val="0"/>
                      <w:marTop w:val="0"/>
                      <w:marBottom w:val="0"/>
                      <w:divBdr>
                        <w:top w:val="none" w:sz="0" w:space="0" w:color="auto"/>
                        <w:left w:val="none" w:sz="0" w:space="0" w:color="auto"/>
                        <w:bottom w:val="none" w:sz="0" w:space="0" w:color="auto"/>
                        <w:right w:val="none" w:sz="0" w:space="0" w:color="auto"/>
                      </w:divBdr>
                    </w:div>
                  </w:divsChild>
                </w:div>
                <w:div w:id="696197531">
                  <w:marLeft w:val="0"/>
                  <w:marRight w:val="0"/>
                  <w:marTop w:val="0"/>
                  <w:marBottom w:val="0"/>
                  <w:divBdr>
                    <w:top w:val="none" w:sz="0" w:space="0" w:color="auto"/>
                    <w:left w:val="none" w:sz="0" w:space="0" w:color="auto"/>
                    <w:bottom w:val="none" w:sz="0" w:space="0" w:color="auto"/>
                    <w:right w:val="none" w:sz="0" w:space="0" w:color="auto"/>
                  </w:divBdr>
                  <w:divsChild>
                    <w:div w:id="665354073">
                      <w:marLeft w:val="0"/>
                      <w:marRight w:val="0"/>
                      <w:marTop w:val="0"/>
                      <w:marBottom w:val="0"/>
                      <w:divBdr>
                        <w:top w:val="none" w:sz="0" w:space="0" w:color="auto"/>
                        <w:left w:val="none" w:sz="0" w:space="0" w:color="auto"/>
                        <w:bottom w:val="none" w:sz="0" w:space="0" w:color="auto"/>
                        <w:right w:val="none" w:sz="0" w:space="0" w:color="auto"/>
                      </w:divBdr>
                    </w:div>
                    <w:div w:id="1848057736">
                      <w:marLeft w:val="0"/>
                      <w:marRight w:val="0"/>
                      <w:marTop w:val="0"/>
                      <w:marBottom w:val="0"/>
                      <w:divBdr>
                        <w:top w:val="none" w:sz="0" w:space="0" w:color="auto"/>
                        <w:left w:val="none" w:sz="0" w:space="0" w:color="auto"/>
                        <w:bottom w:val="none" w:sz="0" w:space="0" w:color="auto"/>
                        <w:right w:val="none" w:sz="0" w:space="0" w:color="auto"/>
                      </w:divBdr>
                    </w:div>
                  </w:divsChild>
                </w:div>
                <w:div w:id="700713873">
                  <w:marLeft w:val="0"/>
                  <w:marRight w:val="0"/>
                  <w:marTop w:val="0"/>
                  <w:marBottom w:val="0"/>
                  <w:divBdr>
                    <w:top w:val="none" w:sz="0" w:space="0" w:color="auto"/>
                    <w:left w:val="none" w:sz="0" w:space="0" w:color="auto"/>
                    <w:bottom w:val="none" w:sz="0" w:space="0" w:color="auto"/>
                    <w:right w:val="none" w:sz="0" w:space="0" w:color="auto"/>
                  </w:divBdr>
                  <w:divsChild>
                    <w:div w:id="640698646">
                      <w:marLeft w:val="0"/>
                      <w:marRight w:val="0"/>
                      <w:marTop w:val="0"/>
                      <w:marBottom w:val="0"/>
                      <w:divBdr>
                        <w:top w:val="none" w:sz="0" w:space="0" w:color="auto"/>
                        <w:left w:val="none" w:sz="0" w:space="0" w:color="auto"/>
                        <w:bottom w:val="none" w:sz="0" w:space="0" w:color="auto"/>
                        <w:right w:val="none" w:sz="0" w:space="0" w:color="auto"/>
                      </w:divBdr>
                    </w:div>
                    <w:div w:id="2125339307">
                      <w:marLeft w:val="0"/>
                      <w:marRight w:val="0"/>
                      <w:marTop w:val="0"/>
                      <w:marBottom w:val="0"/>
                      <w:divBdr>
                        <w:top w:val="none" w:sz="0" w:space="0" w:color="auto"/>
                        <w:left w:val="none" w:sz="0" w:space="0" w:color="auto"/>
                        <w:bottom w:val="none" w:sz="0" w:space="0" w:color="auto"/>
                        <w:right w:val="none" w:sz="0" w:space="0" w:color="auto"/>
                      </w:divBdr>
                    </w:div>
                  </w:divsChild>
                </w:div>
                <w:div w:id="710032085">
                  <w:marLeft w:val="0"/>
                  <w:marRight w:val="0"/>
                  <w:marTop w:val="0"/>
                  <w:marBottom w:val="0"/>
                  <w:divBdr>
                    <w:top w:val="none" w:sz="0" w:space="0" w:color="auto"/>
                    <w:left w:val="none" w:sz="0" w:space="0" w:color="auto"/>
                    <w:bottom w:val="none" w:sz="0" w:space="0" w:color="auto"/>
                    <w:right w:val="none" w:sz="0" w:space="0" w:color="auto"/>
                  </w:divBdr>
                  <w:divsChild>
                    <w:div w:id="140927911">
                      <w:marLeft w:val="0"/>
                      <w:marRight w:val="0"/>
                      <w:marTop w:val="0"/>
                      <w:marBottom w:val="0"/>
                      <w:divBdr>
                        <w:top w:val="none" w:sz="0" w:space="0" w:color="auto"/>
                        <w:left w:val="none" w:sz="0" w:space="0" w:color="auto"/>
                        <w:bottom w:val="none" w:sz="0" w:space="0" w:color="auto"/>
                        <w:right w:val="none" w:sz="0" w:space="0" w:color="auto"/>
                      </w:divBdr>
                    </w:div>
                    <w:div w:id="1101414054">
                      <w:marLeft w:val="0"/>
                      <w:marRight w:val="0"/>
                      <w:marTop w:val="0"/>
                      <w:marBottom w:val="0"/>
                      <w:divBdr>
                        <w:top w:val="none" w:sz="0" w:space="0" w:color="auto"/>
                        <w:left w:val="none" w:sz="0" w:space="0" w:color="auto"/>
                        <w:bottom w:val="none" w:sz="0" w:space="0" w:color="auto"/>
                        <w:right w:val="none" w:sz="0" w:space="0" w:color="auto"/>
                      </w:divBdr>
                    </w:div>
                  </w:divsChild>
                </w:div>
                <w:div w:id="719399096">
                  <w:marLeft w:val="0"/>
                  <w:marRight w:val="0"/>
                  <w:marTop w:val="0"/>
                  <w:marBottom w:val="0"/>
                  <w:divBdr>
                    <w:top w:val="none" w:sz="0" w:space="0" w:color="auto"/>
                    <w:left w:val="none" w:sz="0" w:space="0" w:color="auto"/>
                    <w:bottom w:val="none" w:sz="0" w:space="0" w:color="auto"/>
                    <w:right w:val="none" w:sz="0" w:space="0" w:color="auto"/>
                  </w:divBdr>
                </w:div>
                <w:div w:id="734669174">
                  <w:marLeft w:val="0"/>
                  <w:marRight w:val="0"/>
                  <w:marTop w:val="0"/>
                  <w:marBottom w:val="0"/>
                  <w:divBdr>
                    <w:top w:val="none" w:sz="0" w:space="0" w:color="auto"/>
                    <w:left w:val="none" w:sz="0" w:space="0" w:color="auto"/>
                    <w:bottom w:val="none" w:sz="0" w:space="0" w:color="auto"/>
                    <w:right w:val="none" w:sz="0" w:space="0" w:color="auto"/>
                  </w:divBdr>
                  <w:divsChild>
                    <w:div w:id="112791858">
                      <w:marLeft w:val="0"/>
                      <w:marRight w:val="0"/>
                      <w:marTop w:val="0"/>
                      <w:marBottom w:val="0"/>
                      <w:divBdr>
                        <w:top w:val="none" w:sz="0" w:space="0" w:color="auto"/>
                        <w:left w:val="none" w:sz="0" w:space="0" w:color="auto"/>
                        <w:bottom w:val="none" w:sz="0" w:space="0" w:color="auto"/>
                        <w:right w:val="none" w:sz="0" w:space="0" w:color="auto"/>
                      </w:divBdr>
                    </w:div>
                    <w:div w:id="661084813">
                      <w:marLeft w:val="0"/>
                      <w:marRight w:val="0"/>
                      <w:marTop w:val="0"/>
                      <w:marBottom w:val="0"/>
                      <w:divBdr>
                        <w:top w:val="none" w:sz="0" w:space="0" w:color="auto"/>
                        <w:left w:val="none" w:sz="0" w:space="0" w:color="auto"/>
                        <w:bottom w:val="none" w:sz="0" w:space="0" w:color="auto"/>
                        <w:right w:val="none" w:sz="0" w:space="0" w:color="auto"/>
                      </w:divBdr>
                    </w:div>
                  </w:divsChild>
                </w:div>
                <w:div w:id="750195481">
                  <w:marLeft w:val="0"/>
                  <w:marRight w:val="0"/>
                  <w:marTop w:val="0"/>
                  <w:marBottom w:val="0"/>
                  <w:divBdr>
                    <w:top w:val="none" w:sz="0" w:space="0" w:color="auto"/>
                    <w:left w:val="none" w:sz="0" w:space="0" w:color="auto"/>
                    <w:bottom w:val="none" w:sz="0" w:space="0" w:color="auto"/>
                    <w:right w:val="none" w:sz="0" w:space="0" w:color="auto"/>
                  </w:divBdr>
                  <w:divsChild>
                    <w:div w:id="1010062737">
                      <w:marLeft w:val="0"/>
                      <w:marRight w:val="0"/>
                      <w:marTop w:val="0"/>
                      <w:marBottom w:val="0"/>
                      <w:divBdr>
                        <w:top w:val="none" w:sz="0" w:space="0" w:color="auto"/>
                        <w:left w:val="none" w:sz="0" w:space="0" w:color="auto"/>
                        <w:bottom w:val="none" w:sz="0" w:space="0" w:color="auto"/>
                        <w:right w:val="none" w:sz="0" w:space="0" w:color="auto"/>
                      </w:divBdr>
                    </w:div>
                    <w:div w:id="1462960520">
                      <w:marLeft w:val="0"/>
                      <w:marRight w:val="0"/>
                      <w:marTop w:val="0"/>
                      <w:marBottom w:val="0"/>
                      <w:divBdr>
                        <w:top w:val="none" w:sz="0" w:space="0" w:color="auto"/>
                        <w:left w:val="none" w:sz="0" w:space="0" w:color="auto"/>
                        <w:bottom w:val="none" w:sz="0" w:space="0" w:color="auto"/>
                        <w:right w:val="none" w:sz="0" w:space="0" w:color="auto"/>
                      </w:divBdr>
                    </w:div>
                  </w:divsChild>
                </w:div>
                <w:div w:id="754781953">
                  <w:marLeft w:val="0"/>
                  <w:marRight w:val="0"/>
                  <w:marTop w:val="0"/>
                  <w:marBottom w:val="0"/>
                  <w:divBdr>
                    <w:top w:val="none" w:sz="0" w:space="0" w:color="auto"/>
                    <w:left w:val="none" w:sz="0" w:space="0" w:color="auto"/>
                    <w:bottom w:val="none" w:sz="0" w:space="0" w:color="auto"/>
                    <w:right w:val="none" w:sz="0" w:space="0" w:color="auto"/>
                  </w:divBdr>
                  <w:divsChild>
                    <w:div w:id="1243026431">
                      <w:marLeft w:val="0"/>
                      <w:marRight w:val="0"/>
                      <w:marTop w:val="0"/>
                      <w:marBottom w:val="0"/>
                      <w:divBdr>
                        <w:top w:val="none" w:sz="0" w:space="0" w:color="auto"/>
                        <w:left w:val="none" w:sz="0" w:space="0" w:color="auto"/>
                        <w:bottom w:val="none" w:sz="0" w:space="0" w:color="auto"/>
                        <w:right w:val="none" w:sz="0" w:space="0" w:color="auto"/>
                      </w:divBdr>
                    </w:div>
                    <w:div w:id="1857302153">
                      <w:marLeft w:val="0"/>
                      <w:marRight w:val="0"/>
                      <w:marTop w:val="0"/>
                      <w:marBottom w:val="0"/>
                      <w:divBdr>
                        <w:top w:val="none" w:sz="0" w:space="0" w:color="auto"/>
                        <w:left w:val="none" w:sz="0" w:space="0" w:color="auto"/>
                        <w:bottom w:val="none" w:sz="0" w:space="0" w:color="auto"/>
                        <w:right w:val="none" w:sz="0" w:space="0" w:color="auto"/>
                      </w:divBdr>
                    </w:div>
                  </w:divsChild>
                </w:div>
                <w:div w:id="757288155">
                  <w:marLeft w:val="0"/>
                  <w:marRight w:val="0"/>
                  <w:marTop w:val="0"/>
                  <w:marBottom w:val="0"/>
                  <w:divBdr>
                    <w:top w:val="none" w:sz="0" w:space="0" w:color="auto"/>
                    <w:left w:val="none" w:sz="0" w:space="0" w:color="auto"/>
                    <w:bottom w:val="none" w:sz="0" w:space="0" w:color="auto"/>
                    <w:right w:val="none" w:sz="0" w:space="0" w:color="auto"/>
                  </w:divBdr>
                  <w:divsChild>
                    <w:div w:id="340622723">
                      <w:marLeft w:val="0"/>
                      <w:marRight w:val="0"/>
                      <w:marTop w:val="0"/>
                      <w:marBottom w:val="0"/>
                      <w:divBdr>
                        <w:top w:val="none" w:sz="0" w:space="0" w:color="auto"/>
                        <w:left w:val="none" w:sz="0" w:space="0" w:color="auto"/>
                        <w:bottom w:val="none" w:sz="0" w:space="0" w:color="auto"/>
                        <w:right w:val="none" w:sz="0" w:space="0" w:color="auto"/>
                      </w:divBdr>
                    </w:div>
                    <w:div w:id="528839392">
                      <w:marLeft w:val="0"/>
                      <w:marRight w:val="0"/>
                      <w:marTop w:val="0"/>
                      <w:marBottom w:val="0"/>
                      <w:divBdr>
                        <w:top w:val="none" w:sz="0" w:space="0" w:color="auto"/>
                        <w:left w:val="none" w:sz="0" w:space="0" w:color="auto"/>
                        <w:bottom w:val="none" w:sz="0" w:space="0" w:color="auto"/>
                        <w:right w:val="none" w:sz="0" w:space="0" w:color="auto"/>
                      </w:divBdr>
                    </w:div>
                  </w:divsChild>
                </w:div>
                <w:div w:id="761682937">
                  <w:marLeft w:val="0"/>
                  <w:marRight w:val="0"/>
                  <w:marTop w:val="0"/>
                  <w:marBottom w:val="0"/>
                  <w:divBdr>
                    <w:top w:val="none" w:sz="0" w:space="0" w:color="auto"/>
                    <w:left w:val="none" w:sz="0" w:space="0" w:color="auto"/>
                    <w:bottom w:val="none" w:sz="0" w:space="0" w:color="auto"/>
                    <w:right w:val="none" w:sz="0" w:space="0" w:color="auto"/>
                  </w:divBdr>
                  <w:divsChild>
                    <w:div w:id="1282569978">
                      <w:marLeft w:val="0"/>
                      <w:marRight w:val="0"/>
                      <w:marTop w:val="0"/>
                      <w:marBottom w:val="0"/>
                      <w:divBdr>
                        <w:top w:val="none" w:sz="0" w:space="0" w:color="auto"/>
                        <w:left w:val="none" w:sz="0" w:space="0" w:color="auto"/>
                        <w:bottom w:val="none" w:sz="0" w:space="0" w:color="auto"/>
                        <w:right w:val="none" w:sz="0" w:space="0" w:color="auto"/>
                      </w:divBdr>
                    </w:div>
                    <w:div w:id="2090617882">
                      <w:marLeft w:val="0"/>
                      <w:marRight w:val="0"/>
                      <w:marTop w:val="0"/>
                      <w:marBottom w:val="0"/>
                      <w:divBdr>
                        <w:top w:val="none" w:sz="0" w:space="0" w:color="auto"/>
                        <w:left w:val="none" w:sz="0" w:space="0" w:color="auto"/>
                        <w:bottom w:val="none" w:sz="0" w:space="0" w:color="auto"/>
                        <w:right w:val="none" w:sz="0" w:space="0" w:color="auto"/>
                      </w:divBdr>
                    </w:div>
                  </w:divsChild>
                </w:div>
                <w:div w:id="772552121">
                  <w:marLeft w:val="0"/>
                  <w:marRight w:val="0"/>
                  <w:marTop w:val="0"/>
                  <w:marBottom w:val="0"/>
                  <w:divBdr>
                    <w:top w:val="none" w:sz="0" w:space="0" w:color="auto"/>
                    <w:left w:val="none" w:sz="0" w:space="0" w:color="auto"/>
                    <w:bottom w:val="none" w:sz="0" w:space="0" w:color="auto"/>
                    <w:right w:val="none" w:sz="0" w:space="0" w:color="auto"/>
                  </w:divBdr>
                  <w:divsChild>
                    <w:div w:id="24140179">
                      <w:marLeft w:val="0"/>
                      <w:marRight w:val="0"/>
                      <w:marTop w:val="0"/>
                      <w:marBottom w:val="0"/>
                      <w:divBdr>
                        <w:top w:val="none" w:sz="0" w:space="0" w:color="auto"/>
                        <w:left w:val="none" w:sz="0" w:space="0" w:color="auto"/>
                        <w:bottom w:val="none" w:sz="0" w:space="0" w:color="auto"/>
                        <w:right w:val="none" w:sz="0" w:space="0" w:color="auto"/>
                      </w:divBdr>
                    </w:div>
                    <w:div w:id="293948396">
                      <w:marLeft w:val="0"/>
                      <w:marRight w:val="0"/>
                      <w:marTop w:val="0"/>
                      <w:marBottom w:val="0"/>
                      <w:divBdr>
                        <w:top w:val="none" w:sz="0" w:space="0" w:color="auto"/>
                        <w:left w:val="none" w:sz="0" w:space="0" w:color="auto"/>
                        <w:bottom w:val="none" w:sz="0" w:space="0" w:color="auto"/>
                        <w:right w:val="none" w:sz="0" w:space="0" w:color="auto"/>
                      </w:divBdr>
                    </w:div>
                  </w:divsChild>
                </w:div>
                <w:div w:id="782965812">
                  <w:marLeft w:val="0"/>
                  <w:marRight w:val="0"/>
                  <w:marTop w:val="0"/>
                  <w:marBottom w:val="0"/>
                  <w:divBdr>
                    <w:top w:val="none" w:sz="0" w:space="0" w:color="auto"/>
                    <w:left w:val="none" w:sz="0" w:space="0" w:color="auto"/>
                    <w:bottom w:val="none" w:sz="0" w:space="0" w:color="auto"/>
                    <w:right w:val="none" w:sz="0" w:space="0" w:color="auto"/>
                  </w:divBdr>
                  <w:divsChild>
                    <w:div w:id="1345863450">
                      <w:marLeft w:val="0"/>
                      <w:marRight w:val="0"/>
                      <w:marTop w:val="0"/>
                      <w:marBottom w:val="0"/>
                      <w:divBdr>
                        <w:top w:val="none" w:sz="0" w:space="0" w:color="auto"/>
                        <w:left w:val="none" w:sz="0" w:space="0" w:color="auto"/>
                        <w:bottom w:val="none" w:sz="0" w:space="0" w:color="auto"/>
                        <w:right w:val="none" w:sz="0" w:space="0" w:color="auto"/>
                      </w:divBdr>
                    </w:div>
                    <w:div w:id="1502810982">
                      <w:marLeft w:val="0"/>
                      <w:marRight w:val="0"/>
                      <w:marTop w:val="0"/>
                      <w:marBottom w:val="0"/>
                      <w:divBdr>
                        <w:top w:val="none" w:sz="0" w:space="0" w:color="auto"/>
                        <w:left w:val="none" w:sz="0" w:space="0" w:color="auto"/>
                        <w:bottom w:val="none" w:sz="0" w:space="0" w:color="auto"/>
                        <w:right w:val="none" w:sz="0" w:space="0" w:color="auto"/>
                      </w:divBdr>
                    </w:div>
                  </w:divsChild>
                </w:div>
                <w:div w:id="786510331">
                  <w:marLeft w:val="0"/>
                  <w:marRight w:val="0"/>
                  <w:marTop w:val="0"/>
                  <w:marBottom w:val="0"/>
                  <w:divBdr>
                    <w:top w:val="none" w:sz="0" w:space="0" w:color="auto"/>
                    <w:left w:val="none" w:sz="0" w:space="0" w:color="auto"/>
                    <w:bottom w:val="none" w:sz="0" w:space="0" w:color="auto"/>
                    <w:right w:val="none" w:sz="0" w:space="0" w:color="auto"/>
                  </w:divBdr>
                </w:div>
                <w:div w:id="796533220">
                  <w:marLeft w:val="0"/>
                  <w:marRight w:val="0"/>
                  <w:marTop w:val="0"/>
                  <w:marBottom w:val="0"/>
                  <w:divBdr>
                    <w:top w:val="none" w:sz="0" w:space="0" w:color="auto"/>
                    <w:left w:val="none" w:sz="0" w:space="0" w:color="auto"/>
                    <w:bottom w:val="none" w:sz="0" w:space="0" w:color="auto"/>
                    <w:right w:val="none" w:sz="0" w:space="0" w:color="auto"/>
                  </w:divBdr>
                  <w:divsChild>
                    <w:div w:id="618804361">
                      <w:marLeft w:val="0"/>
                      <w:marRight w:val="0"/>
                      <w:marTop w:val="0"/>
                      <w:marBottom w:val="0"/>
                      <w:divBdr>
                        <w:top w:val="none" w:sz="0" w:space="0" w:color="auto"/>
                        <w:left w:val="none" w:sz="0" w:space="0" w:color="auto"/>
                        <w:bottom w:val="none" w:sz="0" w:space="0" w:color="auto"/>
                        <w:right w:val="none" w:sz="0" w:space="0" w:color="auto"/>
                      </w:divBdr>
                    </w:div>
                    <w:div w:id="2017270694">
                      <w:marLeft w:val="0"/>
                      <w:marRight w:val="0"/>
                      <w:marTop w:val="0"/>
                      <w:marBottom w:val="0"/>
                      <w:divBdr>
                        <w:top w:val="none" w:sz="0" w:space="0" w:color="auto"/>
                        <w:left w:val="none" w:sz="0" w:space="0" w:color="auto"/>
                        <w:bottom w:val="none" w:sz="0" w:space="0" w:color="auto"/>
                        <w:right w:val="none" w:sz="0" w:space="0" w:color="auto"/>
                      </w:divBdr>
                    </w:div>
                  </w:divsChild>
                </w:div>
                <w:div w:id="801315244">
                  <w:marLeft w:val="0"/>
                  <w:marRight w:val="0"/>
                  <w:marTop w:val="0"/>
                  <w:marBottom w:val="0"/>
                  <w:divBdr>
                    <w:top w:val="none" w:sz="0" w:space="0" w:color="auto"/>
                    <w:left w:val="none" w:sz="0" w:space="0" w:color="auto"/>
                    <w:bottom w:val="none" w:sz="0" w:space="0" w:color="auto"/>
                    <w:right w:val="none" w:sz="0" w:space="0" w:color="auto"/>
                  </w:divBdr>
                  <w:divsChild>
                    <w:div w:id="351108706">
                      <w:marLeft w:val="0"/>
                      <w:marRight w:val="0"/>
                      <w:marTop w:val="0"/>
                      <w:marBottom w:val="0"/>
                      <w:divBdr>
                        <w:top w:val="none" w:sz="0" w:space="0" w:color="auto"/>
                        <w:left w:val="none" w:sz="0" w:space="0" w:color="auto"/>
                        <w:bottom w:val="none" w:sz="0" w:space="0" w:color="auto"/>
                        <w:right w:val="none" w:sz="0" w:space="0" w:color="auto"/>
                      </w:divBdr>
                    </w:div>
                    <w:div w:id="1072242300">
                      <w:marLeft w:val="0"/>
                      <w:marRight w:val="0"/>
                      <w:marTop w:val="0"/>
                      <w:marBottom w:val="0"/>
                      <w:divBdr>
                        <w:top w:val="none" w:sz="0" w:space="0" w:color="auto"/>
                        <w:left w:val="none" w:sz="0" w:space="0" w:color="auto"/>
                        <w:bottom w:val="none" w:sz="0" w:space="0" w:color="auto"/>
                        <w:right w:val="none" w:sz="0" w:space="0" w:color="auto"/>
                      </w:divBdr>
                    </w:div>
                  </w:divsChild>
                </w:div>
                <w:div w:id="802773317">
                  <w:marLeft w:val="0"/>
                  <w:marRight w:val="0"/>
                  <w:marTop w:val="0"/>
                  <w:marBottom w:val="0"/>
                  <w:divBdr>
                    <w:top w:val="none" w:sz="0" w:space="0" w:color="auto"/>
                    <w:left w:val="none" w:sz="0" w:space="0" w:color="auto"/>
                    <w:bottom w:val="none" w:sz="0" w:space="0" w:color="auto"/>
                    <w:right w:val="none" w:sz="0" w:space="0" w:color="auto"/>
                  </w:divBdr>
                </w:div>
                <w:div w:id="819229864">
                  <w:marLeft w:val="0"/>
                  <w:marRight w:val="0"/>
                  <w:marTop w:val="0"/>
                  <w:marBottom w:val="0"/>
                  <w:divBdr>
                    <w:top w:val="none" w:sz="0" w:space="0" w:color="auto"/>
                    <w:left w:val="none" w:sz="0" w:space="0" w:color="auto"/>
                    <w:bottom w:val="none" w:sz="0" w:space="0" w:color="auto"/>
                    <w:right w:val="none" w:sz="0" w:space="0" w:color="auto"/>
                  </w:divBdr>
                  <w:divsChild>
                    <w:div w:id="1305966172">
                      <w:marLeft w:val="0"/>
                      <w:marRight w:val="0"/>
                      <w:marTop w:val="0"/>
                      <w:marBottom w:val="0"/>
                      <w:divBdr>
                        <w:top w:val="none" w:sz="0" w:space="0" w:color="auto"/>
                        <w:left w:val="none" w:sz="0" w:space="0" w:color="auto"/>
                        <w:bottom w:val="none" w:sz="0" w:space="0" w:color="auto"/>
                        <w:right w:val="none" w:sz="0" w:space="0" w:color="auto"/>
                      </w:divBdr>
                    </w:div>
                    <w:div w:id="1417629299">
                      <w:marLeft w:val="0"/>
                      <w:marRight w:val="0"/>
                      <w:marTop w:val="0"/>
                      <w:marBottom w:val="0"/>
                      <w:divBdr>
                        <w:top w:val="none" w:sz="0" w:space="0" w:color="auto"/>
                        <w:left w:val="none" w:sz="0" w:space="0" w:color="auto"/>
                        <w:bottom w:val="none" w:sz="0" w:space="0" w:color="auto"/>
                        <w:right w:val="none" w:sz="0" w:space="0" w:color="auto"/>
                      </w:divBdr>
                    </w:div>
                  </w:divsChild>
                </w:div>
                <w:div w:id="823811512">
                  <w:marLeft w:val="0"/>
                  <w:marRight w:val="0"/>
                  <w:marTop w:val="0"/>
                  <w:marBottom w:val="0"/>
                  <w:divBdr>
                    <w:top w:val="none" w:sz="0" w:space="0" w:color="auto"/>
                    <w:left w:val="none" w:sz="0" w:space="0" w:color="auto"/>
                    <w:bottom w:val="none" w:sz="0" w:space="0" w:color="auto"/>
                    <w:right w:val="none" w:sz="0" w:space="0" w:color="auto"/>
                  </w:divBdr>
                  <w:divsChild>
                    <w:div w:id="246816138">
                      <w:marLeft w:val="0"/>
                      <w:marRight w:val="0"/>
                      <w:marTop w:val="0"/>
                      <w:marBottom w:val="0"/>
                      <w:divBdr>
                        <w:top w:val="none" w:sz="0" w:space="0" w:color="auto"/>
                        <w:left w:val="none" w:sz="0" w:space="0" w:color="auto"/>
                        <w:bottom w:val="none" w:sz="0" w:space="0" w:color="auto"/>
                        <w:right w:val="none" w:sz="0" w:space="0" w:color="auto"/>
                      </w:divBdr>
                    </w:div>
                    <w:div w:id="938954035">
                      <w:marLeft w:val="0"/>
                      <w:marRight w:val="0"/>
                      <w:marTop w:val="0"/>
                      <w:marBottom w:val="0"/>
                      <w:divBdr>
                        <w:top w:val="none" w:sz="0" w:space="0" w:color="auto"/>
                        <w:left w:val="none" w:sz="0" w:space="0" w:color="auto"/>
                        <w:bottom w:val="none" w:sz="0" w:space="0" w:color="auto"/>
                        <w:right w:val="none" w:sz="0" w:space="0" w:color="auto"/>
                      </w:divBdr>
                    </w:div>
                  </w:divsChild>
                </w:div>
                <w:div w:id="839736928">
                  <w:marLeft w:val="0"/>
                  <w:marRight w:val="0"/>
                  <w:marTop w:val="0"/>
                  <w:marBottom w:val="0"/>
                  <w:divBdr>
                    <w:top w:val="none" w:sz="0" w:space="0" w:color="auto"/>
                    <w:left w:val="none" w:sz="0" w:space="0" w:color="auto"/>
                    <w:bottom w:val="none" w:sz="0" w:space="0" w:color="auto"/>
                    <w:right w:val="none" w:sz="0" w:space="0" w:color="auto"/>
                  </w:divBdr>
                  <w:divsChild>
                    <w:div w:id="405105296">
                      <w:marLeft w:val="0"/>
                      <w:marRight w:val="0"/>
                      <w:marTop w:val="0"/>
                      <w:marBottom w:val="0"/>
                      <w:divBdr>
                        <w:top w:val="none" w:sz="0" w:space="0" w:color="auto"/>
                        <w:left w:val="none" w:sz="0" w:space="0" w:color="auto"/>
                        <w:bottom w:val="none" w:sz="0" w:space="0" w:color="auto"/>
                        <w:right w:val="none" w:sz="0" w:space="0" w:color="auto"/>
                      </w:divBdr>
                    </w:div>
                    <w:div w:id="972445599">
                      <w:marLeft w:val="0"/>
                      <w:marRight w:val="0"/>
                      <w:marTop w:val="0"/>
                      <w:marBottom w:val="0"/>
                      <w:divBdr>
                        <w:top w:val="none" w:sz="0" w:space="0" w:color="auto"/>
                        <w:left w:val="none" w:sz="0" w:space="0" w:color="auto"/>
                        <w:bottom w:val="none" w:sz="0" w:space="0" w:color="auto"/>
                        <w:right w:val="none" w:sz="0" w:space="0" w:color="auto"/>
                      </w:divBdr>
                    </w:div>
                  </w:divsChild>
                </w:div>
                <w:div w:id="842403610">
                  <w:marLeft w:val="0"/>
                  <w:marRight w:val="0"/>
                  <w:marTop w:val="0"/>
                  <w:marBottom w:val="0"/>
                  <w:divBdr>
                    <w:top w:val="none" w:sz="0" w:space="0" w:color="auto"/>
                    <w:left w:val="none" w:sz="0" w:space="0" w:color="auto"/>
                    <w:bottom w:val="none" w:sz="0" w:space="0" w:color="auto"/>
                    <w:right w:val="none" w:sz="0" w:space="0" w:color="auto"/>
                  </w:divBdr>
                  <w:divsChild>
                    <w:div w:id="1230919060">
                      <w:marLeft w:val="0"/>
                      <w:marRight w:val="0"/>
                      <w:marTop w:val="0"/>
                      <w:marBottom w:val="0"/>
                      <w:divBdr>
                        <w:top w:val="none" w:sz="0" w:space="0" w:color="auto"/>
                        <w:left w:val="none" w:sz="0" w:space="0" w:color="auto"/>
                        <w:bottom w:val="none" w:sz="0" w:space="0" w:color="auto"/>
                        <w:right w:val="none" w:sz="0" w:space="0" w:color="auto"/>
                      </w:divBdr>
                    </w:div>
                    <w:div w:id="1869905497">
                      <w:marLeft w:val="0"/>
                      <w:marRight w:val="0"/>
                      <w:marTop w:val="0"/>
                      <w:marBottom w:val="0"/>
                      <w:divBdr>
                        <w:top w:val="none" w:sz="0" w:space="0" w:color="auto"/>
                        <w:left w:val="none" w:sz="0" w:space="0" w:color="auto"/>
                        <w:bottom w:val="none" w:sz="0" w:space="0" w:color="auto"/>
                        <w:right w:val="none" w:sz="0" w:space="0" w:color="auto"/>
                      </w:divBdr>
                    </w:div>
                  </w:divsChild>
                </w:div>
                <w:div w:id="848643273">
                  <w:marLeft w:val="0"/>
                  <w:marRight w:val="0"/>
                  <w:marTop w:val="0"/>
                  <w:marBottom w:val="0"/>
                  <w:divBdr>
                    <w:top w:val="none" w:sz="0" w:space="0" w:color="auto"/>
                    <w:left w:val="none" w:sz="0" w:space="0" w:color="auto"/>
                    <w:bottom w:val="none" w:sz="0" w:space="0" w:color="auto"/>
                    <w:right w:val="none" w:sz="0" w:space="0" w:color="auto"/>
                  </w:divBdr>
                </w:div>
                <w:div w:id="850608453">
                  <w:marLeft w:val="0"/>
                  <w:marRight w:val="0"/>
                  <w:marTop w:val="0"/>
                  <w:marBottom w:val="0"/>
                  <w:divBdr>
                    <w:top w:val="none" w:sz="0" w:space="0" w:color="auto"/>
                    <w:left w:val="none" w:sz="0" w:space="0" w:color="auto"/>
                    <w:bottom w:val="none" w:sz="0" w:space="0" w:color="auto"/>
                    <w:right w:val="none" w:sz="0" w:space="0" w:color="auto"/>
                  </w:divBdr>
                  <w:divsChild>
                    <w:div w:id="1393502606">
                      <w:marLeft w:val="0"/>
                      <w:marRight w:val="0"/>
                      <w:marTop w:val="0"/>
                      <w:marBottom w:val="0"/>
                      <w:divBdr>
                        <w:top w:val="none" w:sz="0" w:space="0" w:color="auto"/>
                        <w:left w:val="none" w:sz="0" w:space="0" w:color="auto"/>
                        <w:bottom w:val="none" w:sz="0" w:space="0" w:color="auto"/>
                        <w:right w:val="none" w:sz="0" w:space="0" w:color="auto"/>
                      </w:divBdr>
                    </w:div>
                    <w:div w:id="2131581400">
                      <w:marLeft w:val="0"/>
                      <w:marRight w:val="0"/>
                      <w:marTop w:val="0"/>
                      <w:marBottom w:val="0"/>
                      <w:divBdr>
                        <w:top w:val="none" w:sz="0" w:space="0" w:color="auto"/>
                        <w:left w:val="none" w:sz="0" w:space="0" w:color="auto"/>
                        <w:bottom w:val="none" w:sz="0" w:space="0" w:color="auto"/>
                        <w:right w:val="none" w:sz="0" w:space="0" w:color="auto"/>
                      </w:divBdr>
                    </w:div>
                  </w:divsChild>
                </w:div>
                <w:div w:id="850801225">
                  <w:marLeft w:val="0"/>
                  <w:marRight w:val="0"/>
                  <w:marTop w:val="0"/>
                  <w:marBottom w:val="0"/>
                  <w:divBdr>
                    <w:top w:val="none" w:sz="0" w:space="0" w:color="auto"/>
                    <w:left w:val="none" w:sz="0" w:space="0" w:color="auto"/>
                    <w:bottom w:val="none" w:sz="0" w:space="0" w:color="auto"/>
                    <w:right w:val="none" w:sz="0" w:space="0" w:color="auto"/>
                  </w:divBdr>
                  <w:divsChild>
                    <w:div w:id="1149178386">
                      <w:marLeft w:val="0"/>
                      <w:marRight w:val="0"/>
                      <w:marTop w:val="0"/>
                      <w:marBottom w:val="0"/>
                      <w:divBdr>
                        <w:top w:val="none" w:sz="0" w:space="0" w:color="auto"/>
                        <w:left w:val="none" w:sz="0" w:space="0" w:color="auto"/>
                        <w:bottom w:val="none" w:sz="0" w:space="0" w:color="auto"/>
                        <w:right w:val="none" w:sz="0" w:space="0" w:color="auto"/>
                      </w:divBdr>
                    </w:div>
                    <w:div w:id="1319532340">
                      <w:marLeft w:val="0"/>
                      <w:marRight w:val="0"/>
                      <w:marTop w:val="0"/>
                      <w:marBottom w:val="0"/>
                      <w:divBdr>
                        <w:top w:val="none" w:sz="0" w:space="0" w:color="auto"/>
                        <w:left w:val="none" w:sz="0" w:space="0" w:color="auto"/>
                        <w:bottom w:val="none" w:sz="0" w:space="0" w:color="auto"/>
                        <w:right w:val="none" w:sz="0" w:space="0" w:color="auto"/>
                      </w:divBdr>
                    </w:div>
                  </w:divsChild>
                </w:div>
                <w:div w:id="874928606">
                  <w:marLeft w:val="0"/>
                  <w:marRight w:val="0"/>
                  <w:marTop w:val="0"/>
                  <w:marBottom w:val="0"/>
                  <w:divBdr>
                    <w:top w:val="none" w:sz="0" w:space="0" w:color="auto"/>
                    <w:left w:val="none" w:sz="0" w:space="0" w:color="auto"/>
                    <w:bottom w:val="none" w:sz="0" w:space="0" w:color="auto"/>
                    <w:right w:val="none" w:sz="0" w:space="0" w:color="auto"/>
                  </w:divBdr>
                </w:div>
                <w:div w:id="898394154">
                  <w:marLeft w:val="0"/>
                  <w:marRight w:val="0"/>
                  <w:marTop w:val="0"/>
                  <w:marBottom w:val="0"/>
                  <w:divBdr>
                    <w:top w:val="none" w:sz="0" w:space="0" w:color="auto"/>
                    <w:left w:val="none" w:sz="0" w:space="0" w:color="auto"/>
                    <w:bottom w:val="none" w:sz="0" w:space="0" w:color="auto"/>
                    <w:right w:val="none" w:sz="0" w:space="0" w:color="auto"/>
                  </w:divBdr>
                </w:div>
                <w:div w:id="909001816">
                  <w:marLeft w:val="0"/>
                  <w:marRight w:val="0"/>
                  <w:marTop w:val="0"/>
                  <w:marBottom w:val="0"/>
                  <w:divBdr>
                    <w:top w:val="none" w:sz="0" w:space="0" w:color="auto"/>
                    <w:left w:val="none" w:sz="0" w:space="0" w:color="auto"/>
                    <w:bottom w:val="none" w:sz="0" w:space="0" w:color="auto"/>
                    <w:right w:val="none" w:sz="0" w:space="0" w:color="auto"/>
                  </w:divBdr>
                </w:div>
                <w:div w:id="914826985">
                  <w:marLeft w:val="0"/>
                  <w:marRight w:val="0"/>
                  <w:marTop w:val="0"/>
                  <w:marBottom w:val="0"/>
                  <w:divBdr>
                    <w:top w:val="none" w:sz="0" w:space="0" w:color="auto"/>
                    <w:left w:val="none" w:sz="0" w:space="0" w:color="auto"/>
                    <w:bottom w:val="none" w:sz="0" w:space="0" w:color="auto"/>
                    <w:right w:val="none" w:sz="0" w:space="0" w:color="auto"/>
                  </w:divBdr>
                  <w:divsChild>
                    <w:div w:id="1705014403">
                      <w:marLeft w:val="0"/>
                      <w:marRight w:val="0"/>
                      <w:marTop w:val="0"/>
                      <w:marBottom w:val="0"/>
                      <w:divBdr>
                        <w:top w:val="none" w:sz="0" w:space="0" w:color="auto"/>
                        <w:left w:val="none" w:sz="0" w:space="0" w:color="auto"/>
                        <w:bottom w:val="none" w:sz="0" w:space="0" w:color="auto"/>
                        <w:right w:val="none" w:sz="0" w:space="0" w:color="auto"/>
                      </w:divBdr>
                    </w:div>
                    <w:div w:id="2033722462">
                      <w:marLeft w:val="0"/>
                      <w:marRight w:val="0"/>
                      <w:marTop w:val="0"/>
                      <w:marBottom w:val="0"/>
                      <w:divBdr>
                        <w:top w:val="none" w:sz="0" w:space="0" w:color="auto"/>
                        <w:left w:val="none" w:sz="0" w:space="0" w:color="auto"/>
                        <w:bottom w:val="none" w:sz="0" w:space="0" w:color="auto"/>
                        <w:right w:val="none" w:sz="0" w:space="0" w:color="auto"/>
                      </w:divBdr>
                    </w:div>
                  </w:divsChild>
                </w:div>
                <w:div w:id="917128154">
                  <w:marLeft w:val="0"/>
                  <w:marRight w:val="0"/>
                  <w:marTop w:val="0"/>
                  <w:marBottom w:val="0"/>
                  <w:divBdr>
                    <w:top w:val="none" w:sz="0" w:space="0" w:color="auto"/>
                    <w:left w:val="none" w:sz="0" w:space="0" w:color="auto"/>
                    <w:bottom w:val="none" w:sz="0" w:space="0" w:color="auto"/>
                    <w:right w:val="none" w:sz="0" w:space="0" w:color="auto"/>
                  </w:divBdr>
                  <w:divsChild>
                    <w:div w:id="919288047">
                      <w:marLeft w:val="0"/>
                      <w:marRight w:val="0"/>
                      <w:marTop w:val="0"/>
                      <w:marBottom w:val="0"/>
                      <w:divBdr>
                        <w:top w:val="none" w:sz="0" w:space="0" w:color="auto"/>
                        <w:left w:val="none" w:sz="0" w:space="0" w:color="auto"/>
                        <w:bottom w:val="none" w:sz="0" w:space="0" w:color="auto"/>
                        <w:right w:val="none" w:sz="0" w:space="0" w:color="auto"/>
                      </w:divBdr>
                    </w:div>
                    <w:div w:id="1122846016">
                      <w:marLeft w:val="0"/>
                      <w:marRight w:val="0"/>
                      <w:marTop w:val="0"/>
                      <w:marBottom w:val="0"/>
                      <w:divBdr>
                        <w:top w:val="none" w:sz="0" w:space="0" w:color="auto"/>
                        <w:left w:val="none" w:sz="0" w:space="0" w:color="auto"/>
                        <w:bottom w:val="none" w:sz="0" w:space="0" w:color="auto"/>
                        <w:right w:val="none" w:sz="0" w:space="0" w:color="auto"/>
                      </w:divBdr>
                    </w:div>
                  </w:divsChild>
                </w:div>
                <w:div w:id="922645478">
                  <w:marLeft w:val="0"/>
                  <w:marRight w:val="0"/>
                  <w:marTop w:val="0"/>
                  <w:marBottom w:val="0"/>
                  <w:divBdr>
                    <w:top w:val="none" w:sz="0" w:space="0" w:color="auto"/>
                    <w:left w:val="none" w:sz="0" w:space="0" w:color="auto"/>
                    <w:bottom w:val="none" w:sz="0" w:space="0" w:color="auto"/>
                    <w:right w:val="none" w:sz="0" w:space="0" w:color="auto"/>
                  </w:divBdr>
                  <w:divsChild>
                    <w:div w:id="674573506">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sChild>
                </w:div>
                <w:div w:id="942107255">
                  <w:marLeft w:val="0"/>
                  <w:marRight w:val="0"/>
                  <w:marTop w:val="0"/>
                  <w:marBottom w:val="0"/>
                  <w:divBdr>
                    <w:top w:val="none" w:sz="0" w:space="0" w:color="auto"/>
                    <w:left w:val="none" w:sz="0" w:space="0" w:color="auto"/>
                    <w:bottom w:val="none" w:sz="0" w:space="0" w:color="auto"/>
                    <w:right w:val="none" w:sz="0" w:space="0" w:color="auto"/>
                  </w:divBdr>
                  <w:divsChild>
                    <w:div w:id="634943548">
                      <w:marLeft w:val="0"/>
                      <w:marRight w:val="0"/>
                      <w:marTop w:val="0"/>
                      <w:marBottom w:val="0"/>
                      <w:divBdr>
                        <w:top w:val="none" w:sz="0" w:space="0" w:color="auto"/>
                        <w:left w:val="none" w:sz="0" w:space="0" w:color="auto"/>
                        <w:bottom w:val="none" w:sz="0" w:space="0" w:color="auto"/>
                        <w:right w:val="none" w:sz="0" w:space="0" w:color="auto"/>
                      </w:divBdr>
                    </w:div>
                    <w:div w:id="1231890546">
                      <w:marLeft w:val="0"/>
                      <w:marRight w:val="0"/>
                      <w:marTop w:val="0"/>
                      <w:marBottom w:val="0"/>
                      <w:divBdr>
                        <w:top w:val="none" w:sz="0" w:space="0" w:color="auto"/>
                        <w:left w:val="none" w:sz="0" w:space="0" w:color="auto"/>
                        <w:bottom w:val="none" w:sz="0" w:space="0" w:color="auto"/>
                        <w:right w:val="none" w:sz="0" w:space="0" w:color="auto"/>
                      </w:divBdr>
                    </w:div>
                  </w:divsChild>
                </w:div>
                <w:div w:id="950742300">
                  <w:marLeft w:val="0"/>
                  <w:marRight w:val="0"/>
                  <w:marTop w:val="0"/>
                  <w:marBottom w:val="0"/>
                  <w:divBdr>
                    <w:top w:val="none" w:sz="0" w:space="0" w:color="auto"/>
                    <w:left w:val="none" w:sz="0" w:space="0" w:color="auto"/>
                    <w:bottom w:val="none" w:sz="0" w:space="0" w:color="auto"/>
                    <w:right w:val="none" w:sz="0" w:space="0" w:color="auto"/>
                  </w:divBdr>
                  <w:divsChild>
                    <w:div w:id="179318575">
                      <w:marLeft w:val="0"/>
                      <w:marRight w:val="0"/>
                      <w:marTop w:val="0"/>
                      <w:marBottom w:val="0"/>
                      <w:divBdr>
                        <w:top w:val="none" w:sz="0" w:space="0" w:color="auto"/>
                        <w:left w:val="none" w:sz="0" w:space="0" w:color="auto"/>
                        <w:bottom w:val="none" w:sz="0" w:space="0" w:color="auto"/>
                        <w:right w:val="none" w:sz="0" w:space="0" w:color="auto"/>
                      </w:divBdr>
                    </w:div>
                    <w:div w:id="1179352645">
                      <w:marLeft w:val="0"/>
                      <w:marRight w:val="0"/>
                      <w:marTop w:val="0"/>
                      <w:marBottom w:val="0"/>
                      <w:divBdr>
                        <w:top w:val="none" w:sz="0" w:space="0" w:color="auto"/>
                        <w:left w:val="none" w:sz="0" w:space="0" w:color="auto"/>
                        <w:bottom w:val="none" w:sz="0" w:space="0" w:color="auto"/>
                        <w:right w:val="none" w:sz="0" w:space="0" w:color="auto"/>
                      </w:divBdr>
                    </w:div>
                  </w:divsChild>
                </w:div>
                <w:div w:id="970675994">
                  <w:marLeft w:val="0"/>
                  <w:marRight w:val="0"/>
                  <w:marTop w:val="0"/>
                  <w:marBottom w:val="0"/>
                  <w:divBdr>
                    <w:top w:val="none" w:sz="0" w:space="0" w:color="auto"/>
                    <w:left w:val="none" w:sz="0" w:space="0" w:color="auto"/>
                    <w:bottom w:val="none" w:sz="0" w:space="0" w:color="auto"/>
                    <w:right w:val="none" w:sz="0" w:space="0" w:color="auto"/>
                  </w:divBdr>
                  <w:divsChild>
                    <w:div w:id="322903672">
                      <w:marLeft w:val="0"/>
                      <w:marRight w:val="0"/>
                      <w:marTop w:val="0"/>
                      <w:marBottom w:val="0"/>
                      <w:divBdr>
                        <w:top w:val="none" w:sz="0" w:space="0" w:color="auto"/>
                        <w:left w:val="none" w:sz="0" w:space="0" w:color="auto"/>
                        <w:bottom w:val="none" w:sz="0" w:space="0" w:color="auto"/>
                        <w:right w:val="none" w:sz="0" w:space="0" w:color="auto"/>
                      </w:divBdr>
                    </w:div>
                    <w:div w:id="1674650074">
                      <w:marLeft w:val="0"/>
                      <w:marRight w:val="0"/>
                      <w:marTop w:val="0"/>
                      <w:marBottom w:val="0"/>
                      <w:divBdr>
                        <w:top w:val="none" w:sz="0" w:space="0" w:color="auto"/>
                        <w:left w:val="none" w:sz="0" w:space="0" w:color="auto"/>
                        <w:bottom w:val="none" w:sz="0" w:space="0" w:color="auto"/>
                        <w:right w:val="none" w:sz="0" w:space="0" w:color="auto"/>
                      </w:divBdr>
                    </w:div>
                  </w:divsChild>
                </w:div>
                <w:div w:id="975915893">
                  <w:marLeft w:val="0"/>
                  <w:marRight w:val="0"/>
                  <w:marTop w:val="0"/>
                  <w:marBottom w:val="0"/>
                  <w:divBdr>
                    <w:top w:val="none" w:sz="0" w:space="0" w:color="auto"/>
                    <w:left w:val="none" w:sz="0" w:space="0" w:color="auto"/>
                    <w:bottom w:val="none" w:sz="0" w:space="0" w:color="auto"/>
                    <w:right w:val="none" w:sz="0" w:space="0" w:color="auto"/>
                  </w:divBdr>
                </w:div>
                <w:div w:id="984889357">
                  <w:marLeft w:val="0"/>
                  <w:marRight w:val="0"/>
                  <w:marTop w:val="0"/>
                  <w:marBottom w:val="0"/>
                  <w:divBdr>
                    <w:top w:val="none" w:sz="0" w:space="0" w:color="auto"/>
                    <w:left w:val="none" w:sz="0" w:space="0" w:color="auto"/>
                    <w:bottom w:val="none" w:sz="0" w:space="0" w:color="auto"/>
                    <w:right w:val="none" w:sz="0" w:space="0" w:color="auto"/>
                  </w:divBdr>
                </w:div>
                <w:div w:id="995962153">
                  <w:marLeft w:val="0"/>
                  <w:marRight w:val="0"/>
                  <w:marTop w:val="0"/>
                  <w:marBottom w:val="0"/>
                  <w:divBdr>
                    <w:top w:val="none" w:sz="0" w:space="0" w:color="auto"/>
                    <w:left w:val="none" w:sz="0" w:space="0" w:color="auto"/>
                    <w:bottom w:val="none" w:sz="0" w:space="0" w:color="auto"/>
                    <w:right w:val="none" w:sz="0" w:space="0" w:color="auto"/>
                  </w:divBdr>
                </w:div>
                <w:div w:id="1002469062">
                  <w:marLeft w:val="0"/>
                  <w:marRight w:val="0"/>
                  <w:marTop w:val="0"/>
                  <w:marBottom w:val="0"/>
                  <w:divBdr>
                    <w:top w:val="none" w:sz="0" w:space="0" w:color="auto"/>
                    <w:left w:val="none" w:sz="0" w:space="0" w:color="auto"/>
                    <w:bottom w:val="none" w:sz="0" w:space="0" w:color="auto"/>
                    <w:right w:val="none" w:sz="0" w:space="0" w:color="auto"/>
                  </w:divBdr>
                  <w:divsChild>
                    <w:div w:id="109470598">
                      <w:marLeft w:val="0"/>
                      <w:marRight w:val="0"/>
                      <w:marTop w:val="0"/>
                      <w:marBottom w:val="0"/>
                      <w:divBdr>
                        <w:top w:val="none" w:sz="0" w:space="0" w:color="auto"/>
                        <w:left w:val="none" w:sz="0" w:space="0" w:color="auto"/>
                        <w:bottom w:val="none" w:sz="0" w:space="0" w:color="auto"/>
                        <w:right w:val="none" w:sz="0" w:space="0" w:color="auto"/>
                      </w:divBdr>
                    </w:div>
                    <w:div w:id="937521113">
                      <w:marLeft w:val="0"/>
                      <w:marRight w:val="0"/>
                      <w:marTop w:val="0"/>
                      <w:marBottom w:val="0"/>
                      <w:divBdr>
                        <w:top w:val="none" w:sz="0" w:space="0" w:color="auto"/>
                        <w:left w:val="none" w:sz="0" w:space="0" w:color="auto"/>
                        <w:bottom w:val="none" w:sz="0" w:space="0" w:color="auto"/>
                        <w:right w:val="none" w:sz="0" w:space="0" w:color="auto"/>
                      </w:divBdr>
                    </w:div>
                  </w:divsChild>
                </w:div>
                <w:div w:id="1023437742">
                  <w:marLeft w:val="0"/>
                  <w:marRight w:val="0"/>
                  <w:marTop w:val="0"/>
                  <w:marBottom w:val="0"/>
                  <w:divBdr>
                    <w:top w:val="none" w:sz="0" w:space="0" w:color="auto"/>
                    <w:left w:val="none" w:sz="0" w:space="0" w:color="auto"/>
                    <w:bottom w:val="none" w:sz="0" w:space="0" w:color="auto"/>
                    <w:right w:val="none" w:sz="0" w:space="0" w:color="auto"/>
                  </w:divBdr>
                  <w:divsChild>
                    <w:div w:id="1201868457">
                      <w:marLeft w:val="0"/>
                      <w:marRight w:val="0"/>
                      <w:marTop w:val="0"/>
                      <w:marBottom w:val="0"/>
                      <w:divBdr>
                        <w:top w:val="none" w:sz="0" w:space="0" w:color="auto"/>
                        <w:left w:val="none" w:sz="0" w:space="0" w:color="auto"/>
                        <w:bottom w:val="none" w:sz="0" w:space="0" w:color="auto"/>
                        <w:right w:val="none" w:sz="0" w:space="0" w:color="auto"/>
                      </w:divBdr>
                    </w:div>
                    <w:div w:id="1762026274">
                      <w:marLeft w:val="0"/>
                      <w:marRight w:val="0"/>
                      <w:marTop w:val="0"/>
                      <w:marBottom w:val="0"/>
                      <w:divBdr>
                        <w:top w:val="none" w:sz="0" w:space="0" w:color="auto"/>
                        <w:left w:val="none" w:sz="0" w:space="0" w:color="auto"/>
                        <w:bottom w:val="none" w:sz="0" w:space="0" w:color="auto"/>
                        <w:right w:val="none" w:sz="0" w:space="0" w:color="auto"/>
                      </w:divBdr>
                    </w:div>
                  </w:divsChild>
                </w:div>
                <w:div w:id="1036538429">
                  <w:marLeft w:val="0"/>
                  <w:marRight w:val="0"/>
                  <w:marTop w:val="0"/>
                  <w:marBottom w:val="0"/>
                  <w:divBdr>
                    <w:top w:val="none" w:sz="0" w:space="0" w:color="auto"/>
                    <w:left w:val="none" w:sz="0" w:space="0" w:color="auto"/>
                    <w:bottom w:val="none" w:sz="0" w:space="0" w:color="auto"/>
                    <w:right w:val="none" w:sz="0" w:space="0" w:color="auto"/>
                  </w:divBdr>
                  <w:divsChild>
                    <w:div w:id="1193031008">
                      <w:marLeft w:val="0"/>
                      <w:marRight w:val="0"/>
                      <w:marTop w:val="0"/>
                      <w:marBottom w:val="0"/>
                      <w:divBdr>
                        <w:top w:val="none" w:sz="0" w:space="0" w:color="auto"/>
                        <w:left w:val="none" w:sz="0" w:space="0" w:color="auto"/>
                        <w:bottom w:val="none" w:sz="0" w:space="0" w:color="auto"/>
                        <w:right w:val="none" w:sz="0" w:space="0" w:color="auto"/>
                      </w:divBdr>
                    </w:div>
                    <w:div w:id="1214077266">
                      <w:marLeft w:val="0"/>
                      <w:marRight w:val="0"/>
                      <w:marTop w:val="0"/>
                      <w:marBottom w:val="0"/>
                      <w:divBdr>
                        <w:top w:val="none" w:sz="0" w:space="0" w:color="auto"/>
                        <w:left w:val="none" w:sz="0" w:space="0" w:color="auto"/>
                        <w:bottom w:val="none" w:sz="0" w:space="0" w:color="auto"/>
                        <w:right w:val="none" w:sz="0" w:space="0" w:color="auto"/>
                      </w:divBdr>
                    </w:div>
                  </w:divsChild>
                </w:div>
                <w:div w:id="1044864123">
                  <w:marLeft w:val="0"/>
                  <w:marRight w:val="0"/>
                  <w:marTop w:val="0"/>
                  <w:marBottom w:val="0"/>
                  <w:divBdr>
                    <w:top w:val="none" w:sz="0" w:space="0" w:color="auto"/>
                    <w:left w:val="none" w:sz="0" w:space="0" w:color="auto"/>
                    <w:bottom w:val="none" w:sz="0" w:space="0" w:color="auto"/>
                    <w:right w:val="none" w:sz="0" w:space="0" w:color="auto"/>
                  </w:divBdr>
                  <w:divsChild>
                    <w:div w:id="1453866330">
                      <w:marLeft w:val="0"/>
                      <w:marRight w:val="0"/>
                      <w:marTop w:val="0"/>
                      <w:marBottom w:val="0"/>
                      <w:divBdr>
                        <w:top w:val="none" w:sz="0" w:space="0" w:color="auto"/>
                        <w:left w:val="none" w:sz="0" w:space="0" w:color="auto"/>
                        <w:bottom w:val="none" w:sz="0" w:space="0" w:color="auto"/>
                        <w:right w:val="none" w:sz="0" w:space="0" w:color="auto"/>
                      </w:divBdr>
                    </w:div>
                    <w:div w:id="1583640756">
                      <w:marLeft w:val="0"/>
                      <w:marRight w:val="0"/>
                      <w:marTop w:val="0"/>
                      <w:marBottom w:val="0"/>
                      <w:divBdr>
                        <w:top w:val="none" w:sz="0" w:space="0" w:color="auto"/>
                        <w:left w:val="none" w:sz="0" w:space="0" w:color="auto"/>
                        <w:bottom w:val="none" w:sz="0" w:space="0" w:color="auto"/>
                        <w:right w:val="none" w:sz="0" w:space="0" w:color="auto"/>
                      </w:divBdr>
                    </w:div>
                  </w:divsChild>
                </w:div>
                <w:div w:id="1047342612">
                  <w:marLeft w:val="0"/>
                  <w:marRight w:val="0"/>
                  <w:marTop w:val="0"/>
                  <w:marBottom w:val="0"/>
                  <w:divBdr>
                    <w:top w:val="none" w:sz="0" w:space="0" w:color="auto"/>
                    <w:left w:val="none" w:sz="0" w:space="0" w:color="auto"/>
                    <w:bottom w:val="none" w:sz="0" w:space="0" w:color="auto"/>
                    <w:right w:val="none" w:sz="0" w:space="0" w:color="auto"/>
                  </w:divBdr>
                </w:div>
                <w:div w:id="1056120647">
                  <w:marLeft w:val="0"/>
                  <w:marRight w:val="0"/>
                  <w:marTop w:val="0"/>
                  <w:marBottom w:val="0"/>
                  <w:divBdr>
                    <w:top w:val="none" w:sz="0" w:space="0" w:color="auto"/>
                    <w:left w:val="none" w:sz="0" w:space="0" w:color="auto"/>
                    <w:bottom w:val="none" w:sz="0" w:space="0" w:color="auto"/>
                    <w:right w:val="none" w:sz="0" w:space="0" w:color="auto"/>
                  </w:divBdr>
                </w:div>
                <w:div w:id="1056467234">
                  <w:marLeft w:val="0"/>
                  <w:marRight w:val="0"/>
                  <w:marTop w:val="0"/>
                  <w:marBottom w:val="0"/>
                  <w:divBdr>
                    <w:top w:val="none" w:sz="0" w:space="0" w:color="auto"/>
                    <w:left w:val="none" w:sz="0" w:space="0" w:color="auto"/>
                    <w:bottom w:val="none" w:sz="0" w:space="0" w:color="auto"/>
                    <w:right w:val="none" w:sz="0" w:space="0" w:color="auto"/>
                  </w:divBdr>
                  <w:divsChild>
                    <w:div w:id="199514083">
                      <w:marLeft w:val="0"/>
                      <w:marRight w:val="0"/>
                      <w:marTop w:val="0"/>
                      <w:marBottom w:val="0"/>
                      <w:divBdr>
                        <w:top w:val="none" w:sz="0" w:space="0" w:color="auto"/>
                        <w:left w:val="none" w:sz="0" w:space="0" w:color="auto"/>
                        <w:bottom w:val="none" w:sz="0" w:space="0" w:color="auto"/>
                        <w:right w:val="none" w:sz="0" w:space="0" w:color="auto"/>
                      </w:divBdr>
                    </w:div>
                    <w:div w:id="389159114">
                      <w:marLeft w:val="0"/>
                      <w:marRight w:val="0"/>
                      <w:marTop w:val="0"/>
                      <w:marBottom w:val="0"/>
                      <w:divBdr>
                        <w:top w:val="none" w:sz="0" w:space="0" w:color="auto"/>
                        <w:left w:val="none" w:sz="0" w:space="0" w:color="auto"/>
                        <w:bottom w:val="none" w:sz="0" w:space="0" w:color="auto"/>
                        <w:right w:val="none" w:sz="0" w:space="0" w:color="auto"/>
                      </w:divBdr>
                    </w:div>
                  </w:divsChild>
                </w:div>
                <w:div w:id="1062563655">
                  <w:marLeft w:val="0"/>
                  <w:marRight w:val="0"/>
                  <w:marTop w:val="0"/>
                  <w:marBottom w:val="0"/>
                  <w:divBdr>
                    <w:top w:val="none" w:sz="0" w:space="0" w:color="auto"/>
                    <w:left w:val="none" w:sz="0" w:space="0" w:color="auto"/>
                    <w:bottom w:val="none" w:sz="0" w:space="0" w:color="auto"/>
                    <w:right w:val="none" w:sz="0" w:space="0" w:color="auto"/>
                  </w:divBdr>
                  <w:divsChild>
                    <w:div w:id="234047845">
                      <w:marLeft w:val="0"/>
                      <w:marRight w:val="0"/>
                      <w:marTop w:val="0"/>
                      <w:marBottom w:val="0"/>
                      <w:divBdr>
                        <w:top w:val="none" w:sz="0" w:space="0" w:color="auto"/>
                        <w:left w:val="none" w:sz="0" w:space="0" w:color="auto"/>
                        <w:bottom w:val="none" w:sz="0" w:space="0" w:color="auto"/>
                        <w:right w:val="none" w:sz="0" w:space="0" w:color="auto"/>
                      </w:divBdr>
                    </w:div>
                    <w:div w:id="1033001191">
                      <w:marLeft w:val="0"/>
                      <w:marRight w:val="0"/>
                      <w:marTop w:val="0"/>
                      <w:marBottom w:val="0"/>
                      <w:divBdr>
                        <w:top w:val="none" w:sz="0" w:space="0" w:color="auto"/>
                        <w:left w:val="none" w:sz="0" w:space="0" w:color="auto"/>
                        <w:bottom w:val="none" w:sz="0" w:space="0" w:color="auto"/>
                        <w:right w:val="none" w:sz="0" w:space="0" w:color="auto"/>
                      </w:divBdr>
                    </w:div>
                  </w:divsChild>
                </w:div>
                <w:div w:id="1073234877">
                  <w:marLeft w:val="0"/>
                  <w:marRight w:val="0"/>
                  <w:marTop w:val="0"/>
                  <w:marBottom w:val="0"/>
                  <w:divBdr>
                    <w:top w:val="none" w:sz="0" w:space="0" w:color="auto"/>
                    <w:left w:val="none" w:sz="0" w:space="0" w:color="auto"/>
                    <w:bottom w:val="none" w:sz="0" w:space="0" w:color="auto"/>
                    <w:right w:val="none" w:sz="0" w:space="0" w:color="auto"/>
                  </w:divBdr>
                </w:div>
                <w:div w:id="1075518246">
                  <w:marLeft w:val="0"/>
                  <w:marRight w:val="0"/>
                  <w:marTop w:val="0"/>
                  <w:marBottom w:val="0"/>
                  <w:divBdr>
                    <w:top w:val="none" w:sz="0" w:space="0" w:color="auto"/>
                    <w:left w:val="none" w:sz="0" w:space="0" w:color="auto"/>
                    <w:bottom w:val="none" w:sz="0" w:space="0" w:color="auto"/>
                    <w:right w:val="none" w:sz="0" w:space="0" w:color="auto"/>
                  </w:divBdr>
                  <w:divsChild>
                    <w:div w:id="1924949938">
                      <w:marLeft w:val="0"/>
                      <w:marRight w:val="0"/>
                      <w:marTop w:val="0"/>
                      <w:marBottom w:val="0"/>
                      <w:divBdr>
                        <w:top w:val="none" w:sz="0" w:space="0" w:color="auto"/>
                        <w:left w:val="none" w:sz="0" w:space="0" w:color="auto"/>
                        <w:bottom w:val="none" w:sz="0" w:space="0" w:color="auto"/>
                        <w:right w:val="none" w:sz="0" w:space="0" w:color="auto"/>
                      </w:divBdr>
                    </w:div>
                    <w:div w:id="1963270526">
                      <w:marLeft w:val="0"/>
                      <w:marRight w:val="0"/>
                      <w:marTop w:val="0"/>
                      <w:marBottom w:val="0"/>
                      <w:divBdr>
                        <w:top w:val="none" w:sz="0" w:space="0" w:color="auto"/>
                        <w:left w:val="none" w:sz="0" w:space="0" w:color="auto"/>
                        <w:bottom w:val="none" w:sz="0" w:space="0" w:color="auto"/>
                        <w:right w:val="none" w:sz="0" w:space="0" w:color="auto"/>
                      </w:divBdr>
                    </w:div>
                  </w:divsChild>
                </w:div>
                <w:div w:id="1075588216">
                  <w:marLeft w:val="0"/>
                  <w:marRight w:val="0"/>
                  <w:marTop w:val="0"/>
                  <w:marBottom w:val="0"/>
                  <w:divBdr>
                    <w:top w:val="none" w:sz="0" w:space="0" w:color="auto"/>
                    <w:left w:val="none" w:sz="0" w:space="0" w:color="auto"/>
                    <w:bottom w:val="none" w:sz="0" w:space="0" w:color="auto"/>
                    <w:right w:val="none" w:sz="0" w:space="0" w:color="auto"/>
                  </w:divBdr>
                </w:div>
                <w:div w:id="1079016028">
                  <w:marLeft w:val="0"/>
                  <w:marRight w:val="0"/>
                  <w:marTop w:val="0"/>
                  <w:marBottom w:val="0"/>
                  <w:divBdr>
                    <w:top w:val="none" w:sz="0" w:space="0" w:color="auto"/>
                    <w:left w:val="none" w:sz="0" w:space="0" w:color="auto"/>
                    <w:bottom w:val="none" w:sz="0" w:space="0" w:color="auto"/>
                    <w:right w:val="none" w:sz="0" w:space="0" w:color="auto"/>
                  </w:divBdr>
                </w:div>
                <w:div w:id="1131902672">
                  <w:marLeft w:val="0"/>
                  <w:marRight w:val="0"/>
                  <w:marTop w:val="0"/>
                  <w:marBottom w:val="0"/>
                  <w:divBdr>
                    <w:top w:val="none" w:sz="0" w:space="0" w:color="auto"/>
                    <w:left w:val="none" w:sz="0" w:space="0" w:color="auto"/>
                    <w:bottom w:val="none" w:sz="0" w:space="0" w:color="auto"/>
                    <w:right w:val="none" w:sz="0" w:space="0" w:color="auto"/>
                  </w:divBdr>
                  <w:divsChild>
                    <w:div w:id="392044091">
                      <w:marLeft w:val="0"/>
                      <w:marRight w:val="0"/>
                      <w:marTop w:val="0"/>
                      <w:marBottom w:val="0"/>
                      <w:divBdr>
                        <w:top w:val="none" w:sz="0" w:space="0" w:color="auto"/>
                        <w:left w:val="none" w:sz="0" w:space="0" w:color="auto"/>
                        <w:bottom w:val="none" w:sz="0" w:space="0" w:color="auto"/>
                        <w:right w:val="none" w:sz="0" w:space="0" w:color="auto"/>
                      </w:divBdr>
                    </w:div>
                  </w:divsChild>
                </w:div>
                <w:div w:id="1154639101">
                  <w:marLeft w:val="0"/>
                  <w:marRight w:val="0"/>
                  <w:marTop w:val="0"/>
                  <w:marBottom w:val="0"/>
                  <w:divBdr>
                    <w:top w:val="none" w:sz="0" w:space="0" w:color="auto"/>
                    <w:left w:val="none" w:sz="0" w:space="0" w:color="auto"/>
                    <w:bottom w:val="none" w:sz="0" w:space="0" w:color="auto"/>
                    <w:right w:val="none" w:sz="0" w:space="0" w:color="auto"/>
                  </w:divBdr>
                  <w:divsChild>
                    <w:div w:id="758907706">
                      <w:marLeft w:val="0"/>
                      <w:marRight w:val="0"/>
                      <w:marTop w:val="0"/>
                      <w:marBottom w:val="0"/>
                      <w:divBdr>
                        <w:top w:val="none" w:sz="0" w:space="0" w:color="auto"/>
                        <w:left w:val="none" w:sz="0" w:space="0" w:color="auto"/>
                        <w:bottom w:val="none" w:sz="0" w:space="0" w:color="auto"/>
                        <w:right w:val="none" w:sz="0" w:space="0" w:color="auto"/>
                      </w:divBdr>
                    </w:div>
                    <w:div w:id="1744718451">
                      <w:marLeft w:val="0"/>
                      <w:marRight w:val="0"/>
                      <w:marTop w:val="0"/>
                      <w:marBottom w:val="0"/>
                      <w:divBdr>
                        <w:top w:val="none" w:sz="0" w:space="0" w:color="auto"/>
                        <w:left w:val="none" w:sz="0" w:space="0" w:color="auto"/>
                        <w:bottom w:val="none" w:sz="0" w:space="0" w:color="auto"/>
                        <w:right w:val="none" w:sz="0" w:space="0" w:color="auto"/>
                      </w:divBdr>
                    </w:div>
                  </w:divsChild>
                </w:div>
                <w:div w:id="1161653240">
                  <w:marLeft w:val="0"/>
                  <w:marRight w:val="0"/>
                  <w:marTop w:val="0"/>
                  <w:marBottom w:val="0"/>
                  <w:divBdr>
                    <w:top w:val="none" w:sz="0" w:space="0" w:color="auto"/>
                    <w:left w:val="none" w:sz="0" w:space="0" w:color="auto"/>
                    <w:bottom w:val="none" w:sz="0" w:space="0" w:color="auto"/>
                    <w:right w:val="none" w:sz="0" w:space="0" w:color="auto"/>
                  </w:divBdr>
                  <w:divsChild>
                    <w:div w:id="537856686">
                      <w:marLeft w:val="0"/>
                      <w:marRight w:val="0"/>
                      <w:marTop w:val="0"/>
                      <w:marBottom w:val="0"/>
                      <w:divBdr>
                        <w:top w:val="none" w:sz="0" w:space="0" w:color="auto"/>
                        <w:left w:val="none" w:sz="0" w:space="0" w:color="auto"/>
                        <w:bottom w:val="none" w:sz="0" w:space="0" w:color="auto"/>
                        <w:right w:val="none" w:sz="0" w:space="0" w:color="auto"/>
                      </w:divBdr>
                    </w:div>
                    <w:div w:id="627513533">
                      <w:marLeft w:val="0"/>
                      <w:marRight w:val="0"/>
                      <w:marTop w:val="0"/>
                      <w:marBottom w:val="0"/>
                      <w:divBdr>
                        <w:top w:val="none" w:sz="0" w:space="0" w:color="auto"/>
                        <w:left w:val="none" w:sz="0" w:space="0" w:color="auto"/>
                        <w:bottom w:val="none" w:sz="0" w:space="0" w:color="auto"/>
                        <w:right w:val="none" w:sz="0" w:space="0" w:color="auto"/>
                      </w:divBdr>
                    </w:div>
                  </w:divsChild>
                </w:div>
                <w:div w:id="1166825418">
                  <w:marLeft w:val="0"/>
                  <w:marRight w:val="0"/>
                  <w:marTop w:val="0"/>
                  <w:marBottom w:val="0"/>
                  <w:divBdr>
                    <w:top w:val="none" w:sz="0" w:space="0" w:color="auto"/>
                    <w:left w:val="none" w:sz="0" w:space="0" w:color="auto"/>
                    <w:bottom w:val="none" w:sz="0" w:space="0" w:color="auto"/>
                    <w:right w:val="none" w:sz="0" w:space="0" w:color="auto"/>
                  </w:divBdr>
                  <w:divsChild>
                    <w:div w:id="670647667">
                      <w:marLeft w:val="0"/>
                      <w:marRight w:val="0"/>
                      <w:marTop w:val="0"/>
                      <w:marBottom w:val="0"/>
                      <w:divBdr>
                        <w:top w:val="none" w:sz="0" w:space="0" w:color="auto"/>
                        <w:left w:val="none" w:sz="0" w:space="0" w:color="auto"/>
                        <w:bottom w:val="none" w:sz="0" w:space="0" w:color="auto"/>
                        <w:right w:val="none" w:sz="0" w:space="0" w:color="auto"/>
                      </w:divBdr>
                    </w:div>
                    <w:div w:id="1737430066">
                      <w:marLeft w:val="0"/>
                      <w:marRight w:val="0"/>
                      <w:marTop w:val="0"/>
                      <w:marBottom w:val="0"/>
                      <w:divBdr>
                        <w:top w:val="none" w:sz="0" w:space="0" w:color="auto"/>
                        <w:left w:val="none" w:sz="0" w:space="0" w:color="auto"/>
                        <w:bottom w:val="none" w:sz="0" w:space="0" w:color="auto"/>
                        <w:right w:val="none" w:sz="0" w:space="0" w:color="auto"/>
                      </w:divBdr>
                    </w:div>
                  </w:divsChild>
                </w:div>
                <w:div w:id="1171986054">
                  <w:marLeft w:val="0"/>
                  <w:marRight w:val="0"/>
                  <w:marTop w:val="0"/>
                  <w:marBottom w:val="0"/>
                  <w:divBdr>
                    <w:top w:val="none" w:sz="0" w:space="0" w:color="auto"/>
                    <w:left w:val="none" w:sz="0" w:space="0" w:color="auto"/>
                    <w:bottom w:val="none" w:sz="0" w:space="0" w:color="auto"/>
                    <w:right w:val="none" w:sz="0" w:space="0" w:color="auto"/>
                  </w:divBdr>
                  <w:divsChild>
                    <w:div w:id="131289762">
                      <w:marLeft w:val="0"/>
                      <w:marRight w:val="0"/>
                      <w:marTop w:val="0"/>
                      <w:marBottom w:val="0"/>
                      <w:divBdr>
                        <w:top w:val="none" w:sz="0" w:space="0" w:color="auto"/>
                        <w:left w:val="none" w:sz="0" w:space="0" w:color="auto"/>
                        <w:bottom w:val="none" w:sz="0" w:space="0" w:color="auto"/>
                        <w:right w:val="none" w:sz="0" w:space="0" w:color="auto"/>
                      </w:divBdr>
                    </w:div>
                    <w:div w:id="812599940">
                      <w:marLeft w:val="0"/>
                      <w:marRight w:val="0"/>
                      <w:marTop w:val="0"/>
                      <w:marBottom w:val="0"/>
                      <w:divBdr>
                        <w:top w:val="none" w:sz="0" w:space="0" w:color="auto"/>
                        <w:left w:val="none" w:sz="0" w:space="0" w:color="auto"/>
                        <w:bottom w:val="none" w:sz="0" w:space="0" w:color="auto"/>
                        <w:right w:val="none" w:sz="0" w:space="0" w:color="auto"/>
                      </w:divBdr>
                    </w:div>
                  </w:divsChild>
                </w:div>
                <w:div w:id="1173911745">
                  <w:marLeft w:val="0"/>
                  <w:marRight w:val="0"/>
                  <w:marTop w:val="0"/>
                  <w:marBottom w:val="0"/>
                  <w:divBdr>
                    <w:top w:val="none" w:sz="0" w:space="0" w:color="auto"/>
                    <w:left w:val="none" w:sz="0" w:space="0" w:color="auto"/>
                    <w:bottom w:val="none" w:sz="0" w:space="0" w:color="auto"/>
                    <w:right w:val="none" w:sz="0" w:space="0" w:color="auto"/>
                  </w:divBdr>
                </w:div>
                <w:div w:id="1175150283">
                  <w:marLeft w:val="0"/>
                  <w:marRight w:val="0"/>
                  <w:marTop w:val="0"/>
                  <w:marBottom w:val="0"/>
                  <w:divBdr>
                    <w:top w:val="none" w:sz="0" w:space="0" w:color="auto"/>
                    <w:left w:val="none" w:sz="0" w:space="0" w:color="auto"/>
                    <w:bottom w:val="none" w:sz="0" w:space="0" w:color="auto"/>
                    <w:right w:val="none" w:sz="0" w:space="0" w:color="auto"/>
                  </w:divBdr>
                  <w:divsChild>
                    <w:div w:id="1799373240">
                      <w:marLeft w:val="0"/>
                      <w:marRight w:val="0"/>
                      <w:marTop w:val="0"/>
                      <w:marBottom w:val="0"/>
                      <w:divBdr>
                        <w:top w:val="none" w:sz="0" w:space="0" w:color="auto"/>
                        <w:left w:val="none" w:sz="0" w:space="0" w:color="auto"/>
                        <w:bottom w:val="none" w:sz="0" w:space="0" w:color="auto"/>
                        <w:right w:val="none" w:sz="0" w:space="0" w:color="auto"/>
                      </w:divBdr>
                    </w:div>
                    <w:div w:id="2058818647">
                      <w:marLeft w:val="0"/>
                      <w:marRight w:val="0"/>
                      <w:marTop w:val="0"/>
                      <w:marBottom w:val="0"/>
                      <w:divBdr>
                        <w:top w:val="none" w:sz="0" w:space="0" w:color="auto"/>
                        <w:left w:val="none" w:sz="0" w:space="0" w:color="auto"/>
                        <w:bottom w:val="none" w:sz="0" w:space="0" w:color="auto"/>
                        <w:right w:val="none" w:sz="0" w:space="0" w:color="auto"/>
                      </w:divBdr>
                    </w:div>
                  </w:divsChild>
                </w:div>
                <w:div w:id="1180966365">
                  <w:marLeft w:val="0"/>
                  <w:marRight w:val="0"/>
                  <w:marTop w:val="0"/>
                  <w:marBottom w:val="0"/>
                  <w:divBdr>
                    <w:top w:val="none" w:sz="0" w:space="0" w:color="auto"/>
                    <w:left w:val="none" w:sz="0" w:space="0" w:color="auto"/>
                    <w:bottom w:val="none" w:sz="0" w:space="0" w:color="auto"/>
                    <w:right w:val="none" w:sz="0" w:space="0" w:color="auto"/>
                  </w:divBdr>
                </w:div>
                <w:div w:id="1188562907">
                  <w:marLeft w:val="0"/>
                  <w:marRight w:val="0"/>
                  <w:marTop w:val="0"/>
                  <w:marBottom w:val="0"/>
                  <w:divBdr>
                    <w:top w:val="none" w:sz="0" w:space="0" w:color="auto"/>
                    <w:left w:val="none" w:sz="0" w:space="0" w:color="auto"/>
                    <w:bottom w:val="none" w:sz="0" w:space="0" w:color="auto"/>
                    <w:right w:val="none" w:sz="0" w:space="0" w:color="auto"/>
                  </w:divBdr>
                </w:div>
                <w:div w:id="1198932886">
                  <w:marLeft w:val="0"/>
                  <w:marRight w:val="0"/>
                  <w:marTop w:val="0"/>
                  <w:marBottom w:val="0"/>
                  <w:divBdr>
                    <w:top w:val="none" w:sz="0" w:space="0" w:color="auto"/>
                    <w:left w:val="none" w:sz="0" w:space="0" w:color="auto"/>
                    <w:bottom w:val="none" w:sz="0" w:space="0" w:color="auto"/>
                    <w:right w:val="none" w:sz="0" w:space="0" w:color="auto"/>
                  </w:divBdr>
                  <w:divsChild>
                    <w:div w:id="27994453">
                      <w:marLeft w:val="0"/>
                      <w:marRight w:val="0"/>
                      <w:marTop w:val="0"/>
                      <w:marBottom w:val="0"/>
                      <w:divBdr>
                        <w:top w:val="none" w:sz="0" w:space="0" w:color="auto"/>
                        <w:left w:val="none" w:sz="0" w:space="0" w:color="auto"/>
                        <w:bottom w:val="none" w:sz="0" w:space="0" w:color="auto"/>
                        <w:right w:val="none" w:sz="0" w:space="0" w:color="auto"/>
                      </w:divBdr>
                    </w:div>
                    <w:div w:id="1323968114">
                      <w:marLeft w:val="0"/>
                      <w:marRight w:val="0"/>
                      <w:marTop w:val="0"/>
                      <w:marBottom w:val="0"/>
                      <w:divBdr>
                        <w:top w:val="none" w:sz="0" w:space="0" w:color="auto"/>
                        <w:left w:val="none" w:sz="0" w:space="0" w:color="auto"/>
                        <w:bottom w:val="none" w:sz="0" w:space="0" w:color="auto"/>
                        <w:right w:val="none" w:sz="0" w:space="0" w:color="auto"/>
                      </w:divBdr>
                    </w:div>
                  </w:divsChild>
                </w:div>
                <w:div w:id="1235315629">
                  <w:marLeft w:val="0"/>
                  <w:marRight w:val="0"/>
                  <w:marTop w:val="0"/>
                  <w:marBottom w:val="0"/>
                  <w:divBdr>
                    <w:top w:val="none" w:sz="0" w:space="0" w:color="auto"/>
                    <w:left w:val="none" w:sz="0" w:space="0" w:color="auto"/>
                    <w:bottom w:val="none" w:sz="0" w:space="0" w:color="auto"/>
                    <w:right w:val="none" w:sz="0" w:space="0" w:color="auto"/>
                  </w:divBdr>
                  <w:divsChild>
                    <w:div w:id="206577140">
                      <w:marLeft w:val="0"/>
                      <w:marRight w:val="0"/>
                      <w:marTop w:val="0"/>
                      <w:marBottom w:val="0"/>
                      <w:divBdr>
                        <w:top w:val="none" w:sz="0" w:space="0" w:color="auto"/>
                        <w:left w:val="none" w:sz="0" w:space="0" w:color="auto"/>
                        <w:bottom w:val="none" w:sz="0" w:space="0" w:color="auto"/>
                        <w:right w:val="none" w:sz="0" w:space="0" w:color="auto"/>
                      </w:divBdr>
                    </w:div>
                    <w:div w:id="747269923">
                      <w:marLeft w:val="0"/>
                      <w:marRight w:val="0"/>
                      <w:marTop w:val="0"/>
                      <w:marBottom w:val="0"/>
                      <w:divBdr>
                        <w:top w:val="none" w:sz="0" w:space="0" w:color="auto"/>
                        <w:left w:val="none" w:sz="0" w:space="0" w:color="auto"/>
                        <w:bottom w:val="none" w:sz="0" w:space="0" w:color="auto"/>
                        <w:right w:val="none" w:sz="0" w:space="0" w:color="auto"/>
                      </w:divBdr>
                    </w:div>
                  </w:divsChild>
                </w:div>
                <w:div w:id="1255748610">
                  <w:marLeft w:val="0"/>
                  <w:marRight w:val="0"/>
                  <w:marTop w:val="0"/>
                  <w:marBottom w:val="0"/>
                  <w:divBdr>
                    <w:top w:val="none" w:sz="0" w:space="0" w:color="auto"/>
                    <w:left w:val="none" w:sz="0" w:space="0" w:color="auto"/>
                    <w:bottom w:val="none" w:sz="0" w:space="0" w:color="auto"/>
                    <w:right w:val="none" w:sz="0" w:space="0" w:color="auto"/>
                  </w:divBdr>
                  <w:divsChild>
                    <w:div w:id="55983186">
                      <w:marLeft w:val="0"/>
                      <w:marRight w:val="0"/>
                      <w:marTop w:val="0"/>
                      <w:marBottom w:val="0"/>
                      <w:divBdr>
                        <w:top w:val="none" w:sz="0" w:space="0" w:color="auto"/>
                        <w:left w:val="none" w:sz="0" w:space="0" w:color="auto"/>
                        <w:bottom w:val="none" w:sz="0" w:space="0" w:color="auto"/>
                        <w:right w:val="none" w:sz="0" w:space="0" w:color="auto"/>
                      </w:divBdr>
                    </w:div>
                    <w:div w:id="974681795">
                      <w:marLeft w:val="0"/>
                      <w:marRight w:val="0"/>
                      <w:marTop w:val="0"/>
                      <w:marBottom w:val="0"/>
                      <w:divBdr>
                        <w:top w:val="none" w:sz="0" w:space="0" w:color="auto"/>
                        <w:left w:val="none" w:sz="0" w:space="0" w:color="auto"/>
                        <w:bottom w:val="none" w:sz="0" w:space="0" w:color="auto"/>
                        <w:right w:val="none" w:sz="0" w:space="0" w:color="auto"/>
                      </w:divBdr>
                    </w:div>
                  </w:divsChild>
                </w:div>
                <w:div w:id="1256404334">
                  <w:marLeft w:val="0"/>
                  <w:marRight w:val="0"/>
                  <w:marTop w:val="0"/>
                  <w:marBottom w:val="0"/>
                  <w:divBdr>
                    <w:top w:val="none" w:sz="0" w:space="0" w:color="auto"/>
                    <w:left w:val="none" w:sz="0" w:space="0" w:color="auto"/>
                    <w:bottom w:val="none" w:sz="0" w:space="0" w:color="auto"/>
                    <w:right w:val="none" w:sz="0" w:space="0" w:color="auto"/>
                  </w:divBdr>
                </w:div>
                <w:div w:id="1258323758">
                  <w:marLeft w:val="0"/>
                  <w:marRight w:val="0"/>
                  <w:marTop w:val="0"/>
                  <w:marBottom w:val="0"/>
                  <w:divBdr>
                    <w:top w:val="none" w:sz="0" w:space="0" w:color="auto"/>
                    <w:left w:val="none" w:sz="0" w:space="0" w:color="auto"/>
                    <w:bottom w:val="none" w:sz="0" w:space="0" w:color="auto"/>
                    <w:right w:val="none" w:sz="0" w:space="0" w:color="auto"/>
                  </w:divBdr>
                  <w:divsChild>
                    <w:div w:id="343749037">
                      <w:marLeft w:val="0"/>
                      <w:marRight w:val="0"/>
                      <w:marTop w:val="0"/>
                      <w:marBottom w:val="0"/>
                      <w:divBdr>
                        <w:top w:val="none" w:sz="0" w:space="0" w:color="auto"/>
                        <w:left w:val="none" w:sz="0" w:space="0" w:color="auto"/>
                        <w:bottom w:val="none" w:sz="0" w:space="0" w:color="auto"/>
                        <w:right w:val="none" w:sz="0" w:space="0" w:color="auto"/>
                      </w:divBdr>
                    </w:div>
                    <w:div w:id="770395045">
                      <w:marLeft w:val="0"/>
                      <w:marRight w:val="0"/>
                      <w:marTop w:val="0"/>
                      <w:marBottom w:val="0"/>
                      <w:divBdr>
                        <w:top w:val="none" w:sz="0" w:space="0" w:color="auto"/>
                        <w:left w:val="none" w:sz="0" w:space="0" w:color="auto"/>
                        <w:bottom w:val="none" w:sz="0" w:space="0" w:color="auto"/>
                        <w:right w:val="none" w:sz="0" w:space="0" w:color="auto"/>
                      </w:divBdr>
                    </w:div>
                  </w:divsChild>
                </w:div>
                <w:div w:id="1260602489">
                  <w:marLeft w:val="0"/>
                  <w:marRight w:val="0"/>
                  <w:marTop w:val="0"/>
                  <w:marBottom w:val="0"/>
                  <w:divBdr>
                    <w:top w:val="none" w:sz="0" w:space="0" w:color="auto"/>
                    <w:left w:val="none" w:sz="0" w:space="0" w:color="auto"/>
                    <w:bottom w:val="none" w:sz="0" w:space="0" w:color="auto"/>
                    <w:right w:val="none" w:sz="0" w:space="0" w:color="auto"/>
                  </w:divBdr>
                  <w:divsChild>
                    <w:div w:id="77749763">
                      <w:marLeft w:val="0"/>
                      <w:marRight w:val="0"/>
                      <w:marTop w:val="0"/>
                      <w:marBottom w:val="0"/>
                      <w:divBdr>
                        <w:top w:val="none" w:sz="0" w:space="0" w:color="auto"/>
                        <w:left w:val="none" w:sz="0" w:space="0" w:color="auto"/>
                        <w:bottom w:val="none" w:sz="0" w:space="0" w:color="auto"/>
                        <w:right w:val="none" w:sz="0" w:space="0" w:color="auto"/>
                      </w:divBdr>
                    </w:div>
                    <w:div w:id="1013453537">
                      <w:marLeft w:val="0"/>
                      <w:marRight w:val="0"/>
                      <w:marTop w:val="0"/>
                      <w:marBottom w:val="0"/>
                      <w:divBdr>
                        <w:top w:val="none" w:sz="0" w:space="0" w:color="auto"/>
                        <w:left w:val="none" w:sz="0" w:space="0" w:color="auto"/>
                        <w:bottom w:val="none" w:sz="0" w:space="0" w:color="auto"/>
                        <w:right w:val="none" w:sz="0" w:space="0" w:color="auto"/>
                      </w:divBdr>
                    </w:div>
                  </w:divsChild>
                </w:div>
                <w:div w:id="1299411741">
                  <w:marLeft w:val="0"/>
                  <w:marRight w:val="0"/>
                  <w:marTop w:val="0"/>
                  <w:marBottom w:val="0"/>
                  <w:divBdr>
                    <w:top w:val="none" w:sz="0" w:space="0" w:color="auto"/>
                    <w:left w:val="none" w:sz="0" w:space="0" w:color="auto"/>
                    <w:bottom w:val="none" w:sz="0" w:space="0" w:color="auto"/>
                    <w:right w:val="none" w:sz="0" w:space="0" w:color="auto"/>
                  </w:divBdr>
                </w:div>
                <w:div w:id="1326788441">
                  <w:marLeft w:val="0"/>
                  <w:marRight w:val="0"/>
                  <w:marTop w:val="0"/>
                  <w:marBottom w:val="0"/>
                  <w:divBdr>
                    <w:top w:val="none" w:sz="0" w:space="0" w:color="auto"/>
                    <w:left w:val="none" w:sz="0" w:space="0" w:color="auto"/>
                    <w:bottom w:val="none" w:sz="0" w:space="0" w:color="auto"/>
                    <w:right w:val="none" w:sz="0" w:space="0" w:color="auto"/>
                  </w:divBdr>
                  <w:divsChild>
                    <w:div w:id="1426419094">
                      <w:marLeft w:val="0"/>
                      <w:marRight w:val="0"/>
                      <w:marTop w:val="0"/>
                      <w:marBottom w:val="0"/>
                      <w:divBdr>
                        <w:top w:val="none" w:sz="0" w:space="0" w:color="auto"/>
                        <w:left w:val="none" w:sz="0" w:space="0" w:color="auto"/>
                        <w:bottom w:val="none" w:sz="0" w:space="0" w:color="auto"/>
                        <w:right w:val="none" w:sz="0" w:space="0" w:color="auto"/>
                      </w:divBdr>
                    </w:div>
                    <w:div w:id="1588732769">
                      <w:marLeft w:val="0"/>
                      <w:marRight w:val="0"/>
                      <w:marTop w:val="0"/>
                      <w:marBottom w:val="0"/>
                      <w:divBdr>
                        <w:top w:val="none" w:sz="0" w:space="0" w:color="auto"/>
                        <w:left w:val="none" w:sz="0" w:space="0" w:color="auto"/>
                        <w:bottom w:val="none" w:sz="0" w:space="0" w:color="auto"/>
                        <w:right w:val="none" w:sz="0" w:space="0" w:color="auto"/>
                      </w:divBdr>
                    </w:div>
                  </w:divsChild>
                </w:div>
                <w:div w:id="1340622107">
                  <w:marLeft w:val="0"/>
                  <w:marRight w:val="0"/>
                  <w:marTop w:val="0"/>
                  <w:marBottom w:val="0"/>
                  <w:divBdr>
                    <w:top w:val="none" w:sz="0" w:space="0" w:color="auto"/>
                    <w:left w:val="none" w:sz="0" w:space="0" w:color="auto"/>
                    <w:bottom w:val="none" w:sz="0" w:space="0" w:color="auto"/>
                    <w:right w:val="none" w:sz="0" w:space="0" w:color="auto"/>
                  </w:divBdr>
                  <w:divsChild>
                    <w:div w:id="574359782">
                      <w:marLeft w:val="0"/>
                      <w:marRight w:val="0"/>
                      <w:marTop w:val="0"/>
                      <w:marBottom w:val="0"/>
                      <w:divBdr>
                        <w:top w:val="none" w:sz="0" w:space="0" w:color="auto"/>
                        <w:left w:val="none" w:sz="0" w:space="0" w:color="auto"/>
                        <w:bottom w:val="none" w:sz="0" w:space="0" w:color="auto"/>
                        <w:right w:val="none" w:sz="0" w:space="0" w:color="auto"/>
                      </w:divBdr>
                    </w:div>
                    <w:div w:id="1846819045">
                      <w:marLeft w:val="0"/>
                      <w:marRight w:val="0"/>
                      <w:marTop w:val="0"/>
                      <w:marBottom w:val="0"/>
                      <w:divBdr>
                        <w:top w:val="none" w:sz="0" w:space="0" w:color="auto"/>
                        <w:left w:val="none" w:sz="0" w:space="0" w:color="auto"/>
                        <w:bottom w:val="none" w:sz="0" w:space="0" w:color="auto"/>
                        <w:right w:val="none" w:sz="0" w:space="0" w:color="auto"/>
                      </w:divBdr>
                    </w:div>
                  </w:divsChild>
                </w:div>
                <w:div w:id="1373191488">
                  <w:marLeft w:val="0"/>
                  <w:marRight w:val="0"/>
                  <w:marTop w:val="0"/>
                  <w:marBottom w:val="0"/>
                  <w:divBdr>
                    <w:top w:val="none" w:sz="0" w:space="0" w:color="auto"/>
                    <w:left w:val="none" w:sz="0" w:space="0" w:color="auto"/>
                    <w:bottom w:val="none" w:sz="0" w:space="0" w:color="auto"/>
                    <w:right w:val="none" w:sz="0" w:space="0" w:color="auto"/>
                  </w:divBdr>
                  <w:divsChild>
                    <w:div w:id="571426726">
                      <w:marLeft w:val="0"/>
                      <w:marRight w:val="0"/>
                      <w:marTop w:val="0"/>
                      <w:marBottom w:val="0"/>
                      <w:divBdr>
                        <w:top w:val="none" w:sz="0" w:space="0" w:color="auto"/>
                        <w:left w:val="none" w:sz="0" w:space="0" w:color="auto"/>
                        <w:bottom w:val="none" w:sz="0" w:space="0" w:color="auto"/>
                        <w:right w:val="none" w:sz="0" w:space="0" w:color="auto"/>
                      </w:divBdr>
                    </w:div>
                    <w:div w:id="1514102793">
                      <w:marLeft w:val="0"/>
                      <w:marRight w:val="0"/>
                      <w:marTop w:val="0"/>
                      <w:marBottom w:val="0"/>
                      <w:divBdr>
                        <w:top w:val="none" w:sz="0" w:space="0" w:color="auto"/>
                        <w:left w:val="none" w:sz="0" w:space="0" w:color="auto"/>
                        <w:bottom w:val="none" w:sz="0" w:space="0" w:color="auto"/>
                        <w:right w:val="none" w:sz="0" w:space="0" w:color="auto"/>
                      </w:divBdr>
                    </w:div>
                  </w:divsChild>
                </w:div>
                <w:div w:id="1380320608">
                  <w:marLeft w:val="0"/>
                  <w:marRight w:val="0"/>
                  <w:marTop w:val="0"/>
                  <w:marBottom w:val="0"/>
                  <w:divBdr>
                    <w:top w:val="none" w:sz="0" w:space="0" w:color="auto"/>
                    <w:left w:val="none" w:sz="0" w:space="0" w:color="auto"/>
                    <w:bottom w:val="none" w:sz="0" w:space="0" w:color="auto"/>
                    <w:right w:val="none" w:sz="0" w:space="0" w:color="auto"/>
                  </w:divBdr>
                  <w:divsChild>
                    <w:div w:id="1034578156">
                      <w:marLeft w:val="0"/>
                      <w:marRight w:val="0"/>
                      <w:marTop w:val="0"/>
                      <w:marBottom w:val="0"/>
                      <w:divBdr>
                        <w:top w:val="none" w:sz="0" w:space="0" w:color="auto"/>
                        <w:left w:val="none" w:sz="0" w:space="0" w:color="auto"/>
                        <w:bottom w:val="none" w:sz="0" w:space="0" w:color="auto"/>
                        <w:right w:val="none" w:sz="0" w:space="0" w:color="auto"/>
                      </w:divBdr>
                    </w:div>
                    <w:div w:id="1163277468">
                      <w:marLeft w:val="0"/>
                      <w:marRight w:val="0"/>
                      <w:marTop w:val="0"/>
                      <w:marBottom w:val="0"/>
                      <w:divBdr>
                        <w:top w:val="none" w:sz="0" w:space="0" w:color="auto"/>
                        <w:left w:val="none" w:sz="0" w:space="0" w:color="auto"/>
                        <w:bottom w:val="none" w:sz="0" w:space="0" w:color="auto"/>
                        <w:right w:val="none" w:sz="0" w:space="0" w:color="auto"/>
                      </w:divBdr>
                    </w:div>
                  </w:divsChild>
                </w:div>
                <w:div w:id="1387754511">
                  <w:marLeft w:val="0"/>
                  <w:marRight w:val="0"/>
                  <w:marTop w:val="0"/>
                  <w:marBottom w:val="0"/>
                  <w:divBdr>
                    <w:top w:val="none" w:sz="0" w:space="0" w:color="auto"/>
                    <w:left w:val="none" w:sz="0" w:space="0" w:color="auto"/>
                    <w:bottom w:val="none" w:sz="0" w:space="0" w:color="auto"/>
                    <w:right w:val="none" w:sz="0" w:space="0" w:color="auto"/>
                  </w:divBdr>
                  <w:divsChild>
                    <w:div w:id="634145738">
                      <w:marLeft w:val="0"/>
                      <w:marRight w:val="0"/>
                      <w:marTop w:val="0"/>
                      <w:marBottom w:val="0"/>
                      <w:divBdr>
                        <w:top w:val="none" w:sz="0" w:space="0" w:color="auto"/>
                        <w:left w:val="none" w:sz="0" w:space="0" w:color="auto"/>
                        <w:bottom w:val="none" w:sz="0" w:space="0" w:color="auto"/>
                        <w:right w:val="none" w:sz="0" w:space="0" w:color="auto"/>
                      </w:divBdr>
                    </w:div>
                    <w:div w:id="823470388">
                      <w:marLeft w:val="0"/>
                      <w:marRight w:val="0"/>
                      <w:marTop w:val="0"/>
                      <w:marBottom w:val="0"/>
                      <w:divBdr>
                        <w:top w:val="none" w:sz="0" w:space="0" w:color="auto"/>
                        <w:left w:val="none" w:sz="0" w:space="0" w:color="auto"/>
                        <w:bottom w:val="none" w:sz="0" w:space="0" w:color="auto"/>
                        <w:right w:val="none" w:sz="0" w:space="0" w:color="auto"/>
                      </w:divBdr>
                    </w:div>
                  </w:divsChild>
                </w:div>
                <w:div w:id="1399943237">
                  <w:marLeft w:val="0"/>
                  <w:marRight w:val="0"/>
                  <w:marTop w:val="0"/>
                  <w:marBottom w:val="0"/>
                  <w:divBdr>
                    <w:top w:val="none" w:sz="0" w:space="0" w:color="auto"/>
                    <w:left w:val="none" w:sz="0" w:space="0" w:color="auto"/>
                    <w:bottom w:val="none" w:sz="0" w:space="0" w:color="auto"/>
                    <w:right w:val="none" w:sz="0" w:space="0" w:color="auto"/>
                  </w:divBdr>
                  <w:divsChild>
                    <w:div w:id="186136725">
                      <w:marLeft w:val="0"/>
                      <w:marRight w:val="0"/>
                      <w:marTop w:val="0"/>
                      <w:marBottom w:val="0"/>
                      <w:divBdr>
                        <w:top w:val="none" w:sz="0" w:space="0" w:color="auto"/>
                        <w:left w:val="none" w:sz="0" w:space="0" w:color="auto"/>
                        <w:bottom w:val="none" w:sz="0" w:space="0" w:color="auto"/>
                        <w:right w:val="none" w:sz="0" w:space="0" w:color="auto"/>
                      </w:divBdr>
                    </w:div>
                    <w:div w:id="1012992733">
                      <w:marLeft w:val="0"/>
                      <w:marRight w:val="0"/>
                      <w:marTop w:val="0"/>
                      <w:marBottom w:val="0"/>
                      <w:divBdr>
                        <w:top w:val="none" w:sz="0" w:space="0" w:color="auto"/>
                        <w:left w:val="none" w:sz="0" w:space="0" w:color="auto"/>
                        <w:bottom w:val="none" w:sz="0" w:space="0" w:color="auto"/>
                        <w:right w:val="none" w:sz="0" w:space="0" w:color="auto"/>
                      </w:divBdr>
                    </w:div>
                  </w:divsChild>
                </w:div>
                <w:div w:id="1410540702">
                  <w:marLeft w:val="0"/>
                  <w:marRight w:val="0"/>
                  <w:marTop w:val="0"/>
                  <w:marBottom w:val="0"/>
                  <w:divBdr>
                    <w:top w:val="none" w:sz="0" w:space="0" w:color="auto"/>
                    <w:left w:val="none" w:sz="0" w:space="0" w:color="auto"/>
                    <w:bottom w:val="none" w:sz="0" w:space="0" w:color="auto"/>
                    <w:right w:val="none" w:sz="0" w:space="0" w:color="auto"/>
                  </w:divBdr>
                  <w:divsChild>
                    <w:div w:id="754010883">
                      <w:marLeft w:val="0"/>
                      <w:marRight w:val="0"/>
                      <w:marTop w:val="0"/>
                      <w:marBottom w:val="0"/>
                      <w:divBdr>
                        <w:top w:val="none" w:sz="0" w:space="0" w:color="auto"/>
                        <w:left w:val="none" w:sz="0" w:space="0" w:color="auto"/>
                        <w:bottom w:val="none" w:sz="0" w:space="0" w:color="auto"/>
                        <w:right w:val="none" w:sz="0" w:space="0" w:color="auto"/>
                      </w:divBdr>
                    </w:div>
                    <w:div w:id="1440955475">
                      <w:marLeft w:val="0"/>
                      <w:marRight w:val="0"/>
                      <w:marTop w:val="0"/>
                      <w:marBottom w:val="0"/>
                      <w:divBdr>
                        <w:top w:val="none" w:sz="0" w:space="0" w:color="auto"/>
                        <w:left w:val="none" w:sz="0" w:space="0" w:color="auto"/>
                        <w:bottom w:val="none" w:sz="0" w:space="0" w:color="auto"/>
                        <w:right w:val="none" w:sz="0" w:space="0" w:color="auto"/>
                      </w:divBdr>
                    </w:div>
                  </w:divsChild>
                </w:div>
                <w:div w:id="1415316454">
                  <w:marLeft w:val="0"/>
                  <w:marRight w:val="0"/>
                  <w:marTop w:val="0"/>
                  <w:marBottom w:val="0"/>
                  <w:divBdr>
                    <w:top w:val="none" w:sz="0" w:space="0" w:color="auto"/>
                    <w:left w:val="none" w:sz="0" w:space="0" w:color="auto"/>
                    <w:bottom w:val="none" w:sz="0" w:space="0" w:color="auto"/>
                    <w:right w:val="none" w:sz="0" w:space="0" w:color="auto"/>
                  </w:divBdr>
                  <w:divsChild>
                    <w:div w:id="590697273">
                      <w:marLeft w:val="0"/>
                      <w:marRight w:val="0"/>
                      <w:marTop w:val="0"/>
                      <w:marBottom w:val="0"/>
                      <w:divBdr>
                        <w:top w:val="none" w:sz="0" w:space="0" w:color="auto"/>
                        <w:left w:val="none" w:sz="0" w:space="0" w:color="auto"/>
                        <w:bottom w:val="none" w:sz="0" w:space="0" w:color="auto"/>
                        <w:right w:val="none" w:sz="0" w:space="0" w:color="auto"/>
                      </w:divBdr>
                    </w:div>
                    <w:div w:id="815999507">
                      <w:marLeft w:val="0"/>
                      <w:marRight w:val="0"/>
                      <w:marTop w:val="0"/>
                      <w:marBottom w:val="0"/>
                      <w:divBdr>
                        <w:top w:val="none" w:sz="0" w:space="0" w:color="auto"/>
                        <w:left w:val="none" w:sz="0" w:space="0" w:color="auto"/>
                        <w:bottom w:val="none" w:sz="0" w:space="0" w:color="auto"/>
                        <w:right w:val="none" w:sz="0" w:space="0" w:color="auto"/>
                      </w:divBdr>
                    </w:div>
                  </w:divsChild>
                </w:div>
                <w:div w:id="1418936667">
                  <w:marLeft w:val="0"/>
                  <w:marRight w:val="0"/>
                  <w:marTop w:val="0"/>
                  <w:marBottom w:val="0"/>
                  <w:divBdr>
                    <w:top w:val="none" w:sz="0" w:space="0" w:color="auto"/>
                    <w:left w:val="none" w:sz="0" w:space="0" w:color="auto"/>
                    <w:bottom w:val="none" w:sz="0" w:space="0" w:color="auto"/>
                    <w:right w:val="none" w:sz="0" w:space="0" w:color="auto"/>
                  </w:divBdr>
                </w:div>
                <w:div w:id="1437485166">
                  <w:marLeft w:val="0"/>
                  <w:marRight w:val="0"/>
                  <w:marTop w:val="0"/>
                  <w:marBottom w:val="0"/>
                  <w:divBdr>
                    <w:top w:val="none" w:sz="0" w:space="0" w:color="auto"/>
                    <w:left w:val="none" w:sz="0" w:space="0" w:color="auto"/>
                    <w:bottom w:val="none" w:sz="0" w:space="0" w:color="auto"/>
                    <w:right w:val="none" w:sz="0" w:space="0" w:color="auto"/>
                  </w:divBdr>
                  <w:divsChild>
                    <w:div w:id="931015468">
                      <w:marLeft w:val="0"/>
                      <w:marRight w:val="0"/>
                      <w:marTop w:val="0"/>
                      <w:marBottom w:val="0"/>
                      <w:divBdr>
                        <w:top w:val="none" w:sz="0" w:space="0" w:color="auto"/>
                        <w:left w:val="none" w:sz="0" w:space="0" w:color="auto"/>
                        <w:bottom w:val="none" w:sz="0" w:space="0" w:color="auto"/>
                        <w:right w:val="none" w:sz="0" w:space="0" w:color="auto"/>
                      </w:divBdr>
                    </w:div>
                    <w:div w:id="1062561677">
                      <w:marLeft w:val="0"/>
                      <w:marRight w:val="0"/>
                      <w:marTop w:val="0"/>
                      <w:marBottom w:val="0"/>
                      <w:divBdr>
                        <w:top w:val="none" w:sz="0" w:space="0" w:color="auto"/>
                        <w:left w:val="none" w:sz="0" w:space="0" w:color="auto"/>
                        <w:bottom w:val="none" w:sz="0" w:space="0" w:color="auto"/>
                        <w:right w:val="none" w:sz="0" w:space="0" w:color="auto"/>
                      </w:divBdr>
                    </w:div>
                  </w:divsChild>
                </w:div>
                <w:div w:id="1443525916">
                  <w:marLeft w:val="0"/>
                  <w:marRight w:val="0"/>
                  <w:marTop w:val="0"/>
                  <w:marBottom w:val="0"/>
                  <w:divBdr>
                    <w:top w:val="none" w:sz="0" w:space="0" w:color="auto"/>
                    <w:left w:val="none" w:sz="0" w:space="0" w:color="auto"/>
                    <w:bottom w:val="none" w:sz="0" w:space="0" w:color="auto"/>
                    <w:right w:val="none" w:sz="0" w:space="0" w:color="auto"/>
                  </w:divBdr>
                  <w:divsChild>
                    <w:div w:id="1029723208">
                      <w:marLeft w:val="0"/>
                      <w:marRight w:val="0"/>
                      <w:marTop w:val="0"/>
                      <w:marBottom w:val="0"/>
                      <w:divBdr>
                        <w:top w:val="none" w:sz="0" w:space="0" w:color="auto"/>
                        <w:left w:val="none" w:sz="0" w:space="0" w:color="auto"/>
                        <w:bottom w:val="none" w:sz="0" w:space="0" w:color="auto"/>
                        <w:right w:val="none" w:sz="0" w:space="0" w:color="auto"/>
                      </w:divBdr>
                    </w:div>
                    <w:div w:id="2110662437">
                      <w:marLeft w:val="0"/>
                      <w:marRight w:val="0"/>
                      <w:marTop w:val="0"/>
                      <w:marBottom w:val="0"/>
                      <w:divBdr>
                        <w:top w:val="none" w:sz="0" w:space="0" w:color="auto"/>
                        <w:left w:val="none" w:sz="0" w:space="0" w:color="auto"/>
                        <w:bottom w:val="none" w:sz="0" w:space="0" w:color="auto"/>
                        <w:right w:val="none" w:sz="0" w:space="0" w:color="auto"/>
                      </w:divBdr>
                    </w:div>
                  </w:divsChild>
                </w:div>
                <w:div w:id="1447041197">
                  <w:marLeft w:val="0"/>
                  <w:marRight w:val="0"/>
                  <w:marTop w:val="0"/>
                  <w:marBottom w:val="0"/>
                  <w:divBdr>
                    <w:top w:val="none" w:sz="0" w:space="0" w:color="auto"/>
                    <w:left w:val="none" w:sz="0" w:space="0" w:color="auto"/>
                    <w:bottom w:val="none" w:sz="0" w:space="0" w:color="auto"/>
                    <w:right w:val="none" w:sz="0" w:space="0" w:color="auto"/>
                  </w:divBdr>
                  <w:divsChild>
                    <w:div w:id="232085232">
                      <w:marLeft w:val="0"/>
                      <w:marRight w:val="0"/>
                      <w:marTop w:val="0"/>
                      <w:marBottom w:val="0"/>
                      <w:divBdr>
                        <w:top w:val="none" w:sz="0" w:space="0" w:color="auto"/>
                        <w:left w:val="none" w:sz="0" w:space="0" w:color="auto"/>
                        <w:bottom w:val="none" w:sz="0" w:space="0" w:color="auto"/>
                        <w:right w:val="none" w:sz="0" w:space="0" w:color="auto"/>
                      </w:divBdr>
                    </w:div>
                    <w:div w:id="1600717901">
                      <w:marLeft w:val="0"/>
                      <w:marRight w:val="0"/>
                      <w:marTop w:val="0"/>
                      <w:marBottom w:val="0"/>
                      <w:divBdr>
                        <w:top w:val="none" w:sz="0" w:space="0" w:color="auto"/>
                        <w:left w:val="none" w:sz="0" w:space="0" w:color="auto"/>
                        <w:bottom w:val="none" w:sz="0" w:space="0" w:color="auto"/>
                        <w:right w:val="none" w:sz="0" w:space="0" w:color="auto"/>
                      </w:divBdr>
                    </w:div>
                  </w:divsChild>
                </w:div>
                <w:div w:id="1473331749">
                  <w:marLeft w:val="0"/>
                  <w:marRight w:val="0"/>
                  <w:marTop w:val="0"/>
                  <w:marBottom w:val="0"/>
                  <w:divBdr>
                    <w:top w:val="none" w:sz="0" w:space="0" w:color="auto"/>
                    <w:left w:val="none" w:sz="0" w:space="0" w:color="auto"/>
                    <w:bottom w:val="none" w:sz="0" w:space="0" w:color="auto"/>
                    <w:right w:val="none" w:sz="0" w:space="0" w:color="auto"/>
                  </w:divBdr>
                  <w:divsChild>
                    <w:div w:id="1625303612">
                      <w:marLeft w:val="0"/>
                      <w:marRight w:val="0"/>
                      <w:marTop w:val="0"/>
                      <w:marBottom w:val="0"/>
                      <w:divBdr>
                        <w:top w:val="none" w:sz="0" w:space="0" w:color="auto"/>
                        <w:left w:val="none" w:sz="0" w:space="0" w:color="auto"/>
                        <w:bottom w:val="none" w:sz="0" w:space="0" w:color="auto"/>
                        <w:right w:val="none" w:sz="0" w:space="0" w:color="auto"/>
                      </w:divBdr>
                    </w:div>
                    <w:div w:id="1652639297">
                      <w:marLeft w:val="0"/>
                      <w:marRight w:val="0"/>
                      <w:marTop w:val="0"/>
                      <w:marBottom w:val="0"/>
                      <w:divBdr>
                        <w:top w:val="none" w:sz="0" w:space="0" w:color="auto"/>
                        <w:left w:val="none" w:sz="0" w:space="0" w:color="auto"/>
                        <w:bottom w:val="none" w:sz="0" w:space="0" w:color="auto"/>
                        <w:right w:val="none" w:sz="0" w:space="0" w:color="auto"/>
                      </w:divBdr>
                    </w:div>
                  </w:divsChild>
                </w:div>
                <w:div w:id="1489442823">
                  <w:marLeft w:val="0"/>
                  <w:marRight w:val="0"/>
                  <w:marTop w:val="0"/>
                  <w:marBottom w:val="0"/>
                  <w:divBdr>
                    <w:top w:val="none" w:sz="0" w:space="0" w:color="auto"/>
                    <w:left w:val="none" w:sz="0" w:space="0" w:color="auto"/>
                    <w:bottom w:val="none" w:sz="0" w:space="0" w:color="auto"/>
                    <w:right w:val="none" w:sz="0" w:space="0" w:color="auto"/>
                  </w:divBdr>
                  <w:divsChild>
                    <w:div w:id="965937538">
                      <w:marLeft w:val="0"/>
                      <w:marRight w:val="0"/>
                      <w:marTop w:val="0"/>
                      <w:marBottom w:val="0"/>
                      <w:divBdr>
                        <w:top w:val="none" w:sz="0" w:space="0" w:color="auto"/>
                        <w:left w:val="none" w:sz="0" w:space="0" w:color="auto"/>
                        <w:bottom w:val="none" w:sz="0" w:space="0" w:color="auto"/>
                        <w:right w:val="none" w:sz="0" w:space="0" w:color="auto"/>
                      </w:divBdr>
                    </w:div>
                    <w:div w:id="1939633765">
                      <w:marLeft w:val="0"/>
                      <w:marRight w:val="0"/>
                      <w:marTop w:val="0"/>
                      <w:marBottom w:val="0"/>
                      <w:divBdr>
                        <w:top w:val="none" w:sz="0" w:space="0" w:color="auto"/>
                        <w:left w:val="none" w:sz="0" w:space="0" w:color="auto"/>
                        <w:bottom w:val="none" w:sz="0" w:space="0" w:color="auto"/>
                        <w:right w:val="none" w:sz="0" w:space="0" w:color="auto"/>
                      </w:divBdr>
                    </w:div>
                  </w:divsChild>
                </w:div>
                <w:div w:id="1520005604">
                  <w:marLeft w:val="0"/>
                  <w:marRight w:val="0"/>
                  <w:marTop w:val="0"/>
                  <w:marBottom w:val="0"/>
                  <w:divBdr>
                    <w:top w:val="none" w:sz="0" w:space="0" w:color="auto"/>
                    <w:left w:val="none" w:sz="0" w:space="0" w:color="auto"/>
                    <w:bottom w:val="none" w:sz="0" w:space="0" w:color="auto"/>
                    <w:right w:val="none" w:sz="0" w:space="0" w:color="auto"/>
                  </w:divBdr>
                </w:div>
                <w:div w:id="1524124011">
                  <w:marLeft w:val="0"/>
                  <w:marRight w:val="0"/>
                  <w:marTop w:val="0"/>
                  <w:marBottom w:val="0"/>
                  <w:divBdr>
                    <w:top w:val="none" w:sz="0" w:space="0" w:color="auto"/>
                    <w:left w:val="none" w:sz="0" w:space="0" w:color="auto"/>
                    <w:bottom w:val="none" w:sz="0" w:space="0" w:color="auto"/>
                    <w:right w:val="none" w:sz="0" w:space="0" w:color="auto"/>
                  </w:divBdr>
                  <w:divsChild>
                    <w:div w:id="790171862">
                      <w:marLeft w:val="0"/>
                      <w:marRight w:val="0"/>
                      <w:marTop w:val="0"/>
                      <w:marBottom w:val="0"/>
                      <w:divBdr>
                        <w:top w:val="none" w:sz="0" w:space="0" w:color="auto"/>
                        <w:left w:val="none" w:sz="0" w:space="0" w:color="auto"/>
                        <w:bottom w:val="none" w:sz="0" w:space="0" w:color="auto"/>
                        <w:right w:val="none" w:sz="0" w:space="0" w:color="auto"/>
                      </w:divBdr>
                    </w:div>
                    <w:div w:id="1585452556">
                      <w:marLeft w:val="0"/>
                      <w:marRight w:val="0"/>
                      <w:marTop w:val="0"/>
                      <w:marBottom w:val="0"/>
                      <w:divBdr>
                        <w:top w:val="none" w:sz="0" w:space="0" w:color="auto"/>
                        <w:left w:val="none" w:sz="0" w:space="0" w:color="auto"/>
                        <w:bottom w:val="none" w:sz="0" w:space="0" w:color="auto"/>
                        <w:right w:val="none" w:sz="0" w:space="0" w:color="auto"/>
                      </w:divBdr>
                    </w:div>
                  </w:divsChild>
                </w:div>
                <w:div w:id="1525822406">
                  <w:marLeft w:val="0"/>
                  <w:marRight w:val="0"/>
                  <w:marTop w:val="0"/>
                  <w:marBottom w:val="0"/>
                  <w:divBdr>
                    <w:top w:val="none" w:sz="0" w:space="0" w:color="auto"/>
                    <w:left w:val="none" w:sz="0" w:space="0" w:color="auto"/>
                    <w:bottom w:val="none" w:sz="0" w:space="0" w:color="auto"/>
                    <w:right w:val="none" w:sz="0" w:space="0" w:color="auto"/>
                  </w:divBdr>
                </w:div>
                <w:div w:id="1538541424">
                  <w:marLeft w:val="0"/>
                  <w:marRight w:val="0"/>
                  <w:marTop w:val="0"/>
                  <w:marBottom w:val="0"/>
                  <w:divBdr>
                    <w:top w:val="none" w:sz="0" w:space="0" w:color="auto"/>
                    <w:left w:val="none" w:sz="0" w:space="0" w:color="auto"/>
                    <w:bottom w:val="none" w:sz="0" w:space="0" w:color="auto"/>
                    <w:right w:val="none" w:sz="0" w:space="0" w:color="auto"/>
                  </w:divBdr>
                  <w:divsChild>
                    <w:div w:id="506865229">
                      <w:marLeft w:val="0"/>
                      <w:marRight w:val="0"/>
                      <w:marTop w:val="0"/>
                      <w:marBottom w:val="0"/>
                      <w:divBdr>
                        <w:top w:val="none" w:sz="0" w:space="0" w:color="auto"/>
                        <w:left w:val="none" w:sz="0" w:space="0" w:color="auto"/>
                        <w:bottom w:val="none" w:sz="0" w:space="0" w:color="auto"/>
                        <w:right w:val="none" w:sz="0" w:space="0" w:color="auto"/>
                      </w:divBdr>
                    </w:div>
                    <w:div w:id="2071031716">
                      <w:marLeft w:val="0"/>
                      <w:marRight w:val="0"/>
                      <w:marTop w:val="0"/>
                      <w:marBottom w:val="0"/>
                      <w:divBdr>
                        <w:top w:val="none" w:sz="0" w:space="0" w:color="auto"/>
                        <w:left w:val="none" w:sz="0" w:space="0" w:color="auto"/>
                        <w:bottom w:val="none" w:sz="0" w:space="0" w:color="auto"/>
                        <w:right w:val="none" w:sz="0" w:space="0" w:color="auto"/>
                      </w:divBdr>
                    </w:div>
                  </w:divsChild>
                </w:div>
                <w:div w:id="1562131157">
                  <w:marLeft w:val="0"/>
                  <w:marRight w:val="0"/>
                  <w:marTop w:val="0"/>
                  <w:marBottom w:val="0"/>
                  <w:divBdr>
                    <w:top w:val="none" w:sz="0" w:space="0" w:color="auto"/>
                    <w:left w:val="none" w:sz="0" w:space="0" w:color="auto"/>
                    <w:bottom w:val="none" w:sz="0" w:space="0" w:color="auto"/>
                    <w:right w:val="none" w:sz="0" w:space="0" w:color="auto"/>
                  </w:divBdr>
                  <w:divsChild>
                    <w:div w:id="194774181">
                      <w:marLeft w:val="0"/>
                      <w:marRight w:val="0"/>
                      <w:marTop w:val="0"/>
                      <w:marBottom w:val="0"/>
                      <w:divBdr>
                        <w:top w:val="none" w:sz="0" w:space="0" w:color="auto"/>
                        <w:left w:val="none" w:sz="0" w:space="0" w:color="auto"/>
                        <w:bottom w:val="none" w:sz="0" w:space="0" w:color="auto"/>
                        <w:right w:val="none" w:sz="0" w:space="0" w:color="auto"/>
                      </w:divBdr>
                    </w:div>
                    <w:div w:id="793327158">
                      <w:marLeft w:val="0"/>
                      <w:marRight w:val="0"/>
                      <w:marTop w:val="0"/>
                      <w:marBottom w:val="0"/>
                      <w:divBdr>
                        <w:top w:val="none" w:sz="0" w:space="0" w:color="auto"/>
                        <w:left w:val="none" w:sz="0" w:space="0" w:color="auto"/>
                        <w:bottom w:val="none" w:sz="0" w:space="0" w:color="auto"/>
                        <w:right w:val="none" w:sz="0" w:space="0" w:color="auto"/>
                      </w:divBdr>
                    </w:div>
                  </w:divsChild>
                </w:div>
                <w:div w:id="1566408599">
                  <w:marLeft w:val="0"/>
                  <w:marRight w:val="0"/>
                  <w:marTop w:val="0"/>
                  <w:marBottom w:val="0"/>
                  <w:divBdr>
                    <w:top w:val="none" w:sz="0" w:space="0" w:color="auto"/>
                    <w:left w:val="none" w:sz="0" w:space="0" w:color="auto"/>
                    <w:bottom w:val="none" w:sz="0" w:space="0" w:color="auto"/>
                    <w:right w:val="none" w:sz="0" w:space="0" w:color="auto"/>
                  </w:divBdr>
                  <w:divsChild>
                    <w:div w:id="20783665">
                      <w:marLeft w:val="0"/>
                      <w:marRight w:val="0"/>
                      <w:marTop w:val="0"/>
                      <w:marBottom w:val="0"/>
                      <w:divBdr>
                        <w:top w:val="none" w:sz="0" w:space="0" w:color="auto"/>
                        <w:left w:val="none" w:sz="0" w:space="0" w:color="auto"/>
                        <w:bottom w:val="none" w:sz="0" w:space="0" w:color="auto"/>
                        <w:right w:val="none" w:sz="0" w:space="0" w:color="auto"/>
                      </w:divBdr>
                    </w:div>
                    <w:div w:id="1246647021">
                      <w:marLeft w:val="0"/>
                      <w:marRight w:val="0"/>
                      <w:marTop w:val="0"/>
                      <w:marBottom w:val="0"/>
                      <w:divBdr>
                        <w:top w:val="none" w:sz="0" w:space="0" w:color="auto"/>
                        <w:left w:val="none" w:sz="0" w:space="0" w:color="auto"/>
                        <w:bottom w:val="none" w:sz="0" w:space="0" w:color="auto"/>
                        <w:right w:val="none" w:sz="0" w:space="0" w:color="auto"/>
                      </w:divBdr>
                    </w:div>
                  </w:divsChild>
                </w:div>
                <w:div w:id="1566452194">
                  <w:marLeft w:val="0"/>
                  <w:marRight w:val="0"/>
                  <w:marTop w:val="0"/>
                  <w:marBottom w:val="0"/>
                  <w:divBdr>
                    <w:top w:val="none" w:sz="0" w:space="0" w:color="auto"/>
                    <w:left w:val="none" w:sz="0" w:space="0" w:color="auto"/>
                    <w:bottom w:val="none" w:sz="0" w:space="0" w:color="auto"/>
                    <w:right w:val="none" w:sz="0" w:space="0" w:color="auto"/>
                  </w:divBdr>
                </w:div>
                <w:div w:id="1572692698">
                  <w:marLeft w:val="0"/>
                  <w:marRight w:val="0"/>
                  <w:marTop w:val="0"/>
                  <w:marBottom w:val="0"/>
                  <w:divBdr>
                    <w:top w:val="none" w:sz="0" w:space="0" w:color="auto"/>
                    <w:left w:val="none" w:sz="0" w:space="0" w:color="auto"/>
                    <w:bottom w:val="none" w:sz="0" w:space="0" w:color="auto"/>
                    <w:right w:val="none" w:sz="0" w:space="0" w:color="auto"/>
                  </w:divBdr>
                  <w:divsChild>
                    <w:div w:id="284313594">
                      <w:marLeft w:val="0"/>
                      <w:marRight w:val="0"/>
                      <w:marTop w:val="0"/>
                      <w:marBottom w:val="0"/>
                      <w:divBdr>
                        <w:top w:val="none" w:sz="0" w:space="0" w:color="auto"/>
                        <w:left w:val="none" w:sz="0" w:space="0" w:color="auto"/>
                        <w:bottom w:val="none" w:sz="0" w:space="0" w:color="auto"/>
                        <w:right w:val="none" w:sz="0" w:space="0" w:color="auto"/>
                      </w:divBdr>
                    </w:div>
                    <w:div w:id="2142309364">
                      <w:marLeft w:val="0"/>
                      <w:marRight w:val="0"/>
                      <w:marTop w:val="0"/>
                      <w:marBottom w:val="0"/>
                      <w:divBdr>
                        <w:top w:val="none" w:sz="0" w:space="0" w:color="auto"/>
                        <w:left w:val="none" w:sz="0" w:space="0" w:color="auto"/>
                        <w:bottom w:val="none" w:sz="0" w:space="0" w:color="auto"/>
                        <w:right w:val="none" w:sz="0" w:space="0" w:color="auto"/>
                      </w:divBdr>
                    </w:div>
                  </w:divsChild>
                </w:div>
                <w:div w:id="1616478058">
                  <w:marLeft w:val="0"/>
                  <w:marRight w:val="0"/>
                  <w:marTop w:val="0"/>
                  <w:marBottom w:val="0"/>
                  <w:divBdr>
                    <w:top w:val="none" w:sz="0" w:space="0" w:color="auto"/>
                    <w:left w:val="none" w:sz="0" w:space="0" w:color="auto"/>
                    <w:bottom w:val="none" w:sz="0" w:space="0" w:color="auto"/>
                    <w:right w:val="none" w:sz="0" w:space="0" w:color="auto"/>
                  </w:divBdr>
                  <w:divsChild>
                    <w:div w:id="1149980366">
                      <w:marLeft w:val="0"/>
                      <w:marRight w:val="0"/>
                      <w:marTop w:val="0"/>
                      <w:marBottom w:val="0"/>
                      <w:divBdr>
                        <w:top w:val="none" w:sz="0" w:space="0" w:color="auto"/>
                        <w:left w:val="none" w:sz="0" w:space="0" w:color="auto"/>
                        <w:bottom w:val="none" w:sz="0" w:space="0" w:color="auto"/>
                        <w:right w:val="none" w:sz="0" w:space="0" w:color="auto"/>
                      </w:divBdr>
                    </w:div>
                    <w:div w:id="1483891617">
                      <w:marLeft w:val="0"/>
                      <w:marRight w:val="0"/>
                      <w:marTop w:val="0"/>
                      <w:marBottom w:val="0"/>
                      <w:divBdr>
                        <w:top w:val="none" w:sz="0" w:space="0" w:color="auto"/>
                        <w:left w:val="none" w:sz="0" w:space="0" w:color="auto"/>
                        <w:bottom w:val="none" w:sz="0" w:space="0" w:color="auto"/>
                        <w:right w:val="none" w:sz="0" w:space="0" w:color="auto"/>
                      </w:divBdr>
                    </w:div>
                  </w:divsChild>
                </w:div>
                <w:div w:id="1618756347">
                  <w:marLeft w:val="0"/>
                  <w:marRight w:val="0"/>
                  <w:marTop w:val="0"/>
                  <w:marBottom w:val="0"/>
                  <w:divBdr>
                    <w:top w:val="none" w:sz="0" w:space="0" w:color="auto"/>
                    <w:left w:val="none" w:sz="0" w:space="0" w:color="auto"/>
                    <w:bottom w:val="none" w:sz="0" w:space="0" w:color="auto"/>
                    <w:right w:val="none" w:sz="0" w:space="0" w:color="auto"/>
                  </w:divBdr>
                </w:div>
                <w:div w:id="1620917681">
                  <w:marLeft w:val="0"/>
                  <w:marRight w:val="0"/>
                  <w:marTop w:val="0"/>
                  <w:marBottom w:val="0"/>
                  <w:divBdr>
                    <w:top w:val="none" w:sz="0" w:space="0" w:color="auto"/>
                    <w:left w:val="none" w:sz="0" w:space="0" w:color="auto"/>
                    <w:bottom w:val="none" w:sz="0" w:space="0" w:color="auto"/>
                    <w:right w:val="none" w:sz="0" w:space="0" w:color="auto"/>
                  </w:divBdr>
                </w:div>
                <w:div w:id="1643659302">
                  <w:marLeft w:val="0"/>
                  <w:marRight w:val="0"/>
                  <w:marTop w:val="0"/>
                  <w:marBottom w:val="0"/>
                  <w:divBdr>
                    <w:top w:val="none" w:sz="0" w:space="0" w:color="auto"/>
                    <w:left w:val="none" w:sz="0" w:space="0" w:color="auto"/>
                    <w:bottom w:val="none" w:sz="0" w:space="0" w:color="auto"/>
                    <w:right w:val="none" w:sz="0" w:space="0" w:color="auto"/>
                  </w:divBdr>
                  <w:divsChild>
                    <w:div w:id="1510363545">
                      <w:marLeft w:val="0"/>
                      <w:marRight w:val="0"/>
                      <w:marTop w:val="0"/>
                      <w:marBottom w:val="0"/>
                      <w:divBdr>
                        <w:top w:val="none" w:sz="0" w:space="0" w:color="auto"/>
                        <w:left w:val="none" w:sz="0" w:space="0" w:color="auto"/>
                        <w:bottom w:val="none" w:sz="0" w:space="0" w:color="auto"/>
                        <w:right w:val="none" w:sz="0" w:space="0" w:color="auto"/>
                      </w:divBdr>
                    </w:div>
                    <w:div w:id="2101292741">
                      <w:marLeft w:val="0"/>
                      <w:marRight w:val="0"/>
                      <w:marTop w:val="0"/>
                      <w:marBottom w:val="0"/>
                      <w:divBdr>
                        <w:top w:val="none" w:sz="0" w:space="0" w:color="auto"/>
                        <w:left w:val="none" w:sz="0" w:space="0" w:color="auto"/>
                        <w:bottom w:val="none" w:sz="0" w:space="0" w:color="auto"/>
                        <w:right w:val="none" w:sz="0" w:space="0" w:color="auto"/>
                      </w:divBdr>
                    </w:div>
                  </w:divsChild>
                </w:div>
                <w:div w:id="1644582583">
                  <w:marLeft w:val="0"/>
                  <w:marRight w:val="0"/>
                  <w:marTop w:val="0"/>
                  <w:marBottom w:val="0"/>
                  <w:divBdr>
                    <w:top w:val="none" w:sz="0" w:space="0" w:color="auto"/>
                    <w:left w:val="none" w:sz="0" w:space="0" w:color="auto"/>
                    <w:bottom w:val="none" w:sz="0" w:space="0" w:color="auto"/>
                    <w:right w:val="none" w:sz="0" w:space="0" w:color="auto"/>
                  </w:divBdr>
                  <w:divsChild>
                    <w:div w:id="208231179">
                      <w:marLeft w:val="0"/>
                      <w:marRight w:val="0"/>
                      <w:marTop w:val="0"/>
                      <w:marBottom w:val="0"/>
                      <w:divBdr>
                        <w:top w:val="none" w:sz="0" w:space="0" w:color="auto"/>
                        <w:left w:val="none" w:sz="0" w:space="0" w:color="auto"/>
                        <w:bottom w:val="none" w:sz="0" w:space="0" w:color="auto"/>
                        <w:right w:val="none" w:sz="0" w:space="0" w:color="auto"/>
                      </w:divBdr>
                    </w:div>
                    <w:div w:id="1955207684">
                      <w:marLeft w:val="0"/>
                      <w:marRight w:val="0"/>
                      <w:marTop w:val="0"/>
                      <w:marBottom w:val="0"/>
                      <w:divBdr>
                        <w:top w:val="none" w:sz="0" w:space="0" w:color="auto"/>
                        <w:left w:val="none" w:sz="0" w:space="0" w:color="auto"/>
                        <w:bottom w:val="none" w:sz="0" w:space="0" w:color="auto"/>
                        <w:right w:val="none" w:sz="0" w:space="0" w:color="auto"/>
                      </w:divBdr>
                    </w:div>
                  </w:divsChild>
                </w:div>
                <w:div w:id="1646932758">
                  <w:marLeft w:val="0"/>
                  <w:marRight w:val="0"/>
                  <w:marTop w:val="0"/>
                  <w:marBottom w:val="0"/>
                  <w:divBdr>
                    <w:top w:val="none" w:sz="0" w:space="0" w:color="auto"/>
                    <w:left w:val="none" w:sz="0" w:space="0" w:color="auto"/>
                    <w:bottom w:val="none" w:sz="0" w:space="0" w:color="auto"/>
                    <w:right w:val="none" w:sz="0" w:space="0" w:color="auto"/>
                  </w:divBdr>
                  <w:divsChild>
                    <w:div w:id="680552113">
                      <w:marLeft w:val="0"/>
                      <w:marRight w:val="0"/>
                      <w:marTop w:val="0"/>
                      <w:marBottom w:val="0"/>
                      <w:divBdr>
                        <w:top w:val="none" w:sz="0" w:space="0" w:color="auto"/>
                        <w:left w:val="none" w:sz="0" w:space="0" w:color="auto"/>
                        <w:bottom w:val="none" w:sz="0" w:space="0" w:color="auto"/>
                        <w:right w:val="none" w:sz="0" w:space="0" w:color="auto"/>
                      </w:divBdr>
                    </w:div>
                    <w:div w:id="1195197414">
                      <w:marLeft w:val="0"/>
                      <w:marRight w:val="0"/>
                      <w:marTop w:val="0"/>
                      <w:marBottom w:val="0"/>
                      <w:divBdr>
                        <w:top w:val="none" w:sz="0" w:space="0" w:color="auto"/>
                        <w:left w:val="none" w:sz="0" w:space="0" w:color="auto"/>
                        <w:bottom w:val="none" w:sz="0" w:space="0" w:color="auto"/>
                        <w:right w:val="none" w:sz="0" w:space="0" w:color="auto"/>
                      </w:divBdr>
                    </w:div>
                  </w:divsChild>
                </w:div>
                <w:div w:id="1664620882">
                  <w:marLeft w:val="0"/>
                  <w:marRight w:val="0"/>
                  <w:marTop w:val="0"/>
                  <w:marBottom w:val="0"/>
                  <w:divBdr>
                    <w:top w:val="none" w:sz="0" w:space="0" w:color="auto"/>
                    <w:left w:val="none" w:sz="0" w:space="0" w:color="auto"/>
                    <w:bottom w:val="none" w:sz="0" w:space="0" w:color="auto"/>
                    <w:right w:val="none" w:sz="0" w:space="0" w:color="auto"/>
                  </w:divBdr>
                </w:div>
                <w:div w:id="1667513529">
                  <w:marLeft w:val="0"/>
                  <w:marRight w:val="0"/>
                  <w:marTop w:val="0"/>
                  <w:marBottom w:val="0"/>
                  <w:divBdr>
                    <w:top w:val="none" w:sz="0" w:space="0" w:color="auto"/>
                    <w:left w:val="none" w:sz="0" w:space="0" w:color="auto"/>
                    <w:bottom w:val="none" w:sz="0" w:space="0" w:color="auto"/>
                    <w:right w:val="none" w:sz="0" w:space="0" w:color="auto"/>
                  </w:divBdr>
                </w:div>
                <w:div w:id="1684746647">
                  <w:marLeft w:val="0"/>
                  <w:marRight w:val="0"/>
                  <w:marTop w:val="0"/>
                  <w:marBottom w:val="0"/>
                  <w:divBdr>
                    <w:top w:val="none" w:sz="0" w:space="0" w:color="auto"/>
                    <w:left w:val="none" w:sz="0" w:space="0" w:color="auto"/>
                    <w:bottom w:val="none" w:sz="0" w:space="0" w:color="auto"/>
                    <w:right w:val="none" w:sz="0" w:space="0" w:color="auto"/>
                  </w:divBdr>
                </w:div>
                <w:div w:id="1703284293">
                  <w:marLeft w:val="0"/>
                  <w:marRight w:val="0"/>
                  <w:marTop w:val="0"/>
                  <w:marBottom w:val="0"/>
                  <w:divBdr>
                    <w:top w:val="none" w:sz="0" w:space="0" w:color="auto"/>
                    <w:left w:val="none" w:sz="0" w:space="0" w:color="auto"/>
                    <w:bottom w:val="none" w:sz="0" w:space="0" w:color="auto"/>
                    <w:right w:val="none" w:sz="0" w:space="0" w:color="auto"/>
                  </w:divBdr>
                </w:div>
                <w:div w:id="1715495953">
                  <w:marLeft w:val="0"/>
                  <w:marRight w:val="0"/>
                  <w:marTop w:val="0"/>
                  <w:marBottom w:val="0"/>
                  <w:divBdr>
                    <w:top w:val="none" w:sz="0" w:space="0" w:color="auto"/>
                    <w:left w:val="none" w:sz="0" w:space="0" w:color="auto"/>
                    <w:bottom w:val="none" w:sz="0" w:space="0" w:color="auto"/>
                    <w:right w:val="none" w:sz="0" w:space="0" w:color="auto"/>
                  </w:divBdr>
                  <w:divsChild>
                    <w:div w:id="662123509">
                      <w:marLeft w:val="0"/>
                      <w:marRight w:val="0"/>
                      <w:marTop w:val="0"/>
                      <w:marBottom w:val="0"/>
                      <w:divBdr>
                        <w:top w:val="none" w:sz="0" w:space="0" w:color="auto"/>
                        <w:left w:val="none" w:sz="0" w:space="0" w:color="auto"/>
                        <w:bottom w:val="none" w:sz="0" w:space="0" w:color="auto"/>
                        <w:right w:val="none" w:sz="0" w:space="0" w:color="auto"/>
                      </w:divBdr>
                    </w:div>
                    <w:div w:id="1288707614">
                      <w:marLeft w:val="0"/>
                      <w:marRight w:val="0"/>
                      <w:marTop w:val="0"/>
                      <w:marBottom w:val="0"/>
                      <w:divBdr>
                        <w:top w:val="none" w:sz="0" w:space="0" w:color="auto"/>
                        <w:left w:val="none" w:sz="0" w:space="0" w:color="auto"/>
                        <w:bottom w:val="none" w:sz="0" w:space="0" w:color="auto"/>
                        <w:right w:val="none" w:sz="0" w:space="0" w:color="auto"/>
                      </w:divBdr>
                    </w:div>
                  </w:divsChild>
                </w:div>
                <w:div w:id="1748308797">
                  <w:marLeft w:val="0"/>
                  <w:marRight w:val="0"/>
                  <w:marTop w:val="0"/>
                  <w:marBottom w:val="0"/>
                  <w:divBdr>
                    <w:top w:val="none" w:sz="0" w:space="0" w:color="auto"/>
                    <w:left w:val="none" w:sz="0" w:space="0" w:color="auto"/>
                    <w:bottom w:val="none" w:sz="0" w:space="0" w:color="auto"/>
                    <w:right w:val="none" w:sz="0" w:space="0" w:color="auto"/>
                  </w:divBdr>
                  <w:divsChild>
                    <w:div w:id="764808498">
                      <w:marLeft w:val="0"/>
                      <w:marRight w:val="0"/>
                      <w:marTop w:val="0"/>
                      <w:marBottom w:val="0"/>
                      <w:divBdr>
                        <w:top w:val="none" w:sz="0" w:space="0" w:color="auto"/>
                        <w:left w:val="none" w:sz="0" w:space="0" w:color="auto"/>
                        <w:bottom w:val="none" w:sz="0" w:space="0" w:color="auto"/>
                        <w:right w:val="none" w:sz="0" w:space="0" w:color="auto"/>
                      </w:divBdr>
                    </w:div>
                    <w:div w:id="1085151757">
                      <w:marLeft w:val="0"/>
                      <w:marRight w:val="0"/>
                      <w:marTop w:val="0"/>
                      <w:marBottom w:val="0"/>
                      <w:divBdr>
                        <w:top w:val="none" w:sz="0" w:space="0" w:color="auto"/>
                        <w:left w:val="none" w:sz="0" w:space="0" w:color="auto"/>
                        <w:bottom w:val="none" w:sz="0" w:space="0" w:color="auto"/>
                        <w:right w:val="none" w:sz="0" w:space="0" w:color="auto"/>
                      </w:divBdr>
                    </w:div>
                  </w:divsChild>
                </w:div>
                <w:div w:id="1767769206">
                  <w:marLeft w:val="0"/>
                  <w:marRight w:val="0"/>
                  <w:marTop w:val="0"/>
                  <w:marBottom w:val="0"/>
                  <w:divBdr>
                    <w:top w:val="none" w:sz="0" w:space="0" w:color="auto"/>
                    <w:left w:val="none" w:sz="0" w:space="0" w:color="auto"/>
                    <w:bottom w:val="none" w:sz="0" w:space="0" w:color="auto"/>
                    <w:right w:val="none" w:sz="0" w:space="0" w:color="auto"/>
                  </w:divBdr>
                </w:div>
                <w:div w:id="1769422434">
                  <w:marLeft w:val="0"/>
                  <w:marRight w:val="0"/>
                  <w:marTop w:val="0"/>
                  <w:marBottom w:val="0"/>
                  <w:divBdr>
                    <w:top w:val="none" w:sz="0" w:space="0" w:color="auto"/>
                    <w:left w:val="none" w:sz="0" w:space="0" w:color="auto"/>
                    <w:bottom w:val="none" w:sz="0" w:space="0" w:color="auto"/>
                    <w:right w:val="none" w:sz="0" w:space="0" w:color="auto"/>
                  </w:divBdr>
                  <w:divsChild>
                    <w:div w:id="299766302">
                      <w:marLeft w:val="0"/>
                      <w:marRight w:val="0"/>
                      <w:marTop w:val="0"/>
                      <w:marBottom w:val="0"/>
                      <w:divBdr>
                        <w:top w:val="none" w:sz="0" w:space="0" w:color="auto"/>
                        <w:left w:val="none" w:sz="0" w:space="0" w:color="auto"/>
                        <w:bottom w:val="none" w:sz="0" w:space="0" w:color="auto"/>
                        <w:right w:val="none" w:sz="0" w:space="0" w:color="auto"/>
                      </w:divBdr>
                    </w:div>
                    <w:div w:id="569384331">
                      <w:marLeft w:val="0"/>
                      <w:marRight w:val="0"/>
                      <w:marTop w:val="0"/>
                      <w:marBottom w:val="0"/>
                      <w:divBdr>
                        <w:top w:val="none" w:sz="0" w:space="0" w:color="auto"/>
                        <w:left w:val="none" w:sz="0" w:space="0" w:color="auto"/>
                        <w:bottom w:val="none" w:sz="0" w:space="0" w:color="auto"/>
                        <w:right w:val="none" w:sz="0" w:space="0" w:color="auto"/>
                      </w:divBdr>
                    </w:div>
                  </w:divsChild>
                </w:div>
                <w:div w:id="1783301381">
                  <w:marLeft w:val="0"/>
                  <w:marRight w:val="0"/>
                  <w:marTop w:val="0"/>
                  <w:marBottom w:val="0"/>
                  <w:divBdr>
                    <w:top w:val="none" w:sz="0" w:space="0" w:color="auto"/>
                    <w:left w:val="none" w:sz="0" w:space="0" w:color="auto"/>
                    <w:bottom w:val="none" w:sz="0" w:space="0" w:color="auto"/>
                    <w:right w:val="none" w:sz="0" w:space="0" w:color="auto"/>
                  </w:divBdr>
                </w:div>
                <w:div w:id="1787769416">
                  <w:marLeft w:val="0"/>
                  <w:marRight w:val="0"/>
                  <w:marTop w:val="0"/>
                  <w:marBottom w:val="0"/>
                  <w:divBdr>
                    <w:top w:val="none" w:sz="0" w:space="0" w:color="auto"/>
                    <w:left w:val="none" w:sz="0" w:space="0" w:color="auto"/>
                    <w:bottom w:val="none" w:sz="0" w:space="0" w:color="auto"/>
                    <w:right w:val="none" w:sz="0" w:space="0" w:color="auto"/>
                  </w:divBdr>
                  <w:divsChild>
                    <w:div w:id="1121651695">
                      <w:marLeft w:val="0"/>
                      <w:marRight w:val="0"/>
                      <w:marTop w:val="0"/>
                      <w:marBottom w:val="0"/>
                      <w:divBdr>
                        <w:top w:val="none" w:sz="0" w:space="0" w:color="auto"/>
                        <w:left w:val="none" w:sz="0" w:space="0" w:color="auto"/>
                        <w:bottom w:val="none" w:sz="0" w:space="0" w:color="auto"/>
                        <w:right w:val="none" w:sz="0" w:space="0" w:color="auto"/>
                      </w:divBdr>
                    </w:div>
                    <w:div w:id="1539732474">
                      <w:marLeft w:val="0"/>
                      <w:marRight w:val="0"/>
                      <w:marTop w:val="0"/>
                      <w:marBottom w:val="0"/>
                      <w:divBdr>
                        <w:top w:val="none" w:sz="0" w:space="0" w:color="auto"/>
                        <w:left w:val="none" w:sz="0" w:space="0" w:color="auto"/>
                        <w:bottom w:val="none" w:sz="0" w:space="0" w:color="auto"/>
                        <w:right w:val="none" w:sz="0" w:space="0" w:color="auto"/>
                      </w:divBdr>
                    </w:div>
                  </w:divsChild>
                </w:div>
                <w:div w:id="1798911537">
                  <w:marLeft w:val="0"/>
                  <w:marRight w:val="0"/>
                  <w:marTop w:val="0"/>
                  <w:marBottom w:val="0"/>
                  <w:divBdr>
                    <w:top w:val="none" w:sz="0" w:space="0" w:color="auto"/>
                    <w:left w:val="none" w:sz="0" w:space="0" w:color="auto"/>
                    <w:bottom w:val="none" w:sz="0" w:space="0" w:color="auto"/>
                    <w:right w:val="none" w:sz="0" w:space="0" w:color="auto"/>
                  </w:divBdr>
                  <w:divsChild>
                    <w:div w:id="166095603">
                      <w:marLeft w:val="0"/>
                      <w:marRight w:val="0"/>
                      <w:marTop w:val="0"/>
                      <w:marBottom w:val="0"/>
                      <w:divBdr>
                        <w:top w:val="none" w:sz="0" w:space="0" w:color="auto"/>
                        <w:left w:val="none" w:sz="0" w:space="0" w:color="auto"/>
                        <w:bottom w:val="none" w:sz="0" w:space="0" w:color="auto"/>
                        <w:right w:val="none" w:sz="0" w:space="0" w:color="auto"/>
                      </w:divBdr>
                    </w:div>
                    <w:div w:id="405230974">
                      <w:marLeft w:val="0"/>
                      <w:marRight w:val="0"/>
                      <w:marTop w:val="0"/>
                      <w:marBottom w:val="0"/>
                      <w:divBdr>
                        <w:top w:val="none" w:sz="0" w:space="0" w:color="auto"/>
                        <w:left w:val="none" w:sz="0" w:space="0" w:color="auto"/>
                        <w:bottom w:val="none" w:sz="0" w:space="0" w:color="auto"/>
                        <w:right w:val="none" w:sz="0" w:space="0" w:color="auto"/>
                      </w:divBdr>
                    </w:div>
                  </w:divsChild>
                </w:div>
                <w:div w:id="1811286659">
                  <w:marLeft w:val="0"/>
                  <w:marRight w:val="0"/>
                  <w:marTop w:val="0"/>
                  <w:marBottom w:val="0"/>
                  <w:divBdr>
                    <w:top w:val="none" w:sz="0" w:space="0" w:color="auto"/>
                    <w:left w:val="none" w:sz="0" w:space="0" w:color="auto"/>
                    <w:bottom w:val="none" w:sz="0" w:space="0" w:color="auto"/>
                    <w:right w:val="none" w:sz="0" w:space="0" w:color="auto"/>
                  </w:divBdr>
                </w:div>
                <w:div w:id="1812093053">
                  <w:marLeft w:val="0"/>
                  <w:marRight w:val="0"/>
                  <w:marTop w:val="0"/>
                  <w:marBottom w:val="0"/>
                  <w:divBdr>
                    <w:top w:val="none" w:sz="0" w:space="0" w:color="auto"/>
                    <w:left w:val="none" w:sz="0" w:space="0" w:color="auto"/>
                    <w:bottom w:val="none" w:sz="0" w:space="0" w:color="auto"/>
                    <w:right w:val="none" w:sz="0" w:space="0" w:color="auto"/>
                  </w:divBdr>
                </w:div>
                <w:div w:id="1815949159">
                  <w:marLeft w:val="0"/>
                  <w:marRight w:val="0"/>
                  <w:marTop w:val="0"/>
                  <w:marBottom w:val="0"/>
                  <w:divBdr>
                    <w:top w:val="none" w:sz="0" w:space="0" w:color="auto"/>
                    <w:left w:val="none" w:sz="0" w:space="0" w:color="auto"/>
                    <w:bottom w:val="none" w:sz="0" w:space="0" w:color="auto"/>
                    <w:right w:val="none" w:sz="0" w:space="0" w:color="auto"/>
                  </w:divBdr>
                  <w:divsChild>
                    <w:div w:id="1632780078">
                      <w:marLeft w:val="0"/>
                      <w:marRight w:val="0"/>
                      <w:marTop w:val="0"/>
                      <w:marBottom w:val="0"/>
                      <w:divBdr>
                        <w:top w:val="none" w:sz="0" w:space="0" w:color="auto"/>
                        <w:left w:val="none" w:sz="0" w:space="0" w:color="auto"/>
                        <w:bottom w:val="none" w:sz="0" w:space="0" w:color="auto"/>
                        <w:right w:val="none" w:sz="0" w:space="0" w:color="auto"/>
                      </w:divBdr>
                    </w:div>
                    <w:div w:id="1786341643">
                      <w:marLeft w:val="0"/>
                      <w:marRight w:val="0"/>
                      <w:marTop w:val="0"/>
                      <w:marBottom w:val="0"/>
                      <w:divBdr>
                        <w:top w:val="none" w:sz="0" w:space="0" w:color="auto"/>
                        <w:left w:val="none" w:sz="0" w:space="0" w:color="auto"/>
                        <w:bottom w:val="none" w:sz="0" w:space="0" w:color="auto"/>
                        <w:right w:val="none" w:sz="0" w:space="0" w:color="auto"/>
                      </w:divBdr>
                    </w:div>
                  </w:divsChild>
                </w:div>
                <w:div w:id="1817068675">
                  <w:marLeft w:val="0"/>
                  <w:marRight w:val="0"/>
                  <w:marTop w:val="0"/>
                  <w:marBottom w:val="0"/>
                  <w:divBdr>
                    <w:top w:val="none" w:sz="0" w:space="0" w:color="auto"/>
                    <w:left w:val="none" w:sz="0" w:space="0" w:color="auto"/>
                    <w:bottom w:val="none" w:sz="0" w:space="0" w:color="auto"/>
                    <w:right w:val="none" w:sz="0" w:space="0" w:color="auto"/>
                  </w:divBdr>
                  <w:divsChild>
                    <w:div w:id="60101813">
                      <w:marLeft w:val="0"/>
                      <w:marRight w:val="0"/>
                      <w:marTop w:val="0"/>
                      <w:marBottom w:val="0"/>
                      <w:divBdr>
                        <w:top w:val="none" w:sz="0" w:space="0" w:color="auto"/>
                        <w:left w:val="none" w:sz="0" w:space="0" w:color="auto"/>
                        <w:bottom w:val="none" w:sz="0" w:space="0" w:color="auto"/>
                        <w:right w:val="none" w:sz="0" w:space="0" w:color="auto"/>
                      </w:divBdr>
                    </w:div>
                    <w:div w:id="2007122935">
                      <w:marLeft w:val="0"/>
                      <w:marRight w:val="0"/>
                      <w:marTop w:val="0"/>
                      <w:marBottom w:val="0"/>
                      <w:divBdr>
                        <w:top w:val="none" w:sz="0" w:space="0" w:color="auto"/>
                        <w:left w:val="none" w:sz="0" w:space="0" w:color="auto"/>
                        <w:bottom w:val="none" w:sz="0" w:space="0" w:color="auto"/>
                        <w:right w:val="none" w:sz="0" w:space="0" w:color="auto"/>
                      </w:divBdr>
                    </w:div>
                  </w:divsChild>
                </w:div>
                <w:div w:id="1825007162">
                  <w:marLeft w:val="0"/>
                  <w:marRight w:val="0"/>
                  <w:marTop w:val="0"/>
                  <w:marBottom w:val="0"/>
                  <w:divBdr>
                    <w:top w:val="none" w:sz="0" w:space="0" w:color="auto"/>
                    <w:left w:val="none" w:sz="0" w:space="0" w:color="auto"/>
                    <w:bottom w:val="none" w:sz="0" w:space="0" w:color="auto"/>
                    <w:right w:val="none" w:sz="0" w:space="0" w:color="auto"/>
                  </w:divBdr>
                  <w:divsChild>
                    <w:div w:id="309335101">
                      <w:marLeft w:val="0"/>
                      <w:marRight w:val="0"/>
                      <w:marTop w:val="0"/>
                      <w:marBottom w:val="0"/>
                      <w:divBdr>
                        <w:top w:val="none" w:sz="0" w:space="0" w:color="auto"/>
                        <w:left w:val="none" w:sz="0" w:space="0" w:color="auto"/>
                        <w:bottom w:val="none" w:sz="0" w:space="0" w:color="auto"/>
                        <w:right w:val="none" w:sz="0" w:space="0" w:color="auto"/>
                      </w:divBdr>
                    </w:div>
                    <w:div w:id="1363746859">
                      <w:marLeft w:val="0"/>
                      <w:marRight w:val="0"/>
                      <w:marTop w:val="0"/>
                      <w:marBottom w:val="0"/>
                      <w:divBdr>
                        <w:top w:val="none" w:sz="0" w:space="0" w:color="auto"/>
                        <w:left w:val="none" w:sz="0" w:space="0" w:color="auto"/>
                        <w:bottom w:val="none" w:sz="0" w:space="0" w:color="auto"/>
                        <w:right w:val="none" w:sz="0" w:space="0" w:color="auto"/>
                      </w:divBdr>
                    </w:div>
                  </w:divsChild>
                </w:div>
                <w:div w:id="1826897643">
                  <w:marLeft w:val="0"/>
                  <w:marRight w:val="0"/>
                  <w:marTop w:val="0"/>
                  <w:marBottom w:val="0"/>
                  <w:divBdr>
                    <w:top w:val="none" w:sz="0" w:space="0" w:color="auto"/>
                    <w:left w:val="none" w:sz="0" w:space="0" w:color="auto"/>
                    <w:bottom w:val="none" w:sz="0" w:space="0" w:color="auto"/>
                    <w:right w:val="none" w:sz="0" w:space="0" w:color="auto"/>
                  </w:divBdr>
                </w:div>
                <w:div w:id="1842432598">
                  <w:marLeft w:val="0"/>
                  <w:marRight w:val="0"/>
                  <w:marTop w:val="0"/>
                  <w:marBottom w:val="0"/>
                  <w:divBdr>
                    <w:top w:val="none" w:sz="0" w:space="0" w:color="auto"/>
                    <w:left w:val="none" w:sz="0" w:space="0" w:color="auto"/>
                    <w:bottom w:val="none" w:sz="0" w:space="0" w:color="auto"/>
                    <w:right w:val="none" w:sz="0" w:space="0" w:color="auto"/>
                  </w:divBdr>
                  <w:divsChild>
                    <w:div w:id="12612251">
                      <w:marLeft w:val="0"/>
                      <w:marRight w:val="0"/>
                      <w:marTop w:val="0"/>
                      <w:marBottom w:val="0"/>
                      <w:divBdr>
                        <w:top w:val="none" w:sz="0" w:space="0" w:color="auto"/>
                        <w:left w:val="none" w:sz="0" w:space="0" w:color="auto"/>
                        <w:bottom w:val="none" w:sz="0" w:space="0" w:color="auto"/>
                        <w:right w:val="none" w:sz="0" w:space="0" w:color="auto"/>
                      </w:divBdr>
                    </w:div>
                    <w:div w:id="1087338170">
                      <w:marLeft w:val="0"/>
                      <w:marRight w:val="0"/>
                      <w:marTop w:val="0"/>
                      <w:marBottom w:val="0"/>
                      <w:divBdr>
                        <w:top w:val="none" w:sz="0" w:space="0" w:color="auto"/>
                        <w:left w:val="none" w:sz="0" w:space="0" w:color="auto"/>
                        <w:bottom w:val="none" w:sz="0" w:space="0" w:color="auto"/>
                        <w:right w:val="none" w:sz="0" w:space="0" w:color="auto"/>
                      </w:divBdr>
                    </w:div>
                  </w:divsChild>
                </w:div>
                <w:div w:id="1865945064">
                  <w:marLeft w:val="0"/>
                  <w:marRight w:val="0"/>
                  <w:marTop w:val="0"/>
                  <w:marBottom w:val="0"/>
                  <w:divBdr>
                    <w:top w:val="none" w:sz="0" w:space="0" w:color="auto"/>
                    <w:left w:val="none" w:sz="0" w:space="0" w:color="auto"/>
                    <w:bottom w:val="none" w:sz="0" w:space="0" w:color="auto"/>
                    <w:right w:val="none" w:sz="0" w:space="0" w:color="auto"/>
                  </w:divBdr>
                  <w:divsChild>
                    <w:div w:id="519507832">
                      <w:marLeft w:val="0"/>
                      <w:marRight w:val="0"/>
                      <w:marTop w:val="0"/>
                      <w:marBottom w:val="0"/>
                      <w:divBdr>
                        <w:top w:val="none" w:sz="0" w:space="0" w:color="auto"/>
                        <w:left w:val="none" w:sz="0" w:space="0" w:color="auto"/>
                        <w:bottom w:val="none" w:sz="0" w:space="0" w:color="auto"/>
                        <w:right w:val="none" w:sz="0" w:space="0" w:color="auto"/>
                      </w:divBdr>
                    </w:div>
                    <w:div w:id="1448500311">
                      <w:marLeft w:val="0"/>
                      <w:marRight w:val="0"/>
                      <w:marTop w:val="0"/>
                      <w:marBottom w:val="0"/>
                      <w:divBdr>
                        <w:top w:val="none" w:sz="0" w:space="0" w:color="auto"/>
                        <w:left w:val="none" w:sz="0" w:space="0" w:color="auto"/>
                        <w:bottom w:val="none" w:sz="0" w:space="0" w:color="auto"/>
                        <w:right w:val="none" w:sz="0" w:space="0" w:color="auto"/>
                      </w:divBdr>
                    </w:div>
                  </w:divsChild>
                </w:div>
                <w:div w:id="1870533634">
                  <w:marLeft w:val="0"/>
                  <w:marRight w:val="0"/>
                  <w:marTop w:val="0"/>
                  <w:marBottom w:val="0"/>
                  <w:divBdr>
                    <w:top w:val="none" w:sz="0" w:space="0" w:color="auto"/>
                    <w:left w:val="none" w:sz="0" w:space="0" w:color="auto"/>
                    <w:bottom w:val="none" w:sz="0" w:space="0" w:color="auto"/>
                    <w:right w:val="none" w:sz="0" w:space="0" w:color="auto"/>
                  </w:divBdr>
                  <w:divsChild>
                    <w:div w:id="418406810">
                      <w:marLeft w:val="0"/>
                      <w:marRight w:val="0"/>
                      <w:marTop w:val="0"/>
                      <w:marBottom w:val="0"/>
                      <w:divBdr>
                        <w:top w:val="none" w:sz="0" w:space="0" w:color="auto"/>
                        <w:left w:val="none" w:sz="0" w:space="0" w:color="auto"/>
                        <w:bottom w:val="none" w:sz="0" w:space="0" w:color="auto"/>
                        <w:right w:val="none" w:sz="0" w:space="0" w:color="auto"/>
                      </w:divBdr>
                    </w:div>
                    <w:div w:id="1976597386">
                      <w:marLeft w:val="0"/>
                      <w:marRight w:val="0"/>
                      <w:marTop w:val="0"/>
                      <w:marBottom w:val="0"/>
                      <w:divBdr>
                        <w:top w:val="none" w:sz="0" w:space="0" w:color="auto"/>
                        <w:left w:val="none" w:sz="0" w:space="0" w:color="auto"/>
                        <w:bottom w:val="none" w:sz="0" w:space="0" w:color="auto"/>
                        <w:right w:val="none" w:sz="0" w:space="0" w:color="auto"/>
                      </w:divBdr>
                    </w:div>
                  </w:divsChild>
                </w:div>
                <w:div w:id="1872450459">
                  <w:marLeft w:val="0"/>
                  <w:marRight w:val="0"/>
                  <w:marTop w:val="0"/>
                  <w:marBottom w:val="0"/>
                  <w:divBdr>
                    <w:top w:val="none" w:sz="0" w:space="0" w:color="auto"/>
                    <w:left w:val="none" w:sz="0" w:space="0" w:color="auto"/>
                    <w:bottom w:val="none" w:sz="0" w:space="0" w:color="auto"/>
                    <w:right w:val="none" w:sz="0" w:space="0" w:color="auto"/>
                  </w:divBdr>
                  <w:divsChild>
                    <w:div w:id="377708546">
                      <w:marLeft w:val="0"/>
                      <w:marRight w:val="0"/>
                      <w:marTop w:val="0"/>
                      <w:marBottom w:val="0"/>
                      <w:divBdr>
                        <w:top w:val="none" w:sz="0" w:space="0" w:color="auto"/>
                        <w:left w:val="none" w:sz="0" w:space="0" w:color="auto"/>
                        <w:bottom w:val="none" w:sz="0" w:space="0" w:color="auto"/>
                        <w:right w:val="none" w:sz="0" w:space="0" w:color="auto"/>
                      </w:divBdr>
                    </w:div>
                    <w:div w:id="1461805960">
                      <w:marLeft w:val="0"/>
                      <w:marRight w:val="0"/>
                      <w:marTop w:val="0"/>
                      <w:marBottom w:val="0"/>
                      <w:divBdr>
                        <w:top w:val="none" w:sz="0" w:space="0" w:color="auto"/>
                        <w:left w:val="none" w:sz="0" w:space="0" w:color="auto"/>
                        <w:bottom w:val="none" w:sz="0" w:space="0" w:color="auto"/>
                        <w:right w:val="none" w:sz="0" w:space="0" w:color="auto"/>
                      </w:divBdr>
                    </w:div>
                  </w:divsChild>
                </w:div>
                <w:div w:id="1874343352">
                  <w:marLeft w:val="0"/>
                  <w:marRight w:val="0"/>
                  <w:marTop w:val="0"/>
                  <w:marBottom w:val="0"/>
                  <w:divBdr>
                    <w:top w:val="none" w:sz="0" w:space="0" w:color="auto"/>
                    <w:left w:val="none" w:sz="0" w:space="0" w:color="auto"/>
                    <w:bottom w:val="none" w:sz="0" w:space="0" w:color="auto"/>
                    <w:right w:val="none" w:sz="0" w:space="0" w:color="auto"/>
                  </w:divBdr>
                </w:div>
                <w:div w:id="1880849559">
                  <w:marLeft w:val="0"/>
                  <w:marRight w:val="0"/>
                  <w:marTop w:val="0"/>
                  <w:marBottom w:val="0"/>
                  <w:divBdr>
                    <w:top w:val="none" w:sz="0" w:space="0" w:color="auto"/>
                    <w:left w:val="none" w:sz="0" w:space="0" w:color="auto"/>
                    <w:bottom w:val="none" w:sz="0" w:space="0" w:color="auto"/>
                    <w:right w:val="none" w:sz="0" w:space="0" w:color="auto"/>
                  </w:divBdr>
                </w:div>
                <w:div w:id="1886482828">
                  <w:marLeft w:val="0"/>
                  <w:marRight w:val="0"/>
                  <w:marTop w:val="0"/>
                  <w:marBottom w:val="0"/>
                  <w:divBdr>
                    <w:top w:val="none" w:sz="0" w:space="0" w:color="auto"/>
                    <w:left w:val="none" w:sz="0" w:space="0" w:color="auto"/>
                    <w:bottom w:val="none" w:sz="0" w:space="0" w:color="auto"/>
                    <w:right w:val="none" w:sz="0" w:space="0" w:color="auto"/>
                  </w:divBdr>
                </w:div>
                <w:div w:id="1940721480">
                  <w:marLeft w:val="0"/>
                  <w:marRight w:val="0"/>
                  <w:marTop w:val="0"/>
                  <w:marBottom w:val="0"/>
                  <w:divBdr>
                    <w:top w:val="none" w:sz="0" w:space="0" w:color="auto"/>
                    <w:left w:val="none" w:sz="0" w:space="0" w:color="auto"/>
                    <w:bottom w:val="none" w:sz="0" w:space="0" w:color="auto"/>
                    <w:right w:val="none" w:sz="0" w:space="0" w:color="auto"/>
                  </w:divBdr>
                  <w:divsChild>
                    <w:div w:id="1448744010">
                      <w:marLeft w:val="0"/>
                      <w:marRight w:val="0"/>
                      <w:marTop w:val="0"/>
                      <w:marBottom w:val="0"/>
                      <w:divBdr>
                        <w:top w:val="none" w:sz="0" w:space="0" w:color="auto"/>
                        <w:left w:val="none" w:sz="0" w:space="0" w:color="auto"/>
                        <w:bottom w:val="none" w:sz="0" w:space="0" w:color="auto"/>
                        <w:right w:val="none" w:sz="0" w:space="0" w:color="auto"/>
                      </w:divBdr>
                    </w:div>
                    <w:div w:id="1714883587">
                      <w:marLeft w:val="0"/>
                      <w:marRight w:val="0"/>
                      <w:marTop w:val="0"/>
                      <w:marBottom w:val="0"/>
                      <w:divBdr>
                        <w:top w:val="none" w:sz="0" w:space="0" w:color="auto"/>
                        <w:left w:val="none" w:sz="0" w:space="0" w:color="auto"/>
                        <w:bottom w:val="none" w:sz="0" w:space="0" w:color="auto"/>
                        <w:right w:val="none" w:sz="0" w:space="0" w:color="auto"/>
                      </w:divBdr>
                    </w:div>
                  </w:divsChild>
                </w:div>
                <w:div w:id="1958293186">
                  <w:marLeft w:val="0"/>
                  <w:marRight w:val="0"/>
                  <w:marTop w:val="0"/>
                  <w:marBottom w:val="0"/>
                  <w:divBdr>
                    <w:top w:val="none" w:sz="0" w:space="0" w:color="auto"/>
                    <w:left w:val="none" w:sz="0" w:space="0" w:color="auto"/>
                    <w:bottom w:val="none" w:sz="0" w:space="0" w:color="auto"/>
                    <w:right w:val="none" w:sz="0" w:space="0" w:color="auto"/>
                  </w:divBdr>
                  <w:divsChild>
                    <w:div w:id="945115121">
                      <w:marLeft w:val="0"/>
                      <w:marRight w:val="0"/>
                      <w:marTop w:val="0"/>
                      <w:marBottom w:val="0"/>
                      <w:divBdr>
                        <w:top w:val="none" w:sz="0" w:space="0" w:color="auto"/>
                        <w:left w:val="none" w:sz="0" w:space="0" w:color="auto"/>
                        <w:bottom w:val="none" w:sz="0" w:space="0" w:color="auto"/>
                        <w:right w:val="none" w:sz="0" w:space="0" w:color="auto"/>
                      </w:divBdr>
                    </w:div>
                    <w:div w:id="1059784472">
                      <w:marLeft w:val="0"/>
                      <w:marRight w:val="0"/>
                      <w:marTop w:val="0"/>
                      <w:marBottom w:val="0"/>
                      <w:divBdr>
                        <w:top w:val="none" w:sz="0" w:space="0" w:color="auto"/>
                        <w:left w:val="none" w:sz="0" w:space="0" w:color="auto"/>
                        <w:bottom w:val="none" w:sz="0" w:space="0" w:color="auto"/>
                        <w:right w:val="none" w:sz="0" w:space="0" w:color="auto"/>
                      </w:divBdr>
                    </w:div>
                  </w:divsChild>
                </w:div>
                <w:div w:id="1959870612">
                  <w:marLeft w:val="0"/>
                  <w:marRight w:val="0"/>
                  <w:marTop w:val="0"/>
                  <w:marBottom w:val="0"/>
                  <w:divBdr>
                    <w:top w:val="none" w:sz="0" w:space="0" w:color="auto"/>
                    <w:left w:val="none" w:sz="0" w:space="0" w:color="auto"/>
                    <w:bottom w:val="none" w:sz="0" w:space="0" w:color="auto"/>
                    <w:right w:val="none" w:sz="0" w:space="0" w:color="auto"/>
                  </w:divBdr>
                  <w:divsChild>
                    <w:div w:id="231552444">
                      <w:marLeft w:val="0"/>
                      <w:marRight w:val="0"/>
                      <w:marTop w:val="0"/>
                      <w:marBottom w:val="0"/>
                      <w:divBdr>
                        <w:top w:val="none" w:sz="0" w:space="0" w:color="auto"/>
                        <w:left w:val="none" w:sz="0" w:space="0" w:color="auto"/>
                        <w:bottom w:val="none" w:sz="0" w:space="0" w:color="auto"/>
                        <w:right w:val="none" w:sz="0" w:space="0" w:color="auto"/>
                      </w:divBdr>
                    </w:div>
                    <w:div w:id="1263103027">
                      <w:marLeft w:val="0"/>
                      <w:marRight w:val="0"/>
                      <w:marTop w:val="0"/>
                      <w:marBottom w:val="0"/>
                      <w:divBdr>
                        <w:top w:val="none" w:sz="0" w:space="0" w:color="auto"/>
                        <w:left w:val="none" w:sz="0" w:space="0" w:color="auto"/>
                        <w:bottom w:val="none" w:sz="0" w:space="0" w:color="auto"/>
                        <w:right w:val="none" w:sz="0" w:space="0" w:color="auto"/>
                      </w:divBdr>
                    </w:div>
                  </w:divsChild>
                </w:div>
                <w:div w:id="1977446010">
                  <w:marLeft w:val="0"/>
                  <w:marRight w:val="0"/>
                  <w:marTop w:val="0"/>
                  <w:marBottom w:val="0"/>
                  <w:divBdr>
                    <w:top w:val="none" w:sz="0" w:space="0" w:color="auto"/>
                    <w:left w:val="none" w:sz="0" w:space="0" w:color="auto"/>
                    <w:bottom w:val="none" w:sz="0" w:space="0" w:color="auto"/>
                    <w:right w:val="none" w:sz="0" w:space="0" w:color="auto"/>
                  </w:divBdr>
                </w:div>
                <w:div w:id="2066372416">
                  <w:marLeft w:val="0"/>
                  <w:marRight w:val="0"/>
                  <w:marTop w:val="0"/>
                  <w:marBottom w:val="0"/>
                  <w:divBdr>
                    <w:top w:val="none" w:sz="0" w:space="0" w:color="auto"/>
                    <w:left w:val="none" w:sz="0" w:space="0" w:color="auto"/>
                    <w:bottom w:val="none" w:sz="0" w:space="0" w:color="auto"/>
                    <w:right w:val="none" w:sz="0" w:space="0" w:color="auto"/>
                  </w:divBdr>
                  <w:divsChild>
                    <w:div w:id="1182470372">
                      <w:marLeft w:val="0"/>
                      <w:marRight w:val="0"/>
                      <w:marTop w:val="0"/>
                      <w:marBottom w:val="0"/>
                      <w:divBdr>
                        <w:top w:val="none" w:sz="0" w:space="0" w:color="auto"/>
                        <w:left w:val="none" w:sz="0" w:space="0" w:color="auto"/>
                        <w:bottom w:val="none" w:sz="0" w:space="0" w:color="auto"/>
                        <w:right w:val="none" w:sz="0" w:space="0" w:color="auto"/>
                      </w:divBdr>
                    </w:div>
                    <w:div w:id="2040007444">
                      <w:marLeft w:val="0"/>
                      <w:marRight w:val="0"/>
                      <w:marTop w:val="0"/>
                      <w:marBottom w:val="0"/>
                      <w:divBdr>
                        <w:top w:val="none" w:sz="0" w:space="0" w:color="auto"/>
                        <w:left w:val="none" w:sz="0" w:space="0" w:color="auto"/>
                        <w:bottom w:val="none" w:sz="0" w:space="0" w:color="auto"/>
                        <w:right w:val="none" w:sz="0" w:space="0" w:color="auto"/>
                      </w:divBdr>
                    </w:div>
                  </w:divsChild>
                </w:div>
                <w:div w:id="2068991551">
                  <w:marLeft w:val="0"/>
                  <w:marRight w:val="0"/>
                  <w:marTop w:val="0"/>
                  <w:marBottom w:val="0"/>
                  <w:divBdr>
                    <w:top w:val="none" w:sz="0" w:space="0" w:color="auto"/>
                    <w:left w:val="none" w:sz="0" w:space="0" w:color="auto"/>
                    <w:bottom w:val="none" w:sz="0" w:space="0" w:color="auto"/>
                    <w:right w:val="none" w:sz="0" w:space="0" w:color="auto"/>
                  </w:divBdr>
                </w:div>
                <w:div w:id="2076009605">
                  <w:marLeft w:val="0"/>
                  <w:marRight w:val="0"/>
                  <w:marTop w:val="0"/>
                  <w:marBottom w:val="0"/>
                  <w:divBdr>
                    <w:top w:val="none" w:sz="0" w:space="0" w:color="auto"/>
                    <w:left w:val="none" w:sz="0" w:space="0" w:color="auto"/>
                    <w:bottom w:val="none" w:sz="0" w:space="0" w:color="auto"/>
                    <w:right w:val="none" w:sz="0" w:space="0" w:color="auto"/>
                  </w:divBdr>
                </w:div>
                <w:div w:id="2085226622">
                  <w:marLeft w:val="0"/>
                  <w:marRight w:val="0"/>
                  <w:marTop w:val="0"/>
                  <w:marBottom w:val="0"/>
                  <w:divBdr>
                    <w:top w:val="none" w:sz="0" w:space="0" w:color="auto"/>
                    <w:left w:val="none" w:sz="0" w:space="0" w:color="auto"/>
                    <w:bottom w:val="none" w:sz="0" w:space="0" w:color="auto"/>
                    <w:right w:val="none" w:sz="0" w:space="0" w:color="auto"/>
                  </w:divBdr>
                </w:div>
                <w:div w:id="2092504273">
                  <w:marLeft w:val="0"/>
                  <w:marRight w:val="0"/>
                  <w:marTop w:val="0"/>
                  <w:marBottom w:val="0"/>
                  <w:divBdr>
                    <w:top w:val="none" w:sz="0" w:space="0" w:color="auto"/>
                    <w:left w:val="none" w:sz="0" w:space="0" w:color="auto"/>
                    <w:bottom w:val="none" w:sz="0" w:space="0" w:color="auto"/>
                    <w:right w:val="none" w:sz="0" w:space="0" w:color="auto"/>
                  </w:divBdr>
                </w:div>
                <w:div w:id="2094929740">
                  <w:marLeft w:val="0"/>
                  <w:marRight w:val="0"/>
                  <w:marTop w:val="0"/>
                  <w:marBottom w:val="0"/>
                  <w:divBdr>
                    <w:top w:val="none" w:sz="0" w:space="0" w:color="auto"/>
                    <w:left w:val="none" w:sz="0" w:space="0" w:color="auto"/>
                    <w:bottom w:val="none" w:sz="0" w:space="0" w:color="auto"/>
                    <w:right w:val="none" w:sz="0" w:space="0" w:color="auto"/>
                  </w:divBdr>
                  <w:divsChild>
                    <w:div w:id="776872515">
                      <w:marLeft w:val="0"/>
                      <w:marRight w:val="0"/>
                      <w:marTop w:val="0"/>
                      <w:marBottom w:val="0"/>
                      <w:divBdr>
                        <w:top w:val="none" w:sz="0" w:space="0" w:color="auto"/>
                        <w:left w:val="none" w:sz="0" w:space="0" w:color="auto"/>
                        <w:bottom w:val="none" w:sz="0" w:space="0" w:color="auto"/>
                        <w:right w:val="none" w:sz="0" w:space="0" w:color="auto"/>
                      </w:divBdr>
                    </w:div>
                    <w:div w:id="2024934724">
                      <w:marLeft w:val="0"/>
                      <w:marRight w:val="0"/>
                      <w:marTop w:val="0"/>
                      <w:marBottom w:val="0"/>
                      <w:divBdr>
                        <w:top w:val="none" w:sz="0" w:space="0" w:color="auto"/>
                        <w:left w:val="none" w:sz="0" w:space="0" w:color="auto"/>
                        <w:bottom w:val="none" w:sz="0" w:space="0" w:color="auto"/>
                        <w:right w:val="none" w:sz="0" w:space="0" w:color="auto"/>
                      </w:divBdr>
                    </w:div>
                  </w:divsChild>
                </w:div>
                <w:div w:id="2120906022">
                  <w:marLeft w:val="0"/>
                  <w:marRight w:val="0"/>
                  <w:marTop w:val="0"/>
                  <w:marBottom w:val="0"/>
                  <w:divBdr>
                    <w:top w:val="none" w:sz="0" w:space="0" w:color="auto"/>
                    <w:left w:val="none" w:sz="0" w:space="0" w:color="auto"/>
                    <w:bottom w:val="none" w:sz="0" w:space="0" w:color="auto"/>
                    <w:right w:val="none" w:sz="0" w:space="0" w:color="auto"/>
                  </w:divBdr>
                  <w:divsChild>
                    <w:div w:id="757140860">
                      <w:marLeft w:val="0"/>
                      <w:marRight w:val="0"/>
                      <w:marTop w:val="0"/>
                      <w:marBottom w:val="0"/>
                      <w:divBdr>
                        <w:top w:val="none" w:sz="0" w:space="0" w:color="auto"/>
                        <w:left w:val="none" w:sz="0" w:space="0" w:color="auto"/>
                        <w:bottom w:val="none" w:sz="0" w:space="0" w:color="auto"/>
                        <w:right w:val="none" w:sz="0" w:space="0" w:color="auto"/>
                      </w:divBdr>
                    </w:div>
                    <w:div w:id="1693533232">
                      <w:marLeft w:val="0"/>
                      <w:marRight w:val="0"/>
                      <w:marTop w:val="0"/>
                      <w:marBottom w:val="0"/>
                      <w:divBdr>
                        <w:top w:val="none" w:sz="0" w:space="0" w:color="auto"/>
                        <w:left w:val="none" w:sz="0" w:space="0" w:color="auto"/>
                        <w:bottom w:val="none" w:sz="0" w:space="0" w:color="auto"/>
                        <w:right w:val="none" w:sz="0" w:space="0" w:color="auto"/>
                      </w:divBdr>
                    </w:div>
                  </w:divsChild>
                </w:div>
                <w:div w:id="2127044643">
                  <w:marLeft w:val="0"/>
                  <w:marRight w:val="0"/>
                  <w:marTop w:val="0"/>
                  <w:marBottom w:val="0"/>
                  <w:divBdr>
                    <w:top w:val="none" w:sz="0" w:space="0" w:color="auto"/>
                    <w:left w:val="none" w:sz="0" w:space="0" w:color="auto"/>
                    <w:bottom w:val="none" w:sz="0" w:space="0" w:color="auto"/>
                    <w:right w:val="none" w:sz="0" w:space="0" w:color="auto"/>
                  </w:divBdr>
                  <w:divsChild>
                    <w:div w:id="1092774849">
                      <w:marLeft w:val="0"/>
                      <w:marRight w:val="0"/>
                      <w:marTop w:val="0"/>
                      <w:marBottom w:val="0"/>
                      <w:divBdr>
                        <w:top w:val="none" w:sz="0" w:space="0" w:color="auto"/>
                        <w:left w:val="none" w:sz="0" w:space="0" w:color="auto"/>
                        <w:bottom w:val="none" w:sz="0" w:space="0" w:color="auto"/>
                        <w:right w:val="none" w:sz="0" w:space="0" w:color="auto"/>
                      </w:divBdr>
                    </w:div>
                    <w:div w:id="1398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8427">
      <w:bodyDiv w:val="1"/>
      <w:marLeft w:val="0"/>
      <w:marRight w:val="0"/>
      <w:marTop w:val="0"/>
      <w:marBottom w:val="0"/>
      <w:divBdr>
        <w:top w:val="none" w:sz="0" w:space="0" w:color="auto"/>
        <w:left w:val="none" w:sz="0" w:space="0" w:color="auto"/>
        <w:bottom w:val="none" w:sz="0" w:space="0" w:color="auto"/>
        <w:right w:val="none" w:sz="0" w:space="0" w:color="auto"/>
      </w:divBdr>
    </w:div>
    <w:div w:id="106236189">
      <w:bodyDiv w:val="1"/>
      <w:marLeft w:val="0"/>
      <w:marRight w:val="0"/>
      <w:marTop w:val="0"/>
      <w:marBottom w:val="0"/>
      <w:divBdr>
        <w:top w:val="none" w:sz="0" w:space="0" w:color="auto"/>
        <w:left w:val="none" w:sz="0" w:space="0" w:color="auto"/>
        <w:bottom w:val="none" w:sz="0" w:space="0" w:color="auto"/>
        <w:right w:val="none" w:sz="0" w:space="0" w:color="auto"/>
      </w:divBdr>
    </w:div>
    <w:div w:id="112139910">
      <w:bodyDiv w:val="1"/>
      <w:marLeft w:val="0"/>
      <w:marRight w:val="0"/>
      <w:marTop w:val="0"/>
      <w:marBottom w:val="0"/>
      <w:divBdr>
        <w:top w:val="none" w:sz="0" w:space="0" w:color="auto"/>
        <w:left w:val="none" w:sz="0" w:space="0" w:color="auto"/>
        <w:bottom w:val="none" w:sz="0" w:space="0" w:color="auto"/>
        <w:right w:val="none" w:sz="0" w:space="0" w:color="auto"/>
      </w:divBdr>
    </w:div>
    <w:div w:id="120927515">
      <w:bodyDiv w:val="1"/>
      <w:marLeft w:val="0"/>
      <w:marRight w:val="0"/>
      <w:marTop w:val="0"/>
      <w:marBottom w:val="0"/>
      <w:divBdr>
        <w:top w:val="none" w:sz="0" w:space="0" w:color="auto"/>
        <w:left w:val="none" w:sz="0" w:space="0" w:color="auto"/>
        <w:bottom w:val="none" w:sz="0" w:space="0" w:color="auto"/>
        <w:right w:val="none" w:sz="0" w:space="0" w:color="auto"/>
      </w:divBdr>
    </w:div>
    <w:div w:id="132021105">
      <w:bodyDiv w:val="1"/>
      <w:marLeft w:val="0"/>
      <w:marRight w:val="0"/>
      <w:marTop w:val="0"/>
      <w:marBottom w:val="0"/>
      <w:divBdr>
        <w:top w:val="none" w:sz="0" w:space="0" w:color="auto"/>
        <w:left w:val="none" w:sz="0" w:space="0" w:color="auto"/>
        <w:bottom w:val="none" w:sz="0" w:space="0" w:color="auto"/>
        <w:right w:val="none" w:sz="0" w:space="0" w:color="auto"/>
      </w:divBdr>
    </w:div>
    <w:div w:id="132215437">
      <w:bodyDiv w:val="1"/>
      <w:marLeft w:val="0"/>
      <w:marRight w:val="0"/>
      <w:marTop w:val="0"/>
      <w:marBottom w:val="0"/>
      <w:divBdr>
        <w:top w:val="none" w:sz="0" w:space="0" w:color="auto"/>
        <w:left w:val="none" w:sz="0" w:space="0" w:color="auto"/>
        <w:bottom w:val="none" w:sz="0" w:space="0" w:color="auto"/>
        <w:right w:val="none" w:sz="0" w:space="0" w:color="auto"/>
      </w:divBdr>
      <w:divsChild>
        <w:div w:id="2001928469">
          <w:marLeft w:val="0"/>
          <w:marRight w:val="0"/>
          <w:marTop w:val="0"/>
          <w:marBottom w:val="0"/>
          <w:divBdr>
            <w:top w:val="none" w:sz="0" w:space="0" w:color="auto"/>
            <w:left w:val="none" w:sz="0" w:space="0" w:color="auto"/>
            <w:bottom w:val="none" w:sz="0" w:space="0" w:color="auto"/>
            <w:right w:val="none" w:sz="0" w:space="0" w:color="auto"/>
          </w:divBdr>
          <w:divsChild>
            <w:div w:id="741878810">
              <w:marLeft w:val="0"/>
              <w:marRight w:val="0"/>
              <w:marTop w:val="0"/>
              <w:marBottom w:val="0"/>
              <w:divBdr>
                <w:top w:val="none" w:sz="0" w:space="0" w:color="auto"/>
                <w:left w:val="none" w:sz="0" w:space="0" w:color="auto"/>
                <w:bottom w:val="none" w:sz="0" w:space="0" w:color="auto"/>
                <w:right w:val="none" w:sz="0" w:space="0" w:color="auto"/>
              </w:divBdr>
              <w:divsChild>
                <w:div w:id="2001150609">
                  <w:marLeft w:val="0"/>
                  <w:marRight w:val="0"/>
                  <w:marTop w:val="0"/>
                  <w:marBottom w:val="0"/>
                  <w:divBdr>
                    <w:top w:val="none" w:sz="0" w:space="0" w:color="auto"/>
                    <w:left w:val="none" w:sz="0" w:space="0" w:color="auto"/>
                    <w:bottom w:val="none" w:sz="0" w:space="0" w:color="auto"/>
                    <w:right w:val="none" w:sz="0" w:space="0" w:color="auto"/>
                  </w:divBdr>
                  <w:divsChild>
                    <w:div w:id="562060314">
                      <w:marLeft w:val="0"/>
                      <w:marRight w:val="0"/>
                      <w:marTop w:val="0"/>
                      <w:marBottom w:val="0"/>
                      <w:divBdr>
                        <w:top w:val="none" w:sz="0" w:space="0" w:color="auto"/>
                        <w:left w:val="none" w:sz="0" w:space="0" w:color="auto"/>
                        <w:bottom w:val="none" w:sz="0" w:space="0" w:color="auto"/>
                        <w:right w:val="none" w:sz="0" w:space="0" w:color="auto"/>
                      </w:divBdr>
                      <w:divsChild>
                        <w:div w:id="614798472">
                          <w:marLeft w:val="0"/>
                          <w:marRight w:val="0"/>
                          <w:marTop w:val="0"/>
                          <w:marBottom w:val="0"/>
                          <w:divBdr>
                            <w:top w:val="none" w:sz="0" w:space="0" w:color="auto"/>
                            <w:left w:val="none" w:sz="0" w:space="0" w:color="auto"/>
                            <w:bottom w:val="none" w:sz="0" w:space="0" w:color="auto"/>
                            <w:right w:val="none" w:sz="0" w:space="0" w:color="auto"/>
                          </w:divBdr>
                          <w:divsChild>
                            <w:div w:id="543181990">
                              <w:marLeft w:val="0"/>
                              <w:marRight w:val="0"/>
                              <w:marTop w:val="0"/>
                              <w:marBottom w:val="0"/>
                              <w:divBdr>
                                <w:top w:val="none" w:sz="0" w:space="0" w:color="auto"/>
                                <w:left w:val="none" w:sz="0" w:space="0" w:color="auto"/>
                                <w:bottom w:val="none" w:sz="0" w:space="0" w:color="auto"/>
                                <w:right w:val="none" w:sz="0" w:space="0" w:color="auto"/>
                              </w:divBdr>
                              <w:divsChild>
                                <w:div w:id="1684623850">
                                  <w:marLeft w:val="0"/>
                                  <w:marRight w:val="0"/>
                                  <w:marTop w:val="0"/>
                                  <w:marBottom w:val="0"/>
                                  <w:divBdr>
                                    <w:top w:val="none" w:sz="0" w:space="0" w:color="auto"/>
                                    <w:left w:val="none" w:sz="0" w:space="0" w:color="auto"/>
                                    <w:bottom w:val="none" w:sz="0" w:space="0" w:color="auto"/>
                                    <w:right w:val="none" w:sz="0" w:space="0" w:color="auto"/>
                                  </w:divBdr>
                                  <w:divsChild>
                                    <w:div w:id="490370873">
                                      <w:marLeft w:val="0"/>
                                      <w:marRight w:val="0"/>
                                      <w:marTop w:val="0"/>
                                      <w:marBottom w:val="0"/>
                                      <w:divBdr>
                                        <w:top w:val="none" w:sz="0" w:space="0" w:color="auto"/>
                                        <w:left w:val="none" w:sz="0" w:space="0" w:color="auto"/>
                                        <w:bottom w:val="none" w:sz="0" w:space="0" w:color="auto"/>
                                        <w:right w:val="none" w:sz="0" w:space="0" w:color="auto"/>
                                      </w:divBdr>
                                      <w:divsChild>
                                        <w:div w:id="5943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2620">
      <w:bodyDiv w:val="1"/>
      <w:marLeft w:val="0"/>
      <w:marRight w:val="0"/>
      <w:marTop w:val="0"/>
      <w:marBottom w:val="0"/>
      <w:divBdr>
        <w:top w:val="none" w:sz="0" w:space="0" w:color="auto"/>
        <w:left w:val="none" w:sz="0" w:space="0" w:color="auto"/>
        <w:bottom w:val="none" w:sz="0" w:space="0" w:color="auto"/>
        <w:right w:val="none" w:sz="0" w:space="0" w:color="auto"/>
      </w:divBdr>
    </w:div>
    <w:div w:id="221213813">
      <w:bodyDiv w:val="1"/>
      <w:marLeft w:val="0"/>
      <w:marRight w:val="0"/>
      <w:marTop w:val="0"/>
      <w:marBottom w:val="0"/>
      <w:divBdr>
        <w:top w:val="none" w:sz="0" w:space="0" w:color="auto"/>
        <w:left w:val="none" w:sz="0" w:space="0" w:color="auto"/>
        <w:bottom w:val="none" w:sz="0" w:space="0" w:color="auto"/>
        <w:right w:val="none" w:sz="0" w:space="0" w:color="auto"/>
      </w:divBdr>
    </w:div>
    <w:div w:id="228152597">
      <w:bodyDiv w:val="1"/>
      <w:marLeft w:val="0"/>
      <w:marRight w:val="0"/>
      <w:marTop w:val="0"/>
      <w:marBottom w:val="0"/>
      <w:divBdr>
        <w:top w:val="none" w:sz="0" w:space="0" w:color="auto"/>
        <w:left w:val="none" w:sz="0" w:space="0" w:color="auto"/>
        <w:bottom w:val="none" w:sz="0" w:space="0" w:color="auto"/>
        <w:right w:val="none" w:sz="0" w:space="0" w:color="auto"/>
      </w:divBdr>
    </w:div>
    <w:div w:id="235358002">
      <w:bodyDiv w:val="1"/>
      <w:marLeft w:val="0"/>
      <w:marRight w:val="0"/>
      <w:marTop w:val="0"/>
      <w:marBottom w:val="0"/>
      <w:divBdr>
        <w:top w:val="none" w:sz="0" w:space="0" w:color="auto"/>
        <w:left w:val="none" w:sz="0" w:space="0" w:color="auto"/>
        <w:bottom w:val="none" w:sz="0" w:space="0" w:color="auto"/>
        <w:right w:val="none" w:sz="0" w:space="0" w:color="auto"/>
      </w:divBdr>
    </w:div>
    <w:div w:id="265886812">
      <w:bodyDiv w:val="1"/>
      <w:marLeft w:val="0"/>
      <w:marRight w:val="0"/>
      <w:marTop w:val="0"/>
      <w:marBottom w:val="0"/>
      <w:divBdr>
        <w:top w:val="none" w:sz="0" w:space="0" w:color="auto"/>
        <w:left w:val="none" w:sz="0" w:space="0" w:color="auto"/>
        <w:bottom w:val="none" w:sz="0" w:space="0" w:color="auto"/>
        <w:right w:val="none" w:sz="0" w:space="0" w:color="auto"/>
      </w:divBdr>
      <w:divsChild>
        <w:div w:id="2132477492">
          <w:marLeft w:val="0"/>
          <w:marRight w:val="0"/>
          <w:marTop w:val="0"/>
          <w:marBottom w:val="0"/>
          <w:divBdr>
            <w:top w:val="none" w:sz="0" w:space="0" w:color="auto"/>
            <w:left w:val="none" w:sz="0" w:space="0" w:color="auto"/>
            <w:bottom w:val="none" w:sz="0" w:space="0" w:color="auto"/>
            <w:right w:val="none" w:sz="0" w:space="0" w:color="auto"/>
          </w:divBdr>
          <w:divsChild>
            <w:div w:id="1797673292">
              <w:marLeft w:val="0"/>
              <w:marRight w:val="0"/>
              <w:marTop w:val="0"/>
              <w:marBottom w:val="0"/>
              <w:divBdr>
                <w:top w:val="none" w:sz="0" w:space="0" w:color="auto"/>
                <w:left w:val="none" w:sz="0" w:space="0" w:color="auto"/>
                <w:bottom w:val="none" w:sz="0" w:space="0" w:color="auto"/>
                <w:right w:val="none" w:sz="0" w:space="0" w:color="auto"/>
              </w:divBdr>
              <w:divsChild>
                <w:div w:id="1555771391">
                  <w:marLeft w:val="0"/>
                  <w:marRight w:val="0"/>
                  <w:marTop w:val="0"/>
                  <w:marBottom w:val="0"/>
                  <w:divBdr>
                    <w:top w:val="none" w:sz="0" w:space="0" w:color="auto"/>
                    <w:left w:val="none" w:sz="0" w:space="0" w:color="auto"/>
                    <w:bottom w:val="none" w:sz="0" w:space="0" w:color="auto"/>
                    <w:right w:val="none" w:sz="0" w:space="0" w:color="auto"/>
                  </w:divBdr>
                  <w:divsChild>
                    <w:div w:id="157426759">
                      <w:marLeft w:val="0"/>
                      <w:marRight w:val="0"/>
                      <w:marTop w:val="0"/>
                      <w:marBottom w:val="0"/>
                      <w:divBdr>
                        <w:top w:val="none" w:sz="0" w:space="0" w:color="auto"/>
                        <w:left w:val="none" w:sz="0" w:space="0" w:color="auto"/>
                        <w:bottom w:val="none" w:sz="0" w:space="0" w:color="auto"/>
                        <w:right w:val="none" w:sz="0" w:space="0" w:color="auto"/>
                      </w:divBdr>
                      <w:divsChild>
                        <w:div w:id="12047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4963">
      <w:bodyDiv w:val="1"/>
      <w:marLeft w:val="0"/>
      <w:marRight w:val="0"/>
      <w:marTop w:val="0"/>
      <w:marBottom w:val="0"/>
      <w:divBdr>
        <w:top w:val="none" w:sz="0" w:space="0" w:color="auto"/>
        <w:left w:val="none" w:sz="0" w:space="0" w:color="auto"/>
        <w:bottom w:val="none" w:sz="0" w:space="0" w:color="auto"/>
        <w:right w:val="none" w:sz="0" w:space="0" w:color="auto"/>
      </w:divBdr>
      <w:divsChild>
        <w:div w:id="1545750023">
          <w:marLeft w:val="0"/>
          <w:marRight w:val="0"/>
          <w:marTop w:val="0"/>
          <w:marBottom w:val="0"/>
          <w:divBdr>
            <w:top w:val="none" w:sz="0" w:space="0" w:color="auto"/>
            <w:left w:val="none" w:sz="0" w:space="0" w:color="auto"/>
            <w:bottom w:val="none" w:sz="0" w:space="0" w:color="auto"/>
            <w:right w:val="none" w:sz="0" w:space="0" w:color="auto"/>
          </w:divBdr>
          <w:divsChild>
            <w:div w:id="136461422">
              <w:marLeft w:val="0"/>
              <w:marRight w:val="0"/>
              <w:marTop w:val="0"/>
              <w:marBottom w:val="0"/>
              <w:divBdr>
                <w:top w:val="none" w:sz="0" w:space="0" w:color="auto"/>
                <w:left w:val="none" w:sz="0" w:space="0" w:color="auto"/>
                <w:bottom w:val="none" w:sz="0" w:space="0" w:color="auto"/>
                <w:right w:val="none" w:sz="0" w:space="0" w:color="auto"/>
              </w:divBdr>
              <w:divsChild>
                <w:div w:id="919868915">
                  <w:marLeft w:val="0"/>
                  <w:marRight w:val="0"/>
                  <w:marTop w:val="0"/>
                  <w:marBottom w:val="0"/>
                  <w:divBdr>
                    <w:top w:val="none" w:sz="0" w:space="0" w:color="auto"/>
                    <w:left w:val="none" w:sz="0" w:space="0" w:color="auto"/>
                    <w:bottom w:val="none" w:sz="0" w:space="0" w:color="auto"/>
                    <w:right w:val="none" w:sz="0" w:space="0" w:color="auto"/>
                  </w:divBdr>
                  <w:divsChild>
                    <w:div w:id="2095398424">
                      <w:marLeft w:val="0"/>
                      <w:marRight w:val="0"/>
                      <w:marTop w:val="0"/>
                      <w:marBottom w:val="0"/>
                      <w:divBdr>
                        <w:top w:val="none" w:sz="0" w:space="0" w:color="auto"/>
                        <w:left w:val="none" w:sz="0" w:space="0" w:color="auto"/>
                        <w:bottom w:val="none" w:sz="0" w:space="0" w:color="auto"/>
                        <w:right w:val="none" w:sz="0" w:space="0" w:color="auto"/>
                      </w:divBdr>
                      <w:divsChild>
                        <w:div w:id="1951206207">
                          <w:marLeft w:val="0"/>
                          <w:marRight w:val="251"/>
                          <w:marTop w:val="0"/>
                          <w:marBottom w:val="419"/>
                          <w:divBdr>
                            <w:top w:val="none" w:sz="0" w:space="0" w:color="auto"/>
                            <w:left w:val="none" w:sz="0" w:space="0" w:color="auto"/>
                            <w:bottom w:val="none" w:sz="0" w:space="0" w:color="auto"/>
                            <w:right w:val="none" w:sz="0" w:space="0" w:color="auto"/>
                          </w:divBdr>
                          <w:divsChild>
                            <w:div w:id="321931679">
                              <w:marLeft w:val="0"/>
                              <w:marRight w:val="0"/>
                              <w:marTop w:val="0"/>
                              <w:marBottom w:val="0"/>
                              <w:divBdr>
                                <w:top w:val="none" w:sz="0" w:space="0" w:color="auto"/>
                                <w:left w:val="none" w:sz="0" w:space="0" w:color="auto"/>
                                <w:bottom w:val="none" w:sz="0" w:space="0" w:color="auto"/>
                                <w:right w:val="none" w:sz="0" w:space="0" w:color="auto"/>
                              </w:divBdr>
                              <w:divsChild>
                                <w:div w:id="21008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45783">
      <w:bodyDiv w:val="1"/>
      <w:marLeft w:val="0"/>
      <w:marRight w:val="0"/>
      <w:marTop w:val="0"/>
      <w:marBottom w:val="0"/>
      <w:divBdr>
        <w:top w:val="none" w:sz="0" w:space="0" w:color="auto"/>
        <w:left w:val="none" w:sz="0" w:space="0" w:color="auto"/>
        <w:bottom w:val="none" w:sz="0" w:space="0" w:color="auto"/>
        <w:right w:val="none" w:sz="0" w:space="0" w:color="auto"/>
      </w:divBdr>
    </w:div>
    <w:div w:id="275211480">
      <w:bodyDiv w:val="1"/>
      <w:marLeft w:val="0"/>
      <w:marRight w:val="0"/>
      <w:marTop w:val="0"/>
      <w:marBottom w:val="0"/>
      <w:divBdr>
        <w:top w:val="none" w:sz="0" w:space="0" w:color="auto"/>
        <w:left w:val="none" w:sz="0" w:space="0" w:color="auto"/>
        <w:bottom w:val="none" w:sz="0" w:space="0" w:color="auto"/>
        <w:right w:val="none" w:sz="0" w:space="0" w:color="auto"/>
      </w:divBdr>
    </w:div>
    <w:div w:id="277106633">
      <w:bodyDiv w:val="1"/>
      <w:marLeft w:val="0"/>
      <w:marRight w:val="0"/>
      <w:marTop w:val="0"/>
      <w:marBottom w:val="0"/>
      <w:divBdr>
        <w:top w:val="none" w:sz="0" w:space="0" w:color="auto"/>
        <w:left w:val="none" w:sz="0" w:space="0" w:color="auto"/>
        <w:bottom w:val="none" w:sz="0" w:space="0" w:color="auto"/>
        <w:right w:val="none" w:sz="0" w:space="0" w:color="auto"/>
      </w:divBdr>
    </w:div>
    <w:div w:id="292709375">
      <w:bodyDiv w:val="1"/>
      <w:marLeft w:val="0"/>
      <w:marRight w:val="0"/>
      <w:marTop w:val="0"/>
      <w:marBottom w:val="0"/>
      <w:divBdr>
        <w:top w:val="none" w:sz="0" w:space="0" w:color="auto"/>
        <w:left w:val="none" w:sz="0" w:space="0" w:color="auto"/>
        <w:bottom w:val="none" w:sz="0" w:space="0" w:color="auto"/>
        <w:right w:val="none" w:sz="0" w:space="0" w:color="auto"/>
      </w:divBdr>
      <w:divsChild>
        <w:div w:id="1226912792">
          <w:marLeft w:val="0"/>
          <w:marRight w:val="0"/>
          <w:marTop w:val="0"/>
          <w:marBottom w:val="0"/>
          <w:divBdr>
            <w:top w:val="none" w:sz="0" w:space="0" w:color="auto"/>
            <w:left w:val="none" w:sz="0" w:space="0" w:color="auto"/>
            <w:bottom w:val="none" w:sz="0" w:space="0" w:color="auto"/>
            <w:right w:val="none" w:sz="0" w:space="0" w:color="auto"/>
          </w:divBdr>
          <w:divsChild>
            <w:div w:id="911280237">
              <w:marLeft w:val="0"/>
              <w:marRight w:val="0"/>
              <w:marTop w:val="0"/>
              <w:marBottom w:val="0"/>
              <w:divBdr>
                <w:top w:val="none" w:sz="0" w:space="0" w:color="auto"/>
                <w:left w:val="none" w:sz="0" w:space="0" w:color="auto"/>
                <w:bottom w:val="none" w:sz="0" w:space="0" w:color="auto"/>
                <w:right w:val="none" w:sz="0" w:space="0" w:color="auto"/>
              </w:divBdr>
              <w:divsChild>
                <w:div w:id="610405205">
                  <w:marLeft w:val="-288"/>
                  <w:marRight w:val="-288"/>
                  <w:marTop w:val="0"/>
                  <w:marBottom w:val="0"/>
                  <w:divBdr>
                    <w:top w:val="none" w:sz="0" w:space="0" w:color="auto"/>
                    <w:left w:val="none" w:sz="0" w:space="0" w:color="auto"/>
                    <w:bottom w:val="none" w:sz="0" w:space="0" w:color="auto"/>
                    <w:right w:val="none" w:sz="0" w:space="0" w:color="auto"/>
                  </w:divBdr>
                  <w:divsChild>
                    <w:div w:id="499976333">
                      <w:marLeft w:val="0"/>
                      <w:marRight w:val="0"/>
                      <w:marTop w:val="0"/>
                      <w:marBottom w:val="0"/>
                      <w:divBdr>
                        <w:top w:val="none" w:sz="0" w:space="0" w:color="auto"/>
                        <w:left w:val="none" w:sz="0" w:space="0" w:color="auto"/>
                        <w:bottom w:val="none" w:sz="0" w:space="0" w:color="auto"/>
                        <w:right w:val="none" w:sz="0" w:space="0" w:color="auto"/>
                      </w:divBdr>
                      <w:divsChild>
                        <w:div w:id="1746031632">
                          <w:marLeft w:val="-288"/>
                          <w:marRight w:val="-288"/>
                          <w:marTop w:val="0"/>
                          <w:marBottom w:val="0"/>
                          <w:divBdr>
                            <w:top w:val="none" w:sz="0" w:space="0" w:color="auto"/>
                            <w:left w:val="none" w:sz="0" w:space="0" w:color="auto"/>
                            <w:bottom w:val="none" w:sz="0" w:space="0" w:color="auto"/>
                            <w:right w:val="none" w:sz="0" w:space="0" w:color="auto"/>
                          </w:divBdr>
                          <w:divsChild>
                            <w:div w:id="813374302">
                              <w:marLeft w:val="0"/>
                              <w:marRight w:val="0"/>
                              <w:marTop w:val="0"/>
                              <w:marBottom w:val="0"/>
                              <w:divBdr>
                                <w:top w:val="none" w:sz="0" w:space="0" w:color="auto"/>
                                <w:left w:val="none" w:sz="0" w:space="0" w:color="auto"/>
                                <w:bottom w:val="none" w:sz="0" w:space="0" w:color="auto"/>
                                <w:right w:val="none" w:sz="0" w:space="0" w:color="auto"/>
                              </w:divBdr>
                              <w:divsChild>
                                <w:div w:id="1786578125">
                                  <w:marLeft w:val="0"/>
                                  <w:marRight w:val="0"/>
                                  <w:marTop w:val="0"/>
                                  <w:marBottom w:val="0"/>
                                  <w:divBdr>
                                    <w:top w:val="none" w:sz="0" w:space="0" w:color="auto"/>
                                    <w:left w:val="none" w:sz="0" w:space="0" w:color="auto"/>
                                    <w:bottom w:val="none" w:sz="0" w:space="0" w:color="auto"/>
                                    <w:right w:val="none" w:sz="0" w:space="0" w:color="auto"/>
                                  </w:divBdr>
                                  <w:divsChild>
                                    <w:div w:id="678586551">
                                      <w:marLeft w:val="0"/>
                                      <w:marRight w:val="0"/>
                                      <w:marTop w:val="0"/>
                                      <w:marBottom w:val="0"/>
                                      <w:divBdr>
                                        <w:top w:val="none" w:sz="0" w:space="0" w:color="auto"/>
                                        <w:left w:val="none" w:sz="0" w:space="0" w:color="auto"/>
                                        <w:bottom w:val="none" w:sz="0" w:space="0" w:color="auto"/>
                                        <w:right w:val="none" w:sz="0" w:space="0" w:color="auto"/>
                                      </w:divBdr>
                                      <w:divsChild>
                                        <w:div w:id="1339623175">
                                          <w:marLeft w:val="0"/>
                                          <w:marRight w:val="0"/>
                                          <w:marTop w:val="0"/>
                                          <w:marBottom w:val="0"/>
                                          <w:divBdr>
                                            <w:top w:val="none" w:sz="0" w:space="0" w:color="auto"/>
                                            <w:left w:val="none" w:sz="0" w:space="0" w:color="auto"/>
                                            <w:bottom w:val="none" w:sz="0" w:space="0" w:color="auto"/>
                                            <w:right w:val="none" w:sz="0" w:space="0" w:color="auto"/>
                                          </w:divBdr>
                                          <w:divsChild>
                                            <w:div w:id="1523856253">
                                              <w:marLeft w:val="0"/>
                                              <w:marRight w:val="0"/>
                                              <w:marTop w:val="0"/>
                                              <w:marBottom w:val="0"/>
                                              <w:divBdr>
                                                <w:top w:val="none" w:sz="0" w:space="0" w:color="auto"/>
                                                <w:left w:val="none" w:sz="0" w:space="0" w:color="auto"/>
                                                <w:bottom w:val="none" w:sz="0" w:space="0" w:color="auto"/>
                                                <w:right w:val="none" w:sz="0" w:space="0" w:color="auto"/>
                                              </w:divBdr>
                                              <w:divsChild>
                                                <w:div w:id="16817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067649">
      <w:bodyDiv w:val="1"/>
      <w:marLeft w:val="0"/>
      <w:marRight w:val="0"/>
      <w:marTop w:val="0"/>
      <w:marBottom w:val="0"/>
      <w:divBdr>
        <w:top w:val="none" w:sz="0" w:space="0" w:color="auto"/>
        <w:left w:val="none" w:sz="0" w:space="0" w:color="auto"/>
        <w:bottom w:val="none" w:sz="0" w:space="0" w:color="auto"/>
        <w:right w:val="none" w:sz="0" w:space="0" w:color="auto"/>
      </w:divBdr>
    </w:div>
    <w:div w:id="374476451">
      <w:bodyDiv w:val="1"/>
      <w:marLeft w:val="0"/>
      <w:marRight w:val="0"/>
      <w:marTop w:val="0"/>
      <w:marBottom w:val="0"/>
      <w:divBdr>
        <w:top w:val="none" w:sz="0" w:space="0" w:color="auto"/>
        <w:left w:val="none" w:sz="0" w:space="0" w:color="auto"/>
        <w:bottom w:val="none" w:sz="0" w:space="0" w:color="auto"/>
        <w:right w:val="none" w:sz="0" w:space="0" w:color="auto"/>
      </w:divBdr>
    </w:div>
    <w:div w:id="397286848">
      <w:bodyDiv w:val="1"/>
      <w:marLeft w:val="0"/>
      <w:marRight w:val="0"/>
      <w:marTop w:val="0"/>
      <w:marBottom w:val="0"/>
      <w:divBdr>
        <w:top w:val="none" w:sz="0" w:space="0" w:color="auto"/>
        <w:left w:val="none" w:sz="0" w:space="0" w:color="auto"/>
        <w:bottom w:val="none" w:sz="0" w:space="0" w:color="auto"/>
        <w:right w:val="none" w:sz="0" w:space="0" w:color="auto"/>
      </w:divBdr>
    </w:div>
    <w:div w:id="400057413">
      <w:bodyDiv w:val="1"/>
      <w:marLeft w:val="0"/>
      <w:marRight w:val="0"/>
      <w:marTop w:val="0"/>
      <w:marBottom w:val="0"/>
      <w:divBdr>
        <w:top w:val="none" w:sz="0" w:space="0" w:color="auto"/>
        <w:left w:val="none" w:sz="0" w:space="0" w:color="auto"/>
        <w:bottom w:val="none" w:sz="0" w:space="0" w:color="auto"/>
        <w:right w:val="none" w:sz="0" w:space="0" w:color="auto"/>
      </w:divBdr>
    </w:div>
    <w:div w:id="401177841">
      <w:bodyDiv w:val="1"/>
      <w:marLeft w:val="0"/>
      <w:marRight w:val="0"/>
      <w:marTop w:val="0"/>
      <w:marBottom w:val="0"/>
      <w:divBdr>
        <w:top w:val="none" w:sz="0" w:space="0" w:color="auto"/>
        <w:left w:val="none" w:sz="0" w:space="0" w:color="auto"/>
        <w:bottom w:val="none" w:sz="0" w:space="0" w:color="auto"/>
        <w:right w:val="none" w:sz="0" w:space="0" w:color="auto"/>
      </w:divBdr>
    </w:div>
    <w:div w:id="433940121">
      <w:bodyDiv w:val="1"/>
      <w:marLeft w:val="0"/>
      <w:marRight w:val="0"/>
      <w:marTop w:val="0"/>
      <w:marBottom w:val="0"/>
      <w:divBdr>
        <w:top w:val="none" w:sz="0" w:space="0" w:color="auto"/>
        <w:left w:val="none" w:sz="0" w:space="0" w:color="auto"/>
        <w:bottom w:val="none" w:sz="0" w:space="0" w:color="auto"/>
        <w:right w:val="none" w:sz="0" w:space="0" w:color="auto"/>
      </w:divBdr>
    </w:div>
    <w:div w:id="488786475">
      <w:bodyDiv w:val="1"/>
      <w:marLeft w:val="0"/>
      <w:marRight w:val="0"/>
      <w:marTop w:val="0"/>
      <w:marBottom w:val="0"/>
      <w:divBdr>
        <w:top w:val="none" w:sz="0" w:space="0" w:color="auto"/>
        <w:left w:val="none" w:sz="0" w:space="0" w:color="auto"/>
        <w:bottom w:val="none" w:sz="0" w:space="0" w:color="auto"/>
        <w:right w:val="none" w:sz="0" w:space="0" w:color="auto"/>
      </w:divBdr>
    </w:div>
    <w:div w:id="527986126">
      <w:bodyDiv w:val="1"/>
      <w:marLeft w:val="0"/>
      <w:marRight w:val="0"/>
      <w:marTop w:val="0"/>
      <w:marBottom w:val="0"/>
      <w:divBdr>
        <w:top w:val="none" w:sz="0" w:space="0" w:color="auto"/>
        <w:left w:val="none" w:sz="0" w:space="0" w:color="auto"/>
        <w:bottom w:val="none" w:sz="0" w:space="0" w:color="auto"/>
        <w:right w:val="none" w:sz="0" w:space="0" w:color="auto"/>
      </w:divBdr>
    </w:div>
    <w:div w:id="529072249">
      <w:bodyDiv w:val="1"/>
      <w:marLeft w:val="0"/>
      <w:marRight w:val="0"/>
      <w:marTop w:val="0"/>
      <w:marBottom w:val="0"/>
      <w:divBdr>
        <w:top w:val="none" w:sz="0" w:space="0" w:color="auto"/>
        <w:left w:val="none" w:sz="0" w:space="0" w:color="auto"/>
        <w:bottom w:val="none" w:sz="0" w:space="0" w:color="auto"/>
        <w:right w:val="none" w:sz="0" w:space="0" w:color="auto"/>
      </w:divBdr>
    </w:div>
    <w:div w:id="539631240">
      <w:bodyDiv w:val="1"/>
      <w:marLeft w:val="0"/>
      <w:marRight w:val="0"/>
      <w:marTop w:val="0"/>
      <w:marBottom w:val="0"/>
      <w:divBdr>
        <w:top w:val="none" w:sz="0" w:space="0" w:color="auto"/>
        <w:left w:val="none" w:sz="0" w:space="0" w:color="auto"/>
        <w:bottom w:val="none" w:sz="0" w:space="0" w:color="auto"/>
        <w:right w:val="none" w:sz="0" w:space="0" w:color="auto"/>
      </w:divBdr>
    </w:div>
    <w:div w:id="551892663">
      <w:bodyDiv w:val="1"/>
      <w:marLeft w:val="0"/>
      <w:marRight w:val="0"/>
      <w:marTop w:val="0"/>
      <w:marBottom w:val="0"/>
      <w:divBdr>
        <w:top w:val="none" w:sz="0" w:space="0" w:color="auto"/>
        <w:left w:val="none" w:sz="0" w:space="0" w:color="auto"/>
        <w:bottom w:val="none" w:sz="0" w:space="0" w:color="auto"/>
        <w:right w:val="none" w:sz="0" w:space="0" w:color="auto"/>
      </w:divBdr>
    </w:div>
    <w:div w:id="602035864">
      <w:bodyDiv w:val="1"/>
      <w:marLeft w:val="0"/>
      <w:marRight w:val="0"/>
      <w:marTop w:val="0"/>
      <w:marBottom w:val="0"/>
      <w:divBdr>
        <w:top w:val="none" w:sz="0" w:space="0" w:color="auto"/>
        <w:left w:val="none" w:sz="0" w:space="0" w:color="auto"/>
        <w:bottom w:val="none" w:sz="0" w:space="0" w:color="auto"/>
        <w:right w:val="none" w:sz="0" w:space="0" w:color="auto"/>
      </w:divBdr>
    </w:div>
    <w:div w:id="677737209">
      <w:bodyDiv w:val="1"/>
      <w:marLeft w:val="0"/>
      <w:marRight w:val="0"/>
      <w:marTop w:val="0"/>
      <w:marBottom w:val="0"/>
      <w:divBdr>
        <w:top w:val="none" w:sz="0" w:space="0" w:color="auto"/>
        <w:left w:val="none" w:sz="0" w:space="0" w:color="auto"/>
        <w:bottom w:val="none" w:sz="0" w:space="0" w:color="auto"/>
        <w:right w:val="none" w:sz="0" w:space="0" w:color="auto"/>
      </w:divBdr>
      <w:divsChild>
        <w:div w:id="551039217">
          <w:marLeft w:val="0"/>
          <w:marRight w:val="0"/>
          <w:marTop w:val="0"/>
          <w:marBottom w:val="0"/>
          <w:divBdr>
            <w:top w:val="none" w:sz="0" w:space="0" w:color="auto"/>
            <w:left w:val="none" w:sz="0" w:space="0" w:color="auto"/>
            <w:bottom w:val="none" w:sz="0" w:space="0" w:color="auto"/>
            <w:right w:val="none" w:sz="0" w:space="0" w:color="auto"/>
          </w:divBdr>
          <w:divsChild>
            <w:div w:id="1919754990">
              <w:marLeft w:val="0"/>
              <w:marRight w:val="0"/>
              <w:marTop w:val="0"/>
              <w:marBottom w:val="0"/>
              <w:divBdr>
                <w:top w:val="none" w:sz="0" w:space="0" w:color="auto"/>
                <w:left w:val="none" w:sz="0" w:space="0" w:color="auto"/>
                <w:bottom w:val="none" w:sz="0" w:space="0" w:color="auto"/>
                <w:right w:val="none" w:sz="0" w:space="0" w:color="auto"/>
              </w:divBdr>
              <w:divsChild>
                <w:div w:id="13856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3132">
      <w:bodyDiv w:val="1"/>
      <w:marLeft w:val="0"/>
      <w:marRight w:val="0"/>
      <w:marTop w:val="0"/>
      <w:marBottom w:val="0"/>
      <w:divBdr>
        <w:top w:val="none" w:sz="0" w:space="0" w:color="auto"/>
        <w:left w:val="none" w:sz="0" w:space="0" w:color="auto"/>
        <w:bottom w:val="none" w:sz="0" w:space="0" w:color="auto"/>
        <w:right w:val="none" w:sz="0" w:space="0" w:color="auto"/>
      </w:divBdr>
    </w:div>
    <w:div w:id="709570934">
      <w:bodyDiv w:val="1"/>
      <w:marLeft w:val="0"/>
      <w:marRight w:val="0"/>
      <w:marTop w:val="0"/>
      <w:marBottom w:val="0"/>
      <w:divBdr>
        <w:top w:val="none" w:sz="0" w:space="0" w:color="auto"/>
        <w:left w:val="none" w:sz="0" w:space="0" w:color="auto"/>
        <w:bottom w:val="none" w:sz="0" w:space="0" w:color="auto"/>
        <w:right w:val="none" w:sz="0" w:space="0" w:color="auto"/>
      </w:divBdr>
    </w:div>
    <w:div w:id="713233018">
      <w:bodyDiv w:val="1"/>
      <w:marLeft w:val="0"/>
      <w:marRight w:val="0"/>
      <w:marTop w:val="0"/>
      <w:marBottom w:val="0"/>
      <w:divBdr>
        <w:top w:val="none" w:sz="0" w:space="0" w:color="auto"/>
        <w:left w:val="none" w:sz="0" w:space="0" w:color="auto"/>
        <w:bottom w:val="none" w:sz="0" w:space="0" w:color="auto"/>
        <w:right w:val="none" w:sz="0" w:space="0" w:color="auto"/>
      </w:divBdr>
    </w:div>
    <w:div w:id="755710717">
      <w:bodyDiv w:val="1"/>
      <w:marLeft w:val="0"/>
      <w:marRight w:val="0"/>
      <w:marTop w:val="0"/>
      <w:marBottom w:val="0"/>
      <w:divBdr>
        <w:top w:val="none" w:sz="0" w:space="0" w:color="auto"/>
        <w:left w:val="none" w:sz="0" w:space="0" w:color="auto"/>
        <w:bottom w:val="none" w:sz="0" w:space="0" w:color="auto"/>
        <w:right w:val="none" w:sz="0" w:space="0" w:color="auto"/>
      </w:divBdr>
    </w:div>
    <w:div w:id="797459255">
      <w:bodyDiv w:val="1"/>
      <w:marLeft w:val="0"/>
      <w:marRight w:val="0"/>
      <w:marTop w:val="0"/>
      <w:marBottom w:val="0"/>
      <w:divBdr>
        <w:top w:val="none" w:sz="0" w:space="0" w:color="auto"/>
        <w:left w:val="none" w:sz="0" w:space="0" w:color="auto"/>
        <w:bottom w:val="none" w:sz="0" w:space="0" w:color="auto"/>
        <w:right w:val="none" w:sz="0" w:space="0" w:color="auto"/>
      </w:divBdr>
    </w:div>
    <w:div w:id="829713172">
      <w:bodyDiv w:val="1"/>
      <w:marLeft w:val="0"/>
      <w:marRight w:val="0"/>
      <w:marTop w:val="0"/>
      <w:marBottom w:val="0"/>
      <w:divBdr>
        <w:top w:val="none" w:sz="0" w:space="0" w:color="auto"/>
        <w:left w:val="none" w:sz="0" w:space="0" w:color="auto"/>
        <w:bottom w:val="none" w:sz="0" w:space="0" w:color="auto"/>
        <w:right w:val="none" w:sz="0" w:space="0" w:color="auto"/>
      </w:divBdr>
    </w:div>
    <w:div w:id="877662498">
      <w:bodyDiv w:val="1"/>
      <w:marLeft w:val="0"/>
      <w:marRight w:val="0"/>
      <w:marTop w:val="0"/>
      <w:marBottom w:val="0"/>
      <w:divBdr>
        <w:top w:val="none" w:sz="0" w:space="0" w:color="auto"/>
        <w:left w:val="none" w:sz="0" w:space="0" w:color="auto"/>
        <w:bottom w:val="none" w:sz="0" w:space="0" w:color="auto"/>
        <w:right w:val="none" w:sz="0" w:space="0" w:color="auto"/>
      </w:divBdr>
    </w:div>
    <w:div w:id="889533063">
      <w:bodyDiv w:val="1"/>
      <w:marLeft w:val="0"/>
      <w:marRight w:val="0"/>
      <w:marTop w:val="0"/>
      <w:marBottom w:val="0"/>
      <w:divBdr>
        <w:top w:val="none" w:sz="0" w:space="0" w:color="auto"/>
        <w:left w:val="none" w:sz="0" w:space="0" w:color="auto"/>
        <w:bottom w:val="none" w:sz="0" w:space="0" w:color="auto"/>
        <w:right w:val="none" w:sz="0" w:space="0" w:color="auto"/>
      </w:divBdr>
    </w:div>
    <w:div w:id="896016999">
      <w:bodyDiv w:val="1"/>
      <w:marLeft w:val="0"/>
      <w:marRight w:val="0"/>
      <w:marTop w:val="0"/>
      <w:marBottom w:val="0"/>
      <w:divBdr>
        <w:top w:val="none" w:sz="0" w:space="0" w:color="auto"/>
        <w:left w:val="none" w:sz="0" w:space="0" w:color="auto"/>
        <w:bottom w:val="none" w:sz="0" w:space="0" w:color="auto"/>
        <w:right w:val="none" w:sz="0" w:space="0" w:color="auto"/>
      </w:divBdr>
    </w:div>
    <w:div w:id="906497024">
      <w:bodyDiv w:val="1"/>
      <w:marLeft w:val="0"/>
      <w:marRight w:val="0"/>
      <w:marTop w:val="0"/>
      <w:marBottom w:val="0"/>
      <w:divBdr>
        <w:top w:val="none" w:sz="0" w:space="0" w:color="auto"/>
        <w:left w:val="none" w:sz="0" w:space="0" w:color="auto"/>
        <w:bottom w:val="none" w:sz="0" w:space="0" w:color="auto"/>
        <w:right w:val="none" w:sz="0" w:space="0" w:color="auto"/>
      </w:divBdr>
    </w:div>
    <w:div w:id="960502437">
      <w:bodyDiv w:val="1"/>
      <w:marLeft w:val="0"/>
      <w:marRight w:val="0"/>
      <w:marTop w:val="0"/>
      <w:marBottom w:val="0"/>
      <w:divBdr>
        <w:top w:val="none" w:sz="0" w:space="0" w:color="auto"/>
        <w:left w:val="none" w:sz="0" w:space="0" w:color="auto"/>
        <w:bottom w:val="none" w:sz="0" w:space="0" w:color="auto"/>
        <w:right w:val="none" w:sz="0" w:space="0" w:color="auto"/>
      </w:divBdr>
    </w:div>
    <w:div w:id="966663514">
      <w:bodyDiv w:val="1"/>
      <w:marLeft w:val="0"/>
      <w:marRight w:val="0"/>
      <w:marTop w:val="0"/>
      <w:marBottom w:val="0"/>
      <w:divBdr>
        <w:top w:val="none" w:sz="0" w:space="0" w:color="auto"/>
        <w:left w:val="none" w:sz="0" w:space="0" w:color="auto"/>
        <w:bottom w:val="none" w:sz="0" w:space="0" w:color="auto"/>
        <w:right w:val="none" w:sz="0" w:space="0" w:color="auto"/>
      </w:divBdr>
    </w:div>
    <w:div w:id="1015300879">
      <w:bodyDiv w:val="1"/>
      <w:marLeft w:val="0"/>
      <w:marRight w:val="0"/>
      <w:marTop w:val="0"/>
      <w:marBottom w:val="0"/>
      <w:divBdr>
        <w:top w:val="none" w:sz="0" w:space="0" w:color="auto"/>
        <w:left w:val="none" w:sz="0" w:space="0" w:color="auto"/>
        <w:bottom w:val="none" w:sz="0" w:space="0" w:color="auto"/>
        <w:right w:val="none" w:sz="0" w:space="0" w:color="auto"/>
      </w:divBdr>
      <w:divsChild>
        <w:div w:id="1283729456">
          <w:marLeft w:val="0"/>
          <w:marRight w:val="0"/>
          <w:marTop w:val="0"/>
          <w:marBottom w:val="0"/>
          <w:divBdr>
            <w:top w:val="none" w:sz="0" w:space="0" w:color="auto"/>
            <w:left w:val="none" w:sz="0" w:space="0" w:color="auto"/>
            <w:bottom w:val="none" w:sz="0" w:space="0" w:color="auto"/>
            <w:right w:val="none" w:sz="0" w:space="0" w:color="auto"/>
          </w:divBdr>
          <w:divsChild>
            <w:div w:id="231282792">
              <w:marLeft w:val="0"/>
              <w:marRight w:val="0"/>
              <w:marTop w:val="0"/>
              <w:marBottom w:val="0"/>
              <w:divBdr>
                <w:top w:val="none" w:sz="0" w:space="0" w:color="auto"/>
                <w:left w:val="none" w:sz="0" w:space="0" w:color="auto"/>
                <w:bottom w:val="none" w:sz="0" w:space="0" w:color="auto"/>
                <w:right w:val="none" w:sz="0" w:space="0" w:color="auto"/>
              </w:divBdr>
              <w:divsChild>
                <w:div w:id="1482041554">
                  <w:marLeft w:val="0"/>
                  <w:marRight w:val="0"/>
                  <w:marTop w:val="0"/>
                  <w:marBottom w:val="0"/>
                  <w:divBdr>
                    <w:top w:val="none" w:sz="0" w:space="0" w:color="auto"/>
                    <w:left w:val="none" w:sz="0" w:space="0" w:color="auto"/>
                    <w:bottom w:val="none" w:sz="0" w:space="0" w:color="auto"/>
                    <w:right w:val="none" w:sz="0" w:space="0" w:color="auto"/>
                  </w:divBdr>
                  <w:divsChild>
                    <w:div w:id="1000892846">
                      <w:marLeft w:val="0"/>
                      <w:marRight w:val="0"/>
                      <w:marTop w:val="0"/>
                      <w:marBottom w:val="0"/>
                      <w:divBdr>
                        <w:top w:val="none" w:sz="0" w:space="0" w:color="auto"/>
                        <w:left w:val="none" w:sz="0" w:space="0" w:color="auto"/>
                        <w:bottom w:val="none" w:sz="0" w:space="0" w:color="auto"/>
                        <w:right w:val="none" w:sz="0" w:space="0" w:color="auto"/>
                      </w:divBdr>
                      <w:divsChild>
                        <w:div w:id="1176505983">
                          <w:marLeft w:val="0"/>
                          <w:marRight w:val="251"/>
                          <w:marTop w:val="0"/>
                          <w:marBottom w:val="419"/>
                          <w:divBdr>
                            <w:top w:val="none" w:sz="0" w:space="0" w:color="auto"/>
                            <w:left w:val="none" w:sz="0" w:space="0" w:color="auto"/>
                            <w:bottom w:val="none" w:sz="0" w:space="0" w:color="auto"/>
                            <w:right w:val="none" w:sz="0" w:space="0" w:color="auto"/>
                          </w:divBdr>
                          <w:divsChild>
                            <w:div w:id="1522940430">
                              <w:marLeft w:val="0"/>
                              <w:marRight w:val="0"/>
                              <w:marTop w:val="0"/>
                              <w:marBottom w:val="0"/>
                              <w:divBdr>
                                <w:top w:val="none" w:sz="0" w:space="0" w:color="auto"/>
                                <w:left w:val="none" w:sz="0" w:space="0" w:color="auto"/>
                                <w:bottom w:val="none" w:sz="0" w:space="0" w:color="auto"/>
                                <w:right w:val="none" w:sz="0" w:space="0" w:color="auto"/>
                              </w:divBdr>
                              <w:divsChild>
                                <w:div w:id="815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13433">
      <w:bodyDiv w:val="1"/>
      <w:marLeft w:val="0"/>
      <w:marRight w:val="0"/>
      <w:marTop w:val="0"/>
      <w:marBottom w:val="0"/>
      <w:divBdr>
        <w:top w:val="none" w:sz="0" w:space="0" w:color="auto"/>
        <w:left w:val="none" w:sz="0" w:space="0" w:color="auto"/>
        <w:bottom w:val="none" w:sz="0" w:space="0" w:color="auto"/>
        <w:right w:val="none" w:sz="0" w:space="0" w:color="auto"/>
      </w:divBdr>
    </w:div>
    <w:div w:id="1028137435">
      <w:bodyDiv w:val="1"/>
      <w:marLeft w:val="0"/>
      <w:marRight w:val="0"/>
      <w:marTop w:val="0"/>
      <w:marBottom w:val="0"/>
      <w:divBdr>
        <w:top w:val="none" w:sz="0" w:space="0" w:color="auto"/>
        <w:left w:val="none" w:sz="0" w:space="0" w:color="auto"/>
        <w:bottom w:val="none" w:sz="0" w:space="0" w:color="auto"/>
        <w:right w:val="none" w:sz="0" w:space="0" w:color="auto"/>
      </w:divBdr>
    </w:div>
    <w:div w:id="1039934118">
      <w:bodyDiv w:val="1"/>
      <w:marLeft w:val="0"/>
      <w:marRight w:val="0"/>
      <w:marTop w:val="0"/>
      <w:marBottom w:val="0"/>
      <w:divBdr>
        <w:top w:val="none" w:sz="0" w:space="0" w:color="auto"/>
        <w:left w:val="none" w:sz="0" w:space="0" w:color="auto"/>
        <w:bottom w:val="none" w:sz="0" w:space="0" w:color="auto"/>
        <w:right w:val="none" w:sz="0" w:space="0" w:color="auto"/>
      </w:divBdr>
    </w:div>
    <w:div w:id="1042288123">
      <w:bodyDiv w:val="1"/>
      <w:marLeft w:val="0"/>
      <w:marRight w:val="0"/>
      <w:marTop w:val="0"/>
      <w:marBottom w:val="0"/>
      <w:divBdr>
        <w:top w:val="none" w:sz="0" w:space="0" w:color="auto"/>
        <w:left w:val="none" w:sz="0" w:space="0" w:color="auto"/>
        <w:bottom w:val="none" w:sz="0" w:space="0" w:color="auto"/>
        <w:right w:val="none" w:sz="0" w:space="0" w:color="auto"/>
      </w:divBdr>
    </w:div>
    <w:div w:id="1092051671">
      <w:bodyDiv w:val="1"/>
      <w:marLeft w:val="0"/>
      <w:marRight w:val="0"/>
      <w:marTop w:val="0"/>
      <w:marBottom w:val="0"/>
      <w:divBdr>
        <w:top w:val="none" w:sz="0" w:space="0" w:color="auto"/>
        <w:left w:val="none" w:sz="0" w:space="0" w:color="auto"/>
        <w:bottom w:val="none" w:sz="0" w:space="0" w:color="auto"/>
        <w:right w:val="none" w:sz="0" w:space="0" w:color="auto"/>
      </w:divBdr>
    </w:div>
    <w:div w:id="1161239197">
      <w:bodyDiv w:val="1"/>
      <w:marLeft w:val="0"/>
      <w:marRight w:val="0"/>
      <w:marTop w:val="0"/>
      <w:marBottom w:val="0"/>
      <w:divBdr>
        <w:top w:val="none" w:sz="0" w:space="0" w:color="auto"/>
        <w:left w:val="none" w:sz="0" w:space="0" w:color="auto"/>
        <w:bottom w:val="none" w:sz="0" w:space="0" w:color="auto"/>
        <w:right w:val="none" w:sz="0" w:space="0" w:color="auto"/>
      </w:divBdr>
    </w:div>
    <w:div w:id="1191148324">
      <w:bodyDiv w:val="1"/>
      <w:marLeft w:val="0"/>
      <w:marRight w:val="0"/>
      <w:marTop w:val="0"/>
      <w:marBottom w:val="0"/>
      <w:divBdr>
        <w:top w:val="none" w:sz="0" w:space="0" w:color="auto"/>
        <w:left w:val="none" w:sz="0" w:space="0" w:color="auto"/>
        <w:bottom w:val="none" w:sz="0" w:space="0" w:color="auto"/>
        <w:right w:val="none" w:sz="0" w:space="0" w:color="auto"/>
      </w:divBdr>
    </w:div>
    <w:div w:id="1210802551">
      <w:bodyDiv w:val="1"/>
      <w:marLeft w:val="0"/>
      <w:marRight w:val="0"/>
      <w:marTop w:val="0"/>
      <w:marBottom w:val="0"/>
      <w:divBdr>
        <w:top w:val="none" w:sz="0" w:space="0" w:color="auto"/>
        <w:left w:val="none" w:sz="0" w:space="0" w:color="auto"/>
        <w:bottom w:val="none" w:sz="0" w:space="0" w:color="auto"/>
        <w:right w:val="none" w:sz="0" w:space="0" w:color="auto"/>
      </w:divBdr>
    </w:div>
    <w:div w:id="1218323990">
      <w:bodyDiv w:val="1"/>
      <w:marLeft w:val="0"/>
      <w:marRight w:val="0"/>
      <w:marTop w:val="0"/>
      <w:marBottom w:val="0"/>
      <w:divBdr>
        <w:top w:val="none" w:sz="0" w:space="0" w:color="auto"/>
        <w:left w:val="none" w:sz="0" w:space="0" w:color="auto"/>
        <w:bottom w:val="none" w:sz="0" w:space="0" w:color="auto"/>
        <w:right w:val="none" w:sz="0" w:space="0" w:color="auto"/>
      </w:divBdr>
    </w:div>
    <w:div w:id="1222015741">
      <w:bodyDiv w:val="1"/>
      <w:marLeft w:val="0"/>
      <w:marRight w:val="0"/>
      <w:marTop w:val="0"/>
      <w:marBottom w:val="0"/>
      <w:divBdr>
        <w:top w:val="none" w:sz="0" w:space="0" w:color="auto"/>
        <w:left w:val="none" w:sz="0" w:space="0" w:color="auto"/>
        <w:bottom w:val="none" w:sz="0" w:space="0" w:color="auto"/>
        <w:right w:val="none" w:sz="0" w:space="0" w:color="auto"/>
      </w:divBdr>
      <w:divsChild>
        <w:div w:id="746534814">
          <w:marLeft w:val="0"/>
          <w:marRight w:val="0"/>
          <w:marTop w:val="0"/>
          <w:marBottom w:val="0"/>
          <w:divBdr>
            <w:top w:val="none" w:sz="0" w:space="0" w:color="auto"/>
            <w:left w:val="none" w:sz="0" w:space="0" w:color="auto"/>
            <w:bottom w:val="none" w:sz="0" w:space="0" w:color="auto"/>
            <w:right w:val="none" w:sz="0" w:space="0" w:color="auto"/>
          </w:divBdr>
          <w:divsChild>
            <w:div w:id="905410219">
              <w:marLeft w:val="0"/>
              <w:marRight w:val="0"/>
              <w:marTop w:val="0"/>
              <w:marBottom w:val="0"/>
              <w:divBdr>
                <w:top w:val="none" w:sz="0" w:space="0" w:color="auto"/>
                <w:left w:val="none" w:sz="0" w:space="0" w:color="auto"/>
                <w:bottom w:val="none" w:sz="0" w:space="0" w:color="auto"/>
                <w:right w:val="none" w:sz="0" w:space="0" w:color="auto"/>
              </w:divBdr>
              <w:divsChild>
                <w:div w:id="922644152">
                  <w:marLeft w:val="0"/>
                  <w:marRight w:val="0"/>
                  <w:marTop w:val="0"/>
                  <w:marBottom w:val="0"/>
                  <w:divBdr>
                    <w:top w:val="none" w:sz="0" w:space="0" w:color="auto"/>
                    <w:left w:val="none" w:sz="0" w:space="0" w:color="auto"/>
                    <w:bottom w:val="none" w:sz="0" w:space="0" w:color="auto"/>
                    <w:right w:val="none" w:sz="0" w:space="0" w:color="auto"/>
                  </w:divBdr>
                  <w:divsChild>
                    <w:div w:id="778716823">
                      <w:marLeft w:val="0"/>
                      <w:marRight w:val="0"/>
                      <w:marTop w:val="0"/>
                      <w:marBottom w:val="0"/>
                      <w:divBdr>
                        <w:top w:val="none" w:sz="0" w:space="0" w:color="auto"/>
                        <w:left w:val="none" w:sz="0" w:space="0" w:color="auto"/>
                        <w:bottom w:val="none" w:sz="0" w:space="0" w:color="auto"/>
                        <w:right w:val="none" w:sz="0" w:space="0" w:color="auto"/>
                      </w:divBdr>
                      <w:divsChild>
                        <w:div w:id="983004333">
                          <w:marLeft w:val="0"/>
                          <w:marRight w:val="251"/>
                          <w:marTop w:val="0"/>
                          <w:marBottom w:val="419"/>
                          <w:divBdr>
                            <w:top w:val="none" w:sz="0" w:space="0" w:color="auto"/>
                            <w:left w:val="none" w:sz="0" w:space="0" w:color="auto"/>
                            <w:bottom w:val="none" w:sz="0" w:space="0" w:color="auto"/>
                            <w:right w:val="none" w:sz="0" w:space="0" w:color="auto"/>
                          </w:divBdr>
                          <w:divsChild>
                            <w:div w:id="598609983">
                              <w:marLeft w:val="0"/>
                              <w:marRight w:val="0"/>
                              <w:marTop w:val="0"/>
                              <w:marBottom w:val="0"/>
                              <w:divBdr>
                                <w:top w:val="none" w:sz="0" w:space="0" w:color="auto"/>
                                <w:left w:val="none" w:sz="0" w:space="0" w:color="auto"/>
                                <w:bottom w:val="none" w:sz="0" w:space="0" w:color="auto"/>
                                <w:right w:val="none" w:sz="0" w:space="0" w:color="auto"/>
                              </w:divBdr>
                              <w:divsChild>
                                <w:div w:id="9774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32098">
      <w:bodyDiv w:val="1"/>
      <w:marLeft w:val="0"/>
      <w:marRight w:val="0"/>
      <w:marTop w:val="0"/>
      <w:marBottom w:val="0"/>
      <w:divBdr>
        <w:top w:val="none" w:sz="0" w:space="0" w:color="auto"/>
        <w:left w:val="none" w:sz="0" w:space="0" w:color="auto"/>
        <w:bottom w:val="none" w:sz="0" w:space="0" w:color="auto"/>
        <w:right w:val="none" w:sz="0" w:space="0" w:color="auto"/>
      </w:divBdr>
    </w:div>
    <w:div w:id="1320034521">
      <w:bodyDiv w:val="1"/>
      <w:marLeft w:val="0"/>
      <w:marRight w:val="0"/>
      <w:marTop w:val="0"/>
      <w:marBottom w:val="0"/>
      <w:divBdr>
        <w:top w:val="none" w:sz="0" w:space="0" w:color="auto"/>
        <w:left w:val="none" w:sz="0" w:space="0" w:color="auto"/>
        <w:bottom w:val="none" w:sz="0" w:space="0" w:color="auto"/>
        <w:right w:val="none" w:sz="0" w:space="0" w:color="auto"/>
      </w:divBdr>
    </w:div>
    <w:div w:id="1374815346">
      <w:bodyDiv w:val="1"/>
      <w:marLeft w:val="0"/>
      <w:marRight w:val="0"/>
      <w:marTop w:val="0"/>
      <w:marBottom w:val="0"/>
      <w:divBdr>
        <w:top w:val="none" w:sz="0" w:space="0" w:color="auto"/>
        <w:left w:val="none" w:sz="0" w:space="0" w:color="auto"/>
        <w:bottom w:val="none" w:sz="0" w:space="0" w:color="auto"/>
        <w:right w:val="none" w:sz="0" w:space="0" w:color="auto"/>
      </w:divBdr>
    </w:div>
    <w:div w:id="1402943243">
      <w:bodyDiv w:val="1"/>
      <w:marLeft w:val="0"/>
      <w:marRight w:val="0"/>
      <w:marTop w:val="0"/>
      <w:marBottom w:val="0"/>
      <w:divBdr>
        <w:top w:val="none" w:sz="0" w:space="0" w:color="auto"/>
        <w:left w:val="none" w:sz="0" w:space="0" w:color="auto"/>
        <w:bottom w:val="none" w:sz="0" w:space="0" w:color="auto"/>
        <w:right w:val="none" w:sz="0" w:space="0" w:color="auto"/>
      </w:divBdr>
    </w:div>
    <w:div w:id="1430589676">
      <w:bodyDiv w:val="1"/>
      <w:marLeft w:val="0"/>
      <w:marRight w:val="0"/>
      <w:marTop w:val="0"/>
      <w:marBottom w:val="0"/>
      <w:divBdr>
        <w:top w:val="none" w:sz="0" w:space="0" w:color="auto"/>
        <w:left w:val="none" w:sz="0" w:space="0" w:color="auto"/>
        <w:bottom w:val="none" w:sz="0" w:space="0" w:color="auto"/>
        <w:right w:val="none" w:sz="0" w:space="0" w:color="auto"/>
      </w:divBdr>
    </w:div>
    <w:div w:id="1446005025">
      <w:bodyDiv w:val="1"/>
      <w:marLeft w:val="0"/>
      <w:marRight w:val="0"/>
      <w:marTop w:val="0"/>
      <w:marBottom w:val="0"/>
      <w:divBdr>
        <w:top w:val="none" w:sz="0" w:space="0" w:color="auto"/>
        <w:left w:val="none" w:sz="0" w:space="0" w:color="auto"/>
        <w:bottom w:val="none" w:sz="0" w:space="0" w:color="auto"/>
        <w:right w:val="none" w:sz="0" w:space="0" w:color="auto"/>
      </w:divBdr>
    </w:div>
    <w:div w:id="1458523888">
      <w:bodyDiv w:val="1"/>
      <w:marLeft w:val="0"/>
      <w:marRight w:val="0"/>
      <w:marTop w:val="0"/>
      <w:marBottom w:val="0"/>
      <w:divBdr>
        <w:top w:val="none" w:sz="0" w:space="0" w:color="auto"/>
        <w:left w:val="none" w:sz="0" w:space="0" w:color="auto"/>
        <w:bottom w:val="none" w:sz="0" w:space="0" w:color="auto"/>
        <w:right w:val="none" w:sz="0" w:space="0" w:color="auto"/>
      </w:divBdr>
    </w:div>
    <w:div w:id="1474757588">
      <w:bodyDiv w:val="1"/>
      <w:marLeft w:val="0"/>
      <w:marRight w:val="0"/>
      <w:marTop w:val="0"/>
      <w:marBottom w:val="0"/>
      <w:divBdr>
        <w:top w:val="none" w:sz="0" w:space="0" w:color="auto"/>
        <w:left w:val="none" w:sz="0" w:space="0" w:color="auto"/>
        <w:bottom w:val="none" w:sz="0" w:space="0" w:color="auto"/>
        <w:right w:val="none" w:sz="0" w:space="0" w:color="auto"/>
      </w:divBdr>
    </w:div>
    <w:div w:id="1482387926">
      <w:bodyDiv w:val="1"/>
      <w:marLeft w:val="0"/>
      <w:marRight w:val="0"/>
      <w:marTop w:val="0"/>
      <w:marBottom w:val="0"/>
      <w:divBdr>
        <w:top w:val="none" w:sz="0" w:space="0" w:color="auto"/>
        <w:left w:val="none" w:sz="0" w:space="0" w:color="auto"/>
        <w:bottom w:val="none" w:sz="0" w:space="0" w:color="auto"/>
        <w:right w:val="none" w:sz="0" w:space="0" w:color="auto"/>
      </w:divBdr>
      <w:divsChild>
        <w:div w:id="1280836033">
          <w:marLeft w:val="0"/>
          <w:marRight w:val="0"/>
          <w:marTop w:val="0"/>
          <w:marBottom w:val="0"/>
          <w:divBdr>
            <w:top w:val="none" w:sz="0" w:space="0" w:color="auto"/>
            <w:left w:val="none" w:sz="0" w:space="0" w:color="auto"/>
            <w:bottom w:val="none" w:sz="0" w:space="0" w:color="auto"/>
            <w:right w:val="none" w:sz="0" w:space="0" w:color="auto"/>
          </w:divBdr>
          <w:divsChild>
            <w:div w:id="18360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3271">
      <w:bodyDiv w:val="1"/>
      <w:marLeft w:val="0"/>
      <w:marRight w:val="0"/>
      <w:marTop w:val="0"/>
      <w:marBottom w:val="0"/>
      <w:divBdr>
        <w:top w:val="none" w:sz="0" w:space="0" w:color="auto"/>
        <w:left w:val="none" w:sz="0" w:space="0" w:color="auto"/>
        <w:bottom w:val="none" w:sz="0" w:space="0" w:color="auto"/>
        <w:right w:val="none" w:sz="0" w:space="0" w:color="auto"/>
      </w:divBdr>
    </w:div>
    <w:div w:id="1544638313">
      <w:bodyDiv w:val="1"/>
      <w:marLeft w:val="0"/>
      <w:marRight w:val="0"/>
      <w:marTop w:val="0"/>
      <w:marBottom w:val="0"/>
      <w:divBdr>
        <w:top w:val="none" w:sz="0" w:space="0" w:color="auto"/>
        <w:left w:val="none" w:sz="0" w:space="0" w:color="auto"/>
        <w:bottom w:val="none" w:sz="0" w:space="0" w:color="auto"/>
        <w:right w:val="none" w:sz="0" w:space="0" w:color="auto"/>
      </w:divBdr>
    </w:div>
    <w:div w:id="1545362817">
      <w:bodyDiv w:val="1"/>
      <w:marLeft w:val="0"/>
      <w:marRight w:val="0"/>
      <w:marTop w:val="0"/>
      <w:marBottom w:val="0"/>
      <w:divBdr>
        <w:top w:val="none" w:sz="0" w:space="0" w:color="auto"/>
        <w:left w:val="none" w:sz="0" w:space="0" w:color="auto"/>
        <w:bottom w:val="none" w:sz="0" w:space="0" w:color="auto"/>
        <w:right w:val="none" w:sz="0" w:space="0" w:color="auto"/>
      </w:divBdr>
    </w:div>
    <w:div w:id="1586764669">
      <w:bodyDiv w:val="1"/>
      <w:marLeft w:val="0"/>
      <w:marRight w:val="0"/>
      <w:marTop w:val="0"/>
      <w:marBottom w:val="0"/>
      <w:divBdr>
        <w:top w:val="none" w:sz="0" w:space="0" w:color="auto"/>
        <w:left w:val="none" w:sz="0" w:space="0" w:color="auto"/>
        <w:bottom w:val="none" w:sz="0" w:space="0" w:color="auto"/>
        <w:right w:val="none" w:sz="0" w:space="0" w:color="auto"/>
      </w:divBdr>
    </w:div>
    <w:div w:id="1608536548">
      <w:bodyDiv w:val="1"/>
      <w:marLeft w:val="0"/>
      <w:marRight w:val="0"/>
      <w:marTop w:val="0"/>
      <w:marBottom w:val="0"/>
      <w:divBdr>
        <w:top w:val="none" w:sz="0" w:space="0" w:color="auto"/>
        <w:left w:val="none" w:sz="0" w:space="0" w:color="auto"/>
        <w:bottom w:val="none" w:sz="0" w:space="0" w:color="auto"/>
        <w:right w:val="none" w:sz="0" w:space="0" w:color="auto"/>
      </w:divBdr>
    </w:div>
    <w:div w:id="1608538574">
      <w:bodyDiv w:val="1"/>
      <w:marLeft w:val="0"/>
      <w:marRight w:val="0"/>
      <w:marTop w:val="0"/>
      <w:marBottom w:val="0"/>
      <w:divBdr>
        <w:top w:val="none" w:sz="0" w:space="0" w:color="auto"/>
        <w:left w:val="none" w:sz="0" w:space="0" w:color="auto"/>
        <w:bottom w:val="none" w:sz="0" w:space="0" w:color="auto"/>
        <w:right w:val="none" w:sz="0" w:space="0" w:color="auto"/>
      </w:divBdr>
    </w:div>
    <w:div w:id="1614289137">
      <w:bodyDiv w:val="1"/>
      <w:marLeft w:val="0"/>
      <w:marRight w:val="0"/>
      <w:marTop w:val="0"/>
      <w:marBottom w:val="0"/>
      <w:divBdr>
        <w:top w:val="none" w:sz="0" w:space="0" w:color="auto"/>
        <w:left w:val="none" w:sz="0" w:space="0" w:color="auto"/>
        <w:bottom w:val="none" w:sz="0" w:space="0" w:color="auto"/>
        <w:right w:val="none" w:sz="0" w:space="0" w:color="auto"/>
      </w:divBdr>
    </w:div>
    <w:div w:id="1624575399">
      <w:bodyDiv w:val="1"/>
      <w:marLeft w:val="0"/>
      <w:marRight w:val="0"/>
      <w:marTop w:val="0"/>
      <w:marBottom w:val="0"/>
      <w:divBdr>
        <w:top w:val="none" w:sz="0" w:space="0" w:color="auto"/>
        <w:left w:val="none" w:sz="0" w:space="0" w:color="auto"/>
        <w:bottom w:val="none" w:sz="0" w:space="0" w:color="auto"/>
        <w:right w:val="none" w:sz="0" w:space="0" w:color="auto"/>
      </w:divBdr>
    </w:div>
    <w:div w:id="1651055417">
      <w:bodyDiv w:val="1"/>
      <w:marLeft w:val="0"/>
      <w:marRight w:val="0"/>
      <w:marTop w:val="0"/>
      <w:marBottom w:val="0"/>
      <w:divBdr>
        <w:top w:val="none" w:sz="0" w:space="0" w:color="auto"/>
        <w:left w:val="none" w:sz="0" w:space="0" w:color="auto"/>
        <w:bottom w:val="none" w:sz="0" w:space="0" w:color="auto"/>
        <w:right w:val="none" w:sz="0" w:space="0" w:color="auto"/>
      </w:divBdr>
    </w:div>
    <w:div w:id="1665358394">
      <w:bodyDiv w:val="1"/>
      <w:marLeft w:val="0"/>
      <w:marRight w:val="0"/>
      <w:marTop w:val="0"/>
      <w:marBottom w:val="0"/>
      <w:divBdr>
        <w:top w:val="none" w:sz="0" w:space="0" w:color="auto"/>
        <w:left w:val="none" w:sz="0" w:space="0" w:color="auto"/>
        <w:bottom w:val="none" w:sz="0" w:space="0" w:color="auto"/>
        <w:right w:val="none" w:sz="0" w:space="0" w:color="auto"/>
      </w:divBdr>
    </w:div>
    <w:div w:id="1676494640">
      <w:bodyDiv w:val="1"/>
      <w:marLeft w:val="0"/>
      <w:marRight w:val="0"/>
      <w:marTop w:val="0"/>
      <w:marBottom w:val="0"/>
      <w:divBdr>
        <w:top w:val="none" w:sz="0" w:space="0" w:color="auto"/>
        <w:left w:val="none" w:sz="0" w:space="0" w:color="auto"/>
        <w:bottom w:val="none" w:sz="0" w:space="0" w:color="auto"/>
        <w:right w:val="none" w:sz="0" w:space="0" w:color="auto"/>
      </w:divBdr>
    </w:div>
    <w:div w:id="1696616100">
      <w:bodyDiv w:val="1"/>
      <w:marLeft w:val="0"/>
      <w:marRight w:val="0"/>
      <w:marTop w:val="0"/>
      <w:marBottom w:val="0"/>
      <w:divBdr>
        <w:top w:val="none" w:sz="0" w:space="0" w:color="auto"/>
        <w:left w:val="none" w:sz="0" w:space="0" w:color="auto"/>
        <w:bottom w:val="none" w:sz="0" w:space="0" w:color="auto"/>
        <w:right w:val="none" w:sz="0" w:space="0" w:color="auto"/>
      </w:divBdr>
    </w:div>
    <w:div w:id="1697998762">
      <w:bodyDiv w:val="1"/>
      <w:marLeft w:val="0"/>
      <w:marRight w:val="0"/>
      <w:marTop w:val="0"/>
      <w:marBottom w:val="0"/>
      <w:divBdr>
        <w:top w:val="none" w:sz="0" w:space="0" w:color="auto"/>
        <w:left w:val="none" w:sz="0" w:space="0" w:color="auto"/>
        <w:bottom w:val="none" w:sz="0" w:space="0" w:color="auto"/>
        <w:right w:val="none" w:sz="0" w:space="0" w:color="auto"/>
      </w:divBdr>
    </w:div>
    <w:div w:id="1705247055">
      <w:bodyDiv w:val="1"/>
      <w:marLeft w:val="0"/>
      <w:marRight w:val="0"/>
      <w:marTop w:val="0"/>
      <w:marBottom w:val="0"/>
      <w:divBdr>
        <w:top w:val="none" w:sz="0" w:space="0" w:color="auto"/>
        <w:left w:val="none" w:sz="0" w:space="0" w:color="auto"/>
        <w:bottom w:val="none" w:sz="0" w:space="0" w:color="auto"/>
        <w:right w:val="none" w:sz="0" w:space="0" w:color="auto"/>
      </w:divBdr>
    </w:div>
    <w:div w:id="1722558974">
      <w:bodyDiv w:val="1"/>
      <w:marLeft w:val="0"/>
      <w:marRight w:val="0"/>
      <w:marTop w:val="0"/>
      <w:marBottom w:val="0"/>
      <w:divBdr>
        <w:top w:val="none" w:sz="0" w:space="0" w:color="auto"/>
        <w:left w:val="none" w:sz="0" w:space="0" w:color="auto"/>
        <w:bottom w:val="none" w:sz="0" w:space="0" w:color="auto"/>
        <w:right w:val="none" w:sz="0" w:space="0" w:color="auto"/>
      </w:divBdr>
    </w:div>
    <w:div w:id="1747992560">
      <w:bodyDiv w:val="1"/>
      <w:marLeft w:val="0"/>
      <w:marRight w:val="0"/>
      <w:marTop w:val="0"/>
      <w:marBottom w:val="0"/>
      <w:divBdr>
        <w:top w:val="none" w:sz="0" w:space="0" w:color="auto"/>
        <w:left w:val="none" w:sz="0" w:space="0" w:color="auto"/>
        <w:bottom w:val="none" w:sz="0" w:space="0" w:color="auto"/>
        <w:right w:val="none" w:sz="0" w:space="0" w:color="auto"/>
      </w:divBdr>
    </w:div>
    <w:div w:id="1762875662">
      <w:bodyDiv w:val="1"/>
      <w:marLeft w:val="0"/>
      <w:marRight w:val="0"/>
      <w:marTop w:val="0"/>
      <w:marBottom w:val="0"/>
      <w:divBdr>
        <w:top w:val="none" w:sz="0" w:space="0" w:color="auto"/>
        <w:left w:val="none" w:sz="0" w:space="0" w:color="auto"/>
        <w:bottom w:val="none" w:sz="0" w:space="0" w:color="auto"/>
        <w:right w:val="none" w:sz="0" w:space="0" w:color="auto"/>
      </w:divBdr>
    </w:div>
    <w:div w:id="1781140485">
      <w:bodyDiv w:val="1"/>
      <w:marLeft w:val="0"/>
      <w:marRight w:val="0"/>
      <w:marTop w:val="0"/>
      <w:marBottom w:val="0"/>
      <w:divBdr>
        <w:top w:val="none" w:sz="0" w:space="0" w:color="auto"/>
        <w:left w:val="none" w:sz="0" w:space="0" w:color="auto"/>
        <w:bottom w:val="none" w:sz="0" w:space="0" w:color="auto"/>
        <w:right w:val="none" w:sz="0" w:space="0" w:color="auto"/>
      </w:divBdr>
    </w:div>
    <w:div w:id="1790464423">
      <w:bodyDiv w:val="1"/>
      <w:marLeft w:val="0"/>
      <w:marRight w:val="0"/>
      <w:marTop w:val="0"/>
      <w:marBottom w:val="0"/>
      <w:divBdr>
        <w:top w:val="none" w:sz="0" w:space="0" w:color="auto"/>
        <w:left w:val="none" w:sz="0" w:space="0" w:color="auto"/>
        <w:bottom w:val="none" w:sz="0" w:space="0" w:color="auto"/>
        <w:right w:val="none" w:sz="0" w:space="0" w:color="auto"/>
      </w:divBdr>
    </w:div>
    <w:div w:id="1798642237">
      <w:bodyDiv w:val="1"/>
      <w:marLeft w:val="0"/>
      <w:marRight w:val="0"/>
      <w:marTop w:val="0"/>
      <w:marBottom w:val="0"/>
      <w:divBdr>
        <w:top w:val="none" w:sz="0" w:space="0" w:color="auto"/>
        <w:left w:val="none" w:sz="0" w:space="0" w:color="auto"/>
        <w:bottom w:val="none" w:sz="0" w:space="0" w:color="auto"/>
        <w:right w:val="none" w:sz="0" w:space="0" w:color="auto"/>
      </w:divBdr>
      <w:divsChild>
        <w:div w:id="1513257084">
          <w:marLeft w:val="0"/>
          <w:marRight w:val="0"/>
          <w:marTop w:val="0"/>
          <w:marBottom w:val="0"/>
          <w:divBdr>
            <w:top w:val="none" w:sz="0" w:space="0" w:color="auto"/>
            <w:left w:val="none" w:sz="0" w:space="0" w:color="auto"/>
            <w:bottom w:val="none" w:sz="0" w:space="0" w:color="auto"/>
            <w:right w:val="none" w:sz="0" w:space="0" w:color="auto"/>
          </w:divBdr>
          <w:divsChild>
            <w:div w:id="1458722067">
              <w:marLeft w:val="0"/>
              <w:marRight w:val="0"/>
              <w:marTop w:val="0"/>
              <w:marBottom w:val="0"/>
              <w:divBdr>
                <w:top w:val="none" w:sz="0" w:space="0" w:color="auto"/>
                <w:left w:val="none" w:sz="0" w:space="0" w:color="auto"/>
                <w:bottom w:val="none" w:sz="0" w:space="0" w:color="auto"/>
                <w:right w:val="none" w:sz="0" w:space="0" w:color="auto"/>
              </w:divBdr>
              <w:divsChild>
                <w:div w:id="1572498542">
                  <w:marLeft w:val="0"/>
                  <w:marRight w:val="0"/>
                  <w:marTop w:val="0"/>
                  <w:marBottom w:val="0"/>
                  <w:divBdr>
                    <w:top w:val="none" w:sz="0" w:space="0" w:color="auto"/>
                    <w:left w:val="none" w:sz="0" w:space="0" w:color="auto"/>
                    <w:bottom w:val="none" w:sz="0" w:space="0" w:color="auto"/>
                    <w:right w:val="none" w:sz="0" w:space="0" w:color="auto"/>
                  </w:divBdr>
                  <w:divsChild>
                    <w:div w:id="564417090">
                      <w:marLeft w:val="0"/>
                      <w:marRight w:val="0"/>
                      <w:marTop w:val="0"/>
                      <w:marBottom w:val="0"/>
                      <w:divBdr>
                        <w:top w:val="none" w:sz="0" w:space="0" w:color="auto"/>
                        <w:left w:val="none" w:sz="0" w:space="0" w:color="auto"/>
                        <w:bottom w:val="none" w:sz="0" w:space="0" w:color="auto"/>
                        <w:right w:val="none" w:sz="0" w:space="0" w:color="auto"/>
                      </w:divBdr>
                      <w:divsChild>
                        <w:div w:id="1135416579">
                          <w:marLeft w:val="0"/>
                          <w:marRight w:val="0"/>
                          <w:marTop w:val="0"/>
                          <w:marBottom w:val="212"/>
                          <w:divBdr>
                            <w:top w:val="none" w:sz="0" w:space="0" w:color="auto"/>
                            <w:left w:val="none" w:sz="0" w:space="0" w:color="auto"/>
                            <w:bottom w:val="none" w:sz="0" w:space="0" w:color="auto"/>
                            <w:right w:val="none" w:sz="0" w:space="0" w:color="auto"/>
                          </w:divBdr>
                          <w:divsChild>
                            <w:div w:id="933047995">
                              <w:marLeft w:val="0"/>
                              <w:marRight w:val="0"/>
                              <w:marTop w:val="0"/>
                              <w:marBottom w:val="0"/>
                              <w:divBdr>
                                <w:top w:val="none" w:sz="0" w:space="0" w:color="auto"/>
                                <w:left w:val="none" w:sz="0" w:space="0" w:color="auto"/>
                                <w:bottom w:val="none" w:sz="0" w:space="0" w:color="auto"/>
                                <w:right w:val="none" w:sz="0" w:space="0" w:color="auto"/>
                              </w:divBdr>
                              <w:divsChild>
                                <w:div w:id="11412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00057">
      <w:bodyDiv w:val="1"/>
      <w:marLeft w:val="0"/>
      <w:marRight w:val="0"/>
      <w:marTop w:val="0"/>
      <w:marBottom w:val="0"/>
      <w:divBdr>
        <w:top w:val="none" w:sz="0" w:space="0" w:color="auto"/>
        <w:left w:val="none" w:sz="0" w:space="0" w:color="auto"/>
        <w:bottom w:val="none" w:sz="0" w:space="0" w:color="auto"/>
        <w:right w:val="none" w:sz="0" w:space="0" w:color="auto"/>
      </w:divBdr>
    </w:div>
    <w:div w:id="1885484999">
      <w:bodyDiv w:val="1"/>
      <w:marLeft w:val="0"/>
      <w:marRight w:val="0"/>
      <w:marTop w:val="0"/>
      <w:marBottom w:val="0"/>
      <w:divBdr>
        <w:top w:val="none" w:sz="0" w:space="0" w:color="auto"/>
        <w:left w:val="none" w:sz="0" w:space="0" w:color="auto"/>
        <w:bottom w:val="none" w:sz="0" w:space="0" w:color="auto"/>
        <w:right w:val="none" w:sz="0" w:space="0" w:color="auto"/>
      </w:divBdr>
    </w:div>
    <w:div w:id="1895774323">
      <w:bodyDiv w:val="1"/>
      <w:marLeft w:val="0"/>
      <w:marRight w:val="0"/>
      <w:marTop w:val="0"/>
      <w:marBottom w:val="0"/>
      <w:divBdr>
        <w:top w:val="none" w:sz="0" w:space="0" w:color="auto"/>
        <w:left w:val="none" w:sz="0" w:space="0" w:color="auto"/>
        <w:bottom w:val="none" w:sz="0" w:space="0" w:color="auto"/>
        <w:right w:val="none" w:sz="0" w:space="0" w:color="auto"/>
      </w:divBdr>
    </w:div>
    <w:div w:id="1899125571">
      <w:bodyDiv w:val="1"/>
      <w:marLeft w:val="0"/>
      <w:marRight w:val="0"/>
      <w:marTop w:val="0"/>
      <w:marBottom w:val="0"/>
      <w:divBdr>
        <w:top w:val="none" w:sz="0" w:space="0" w:color="auto"/>
        <w:left w:val="none" w:sz="0" w:space="0" w:color="auto"/>
        <w:bottom w:val="none" w:sz="0" w:space="0" w:color="auto"/>
        <w:right w:val="none" w:sz="0" w:space="0" w:color="auto"/>
      </w:divBdr>
    </w:div>
    <w:div w:id="1977488741">
      <w:bodyDiv w:val="1"/>
      <w:marLeft w:val="0"/>
      <w:marRight w:val="0"/>
      <w:marTop w:val="0"/>
      <w:marBottom w:val="0"/>
      <w:divBdr>
        <w:top w:val="none" w:sz="0" w:space="0" w:color="auto"/>
        <w:left w:val="none" w:sz="0" w:space="0" w:color="auto"/>
        <w:bottom w:val="none" w:sz="0" w:space="0" w:color="auto"/>
        <w:right w:val="none" w:sz="0" w:space="0" w:color="auto"/>
      </w:divBdr>
    </w:div>
    <w:div w:id="1999307285">
      <w:bodyDiv w:val="1"/>
      <w:marLeft w:val="0"/>
      <w:marRight w:val="0"/>
      <w:marTop w:val="0"/>
      <w:marBottom w:val="0"/>
      <w:divBdr>
        <w:top w:val="none" w:sz="0" w:space="0" w:color="auto"/>
        <w:left w:val="none" w:sz="0" w:space="0" w:color="auto"/>
        <w:bottom w:val="none" w:sz="0" w:space="0" w:color="auto"/>
        <w:right w:val="none" w:sz="0" w:space="0" w:color="auto"/>
      </w:divBdr>
    </w:div>
    <w:div w:id="2046445286">
      <w:bodyDiv w:val="1"/>
      <w:marLeft w:val="0"/>
      <w:marRight w:val="0"/>
      <w:marTop w:val="0"/>
      <w:marBottom w:val="0"/>
      <w:divBdr>
        <w:top w:val="none" w:sz="0" w:space="0" w:color="auto"/>
        <w:left w:val="none" w:sz="0" w:space="0" w:color="auto"/>
        <w:bottom w:val="none" w:sz="0" w:space="0" w:color="auto"/>
        <w:right w:val="none" w:sz="0" w:space="0" w:color="auto"/>
      </w:divBdr>
    </w:div>
    <w:div w:id="20571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ru.wikipedia.org/wiki/%D0%9C%D0%BE%D1%81%D0%BA%D0%B2%D0%B0" TargetMode="External"/><Relationship Id="rId26" Type="http://schemas.openxmlformats.org/officeDocument/2006/relationships/hyperlink" Target="https://ru.wikipedia.org/wiki/%D0%9F%D1%81%D0%BA%D0%BE%D0%B2%D1%81%D0%BA%D0%B0%D1%8F_%D0%BE%D0%B1%D0%BB%D0%B0%D1%81%D1%82%D1%8C"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ru.wikipedia.org/wiki/%D0%9F%D1%80%D0%B8%D0%BC%D0%BE%D1%80%D1%81%D0%BA%D0%B8%D0%B9_%D0%BA%D1%80%D0%B0%D0%B9" TargetMode="External"/><Relationship Id="rId34" Type="http://schemas.openxmlformats.org/officeDocument/2006/relationships/hyperlink" Target="http://docs.cntd.ru/document/935118129"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ru.wikipedia.org/wiki/2002" TargetMode="External"/><Relationship Id="rId25" Type="http://schemas.openxmlformats.org/officeDocument/2006/relationships/hyperlink" Target="https://ru.wikipedia.org/wiki/%D0%9C%D1%83%D1%80%D0%BC%D0%B0%D0%BD%D1%81%D0%BA%D0%B0%D1%8F_%D0%BE%D0%B1%D0%BB%D0%B0%D1%81%D1%82%D1%8C"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u.wikipedia.org/wiki/1970" TargetMode="External"/><Relationship Id="rId20" Type="http://schemas.openxmlformats.org/officeDocument/2006/relationships/hyperlink" Target="https://ru.wikipedia.org/wiki/2011_%D0%B3%D0%BE%D0%B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ru.wikipedia.org/wiki/%D0%9A%D0%B0%D0%BB%D1%83%D0%B6%D1%81%D0%BA%D0%B0%D1%8F_%D0%BE%D0%B1%D0%BB%D0%B0%D1%81%D1%82%D1%8C" TargetMode="External"/><Relationship Id="rId32" Type="http://schemas.openxmlformats.org/officeDocument/2006/relationships/chart" Target="charts/chart2.xml"/><Relationship Id="rId37" Type="http://schemas.openxmlformats.org/officeDocument/2006/relationships/hyperlink" Target="http://docs.cntd.ru/document/432803356"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ru.wikipedia.org/wiki/%D0%9A%D0%B0%D0%BC%D1%87%D0%B0%D1%82%D1%81%D0%BA%D0%B8%D0%B9_%D0%BA%D1%80%D0%B0%D0%B9" TargetMode="External"/><Relationship Id="rId28" Type="http://schemas.openxmlformats.org/officeDocument/2006/relationships/hyperlink" Target="https://ru.wikipedia.org/wiki/%D0%9C%D0%BE%D1%81%D0%BA%D0%BE%D0%B2%D1%81%D0%BA%D0%B0%D1%8F_%D0%BE%D0%B1%D0%BB%D0%B0%D1%81%D1%82%D1%8C" TargetMode="External"/><Relationship Id="rId36" Type="http://schemas.openxmlformats.org/officeDocument/2006/relationships/hyperlink" Target="http://docs.cntd.ru/document/430600472" TargetMode="Externa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https://ru.wikipedia.org/wiki/%D0%90%D0%BB%D1%8C%D1%84%D0%B0%D0%A1%D1%82%D1%80%D0%B0%D1%85%D0%BE%D0%B2%D0%B0%D0%BD%D0%B8%D0%B5"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ru.wikipedia.org/wiki/%D0%9C%D0%BE%D1%81%D0%BA%D0%B2%D0%B0" TargetMode="External"/><Relationship Id="rId27" Type="http://schemas.openxmlformats.org/officeDocument/2006/relationships/hyperlink" Target="https://ru.wikipedia.org/wiki/%D0%9A%D0%B0%D0%BB%D0%B8%D0%BD%D0%B8%D0%BD%D0%B3%D1%80%D0%B0%D0%B4%D1%81%D0%BA%D0%B0%D1%8F_%D0%BE%D0%B1%D0%BB%D0%B0%D1%81%D1%82%D1%8C" TargetMode="External"/><Relationship Id="rId30" Type="http://schemas.openxmlformats.org/officeDocument/2006/relationships/footer" Target="footer2.xml"/><Relationship Id="rId35" Type="http://schemas.openxmlformats.org/officeDocument/2006/relationships/hyperlink" Target="http://docs.cntd.ru/document/93512213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5.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0"/>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Объем продукции сельского хозяйства</a:t>
            </a:r>
          </a:p>
        </c:rich>
      </c:tx>
    </c:title>
    <c:plotArea>
      <c:layout>
        <c:manualLayout>
          <c:layoutTarget val="inner"/>
          <c:xMode val="edge"/>
          <c:yMode val="edge"/>
          <c:x val="8.3462561971420268E-2"/>
          <c:y val="0.14366079240094989"/>
          <c:w val="0.67202354913969164"/>
          <c:h val="0.752959630046246"/>
        </c:manualLayout>
      </c:layout>
      <c:barChart>
        <c:barDir val="col"/>
        <c:grouping val="clustered"/>
        <c:ser>
          <c:idx val="1"/>
          <c:order val="1"/>
          <c:tx>
            <c:strRef>
              <c:f>Лист1!$C$1</c:f>
              <c:strCache>
                <c:ptCount val="1"/>
                <c:pt idx="0">
                  <c:v>объем продукции</c:v>
                </c:pt>
              </c:strCache>
            </c:strRef>
          </c:tx>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62.6</c:v>
                </c:pt>
                <c:pt idx="1">
                  <c:v>171.2</c:v>
                </c:pt>
                <c:pt idx="2">
                  <c:v>69.7</c:v>
                </c:pt>
                <c:pt idx="3">
                  <c:v>144.6</c:v>
                </c:pt>
                <c:pt idx="4">
                  <c:v>100.8</c:v>
                </c:pt>
              </c:numCache>
            </c:numRef>
          </c:val>
        </c:ser>
        <c:dLbls>
          <c:showVal val="1"/>
        </c:dLbls>
        <c:gapWidth val="75"/>
        <c:overlap val="50"/>
        <c:axId val="78757888"/>
        <c:axId val="78756096"/>
      </c:barChart>
      <c:lineChart>
        <c:grouping val="standard"/>
        <c:ser>
          <c:idx val="0"/>
          <c:order val="0"/>
          <c:tx>
            <c:strRef>
              <c:f>Лист1!$B$1</c:f>
              <c:strCache>
                <c:ptCount val="1"/>
                <c:pt idx="0">
                  <c:v>темп роста в сопоставимых ценах</c:v>
                </c:pt>
              </c:strCache>
            </c:strRef>
          </c:tx>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1306</c:v>
                </c:pt>
                <c:pt idx="1">
                  <c:v>1746</c:v>
                </c:pt>
                <c:pt idx="2">
                  <c:v>1281</c:v>
                </c:pt>
                <c:pt idx="3">
                  <c:v>1886</c:v>
                </c:pt>
                <c:pt idx="4">
                  <c:v>1997</c:v>
                </c:pt>
              </c:numCache>
            </c:numRef>
          </c:val>
        </c:ser>
        <c:dLbls>
          <c:showVal val="1"/>
        </c:dLbls>
        <c:marker val="1"/>
        <c:axId val="78754560"/>
        <c:axId val="39267328"/>
      </c:lineChart>
      <c:valAx>
        <c:axId val="39267328"/>
        <c:scaling>
          <c:orientation val="minMax"/>
        </c:scaling>
        <c:axPos val="l"/>
        <c:majorGridlines/>
        <c:numFmt formatCode="General" sourceLinked="1"/>
        <c:majorTickMark val="none"/>
        <c:tickLblPos val="nextTo"/>
        <c:crossAx val="78754560"/>
        <c:crosses val="autoZero"/>
        <c:crossBetween val="between"/>
      </c:valAx>
      <c:catAx>
        <c:axId val="78754560"/>
        <c:scaling>
          <c:orientation val="minMax"/>
        </c:scaling>
        <c:axPos val="b"/>
        <c:numFmt formatCode="General" sourceLinked="1"/>
        <c:majorTickMark val="none"/>
        <c:tickLblPos val="nextTo"/>
        <c:crossAx val="39267328"/>
        <c:crosses val="autoZero"/>
        <c:auto val="1"/>
        <c:lblAlgn val="ctr"/>
        <c:lblOffset val="100"/>
      </c:catAx>
      <c:valAx>
        <c:axId val="78756096"/>
        <c:scaling>
          <c:orientation val="minMax"/>
        </c:scaling>
        <c:delete val="1"/>
        <c:axPos val="r"/>
        <c:numFmt formatCode="General" sourceLinked="1"/>
        <c:tickLblPos val="none"/>
        <c:crossAx val="78757888"/>
        <c:crosses val="max"/>
        <c:crossBetween val="between"/>
      </c:valAx>
      <c:catAx>
        <c:axId val="78757888"/>
        <c:scaling>
          <c:orientation val="minMax"/>
        </c:scaling>
        <c:delete val="1"/>
        <c:axPos val="b"/>
        <c:numFmt formatCode="General" sourceLinked="1"/>
        <c:tickLblPos val="none"/>
        <c:crossAx val="78756096"/>
        <c:crosses val="autoZero"/>
        <c:auto val="1"/>
        <c:lblAlgn val="ctr"/>
        <c:lblOffset val="100"/>
      </c:catAx>
      <c:spPr>
        <a:blipFill>
          <a:blip xmlns:r="http://schemas.openxmlformats.org/officeDocument/2006/relationships" r:embed="rId1"/>
          <a:tile tx="0" ty="0" sx="100000" sy="100000" flip="none" algn="tl"/>
        </a:blipFill>
      </c:spPr>
    </c:plotArea>
    <c:legend>
      <c:legendPos val="r"/>
      <c:layout>
        <c:manualLayout>
          <c:xMode val="edge"/>
          <c:yMode val="edge"/>
          <c:x val="0.79080285036609299"/>
          <c:y val="0.43009592550931136"/>
          <c:w val="0.19530826551861968"/>
          <c:h val="0.4377555044200081"/>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7"/>
  <c:chart>
    <c:view3D>
      <c:rAngAx val="1"/>
    </c:view3D>
    <c:plotArea>
      <c:layout/>
      <c:bar3DChart>
        <c:barDir val="bar"/>
        <c:grouping val="clustered"/>
        <c:ser>
          <c:idx val="0"/>
          <c:order val="0"/>
          <c:tx>
            <c:strRef>
              <c:f>Лист1!$B$1</c:f>
              <c:strCache>
                <c:ptCount val="1"/>
                <c:pt idx="0">
                  <c:v>2013</c:v>
                </c:pt>
              </c:strCache>
            </c:strRef>
          </c:tx>
          <c:cat>
            <c:strRef>
              <c:f>Лист1!$A$2:$A$4</c:f>
              <c:strCache>
                <c:ptCount val="3"/>
                <c:pt idx="0">
                  <c:v>кол-во ДТП</c:v>
                </c:pt>
                <c:pt idx="1">
                  <c:v>кол-во погибших</c:v>
                </c:pt>
                <c:pt idx="2">
                  <c:v>кол-во пострадавших</c:v>
                </c:pt>
              </c:strCache>
            </c:strRef>
          </c:cat>
          <c:val>
            <c:numRef>
              <c:f>Лист1!$B$2:$B$4</c:f>
              <c:numCache>
                <c:formatCode>General</c:formatCode>
                <c:ptCount val="3"/>
                <c:pt idx="0">
                  <c:v>44</c:v>
                </c:pt>
                <c:pt idx="1">
                  <c:v>24</c:v>
                </c:pt>
                <c:pt idx="2">
                  <c:v>33</c:v>
                </c:pt>
              </c:numCache>
            </c:numRef>
          </c:val>
        </c:ser>
        <c:ser>
          <c:idx val="1"/>
          <c:order val="1"/>
          <c:tx>
            <c:strRef>
              <c:f>Лист1!$C$1</c:f>
              <c:strCache>
                <c:ptCount val="1"/>
                <c:pt idx="0">
                  <c:v>2014</c:v>
                </c:pt>
              </c:strCache>
            </c:strRef>
          </c:tx>
          <c:cat>
            <c:strRef>
              <c:f>Лист1!$A$2:$A$4</c:f>
              <c:strCache>
                <c:ptCount val="3"/>
                <c:pt idx="0">
                  <c:v>кол-во ДТП</c:v>
                </c:pt>
                <c:pt idx="1">
                  <c:v>кол-во погибших</c:v>
                </c:pt>
                <c:pt idx="2">
                  <c:v>кол-во пострадавших</c:v>
                </c:pt>
              </c:strCache>
            </c:strRef>
          </c:cat>
          <c:val>
            <c:numRef>
              <c:f>Лист1!$C$2:$C$4</c:f>
              <c:numCache>
                <c:formatCode>General</c:formatCode>
                <c:ptCount val="3"/>
                <c:pt idx="0">
                  <c:v>39</c:v>
                </c:pt>
                <c:pt idx="1">
                  <c:v>27</c:v>
                </c:pt>
                <c:pt idx="2">
                  <c:v>51</c:v>
                </c:pt>
              </c:numCache>
            </c:numRef>
          </c:val>
        </c:ser>
        <c:ser>
          <c:idx val="2"/>
          <c:order val="2"/>
          <c:tx>
            <c:strRef>
              <c:f>Лист1!$D$1</c:f>
              <c:strCache>
                <c:ptCount val="1"/>
                <c:pt idx="0">
                  <c:v>2015</c:v>
                </c:pt>
              </c:strCache>
            </c:strRef>
          </c:tx>
          <c:cat>
            <c:strRef>
              <c:f>Лист1!$A$2:$A$4</c:f>
              <c:strCache>
                <c:ptCount val="3"/>
                <c:pt idx="0">
                  <c:v>кол-во ДТП</c:v>
                </c:pt>
                <c:pt idx="1">
                  <c:v>кол-во погибших</c:v>
                </c:pt>
                <c:pt idx="2">
                  <c:v>кол-во пострадавших</c:v>
                </c:pt>
              </c:strCache>
            </c:strRef>
          </c:cat>
          <c:val>
            <c:numRef>
              <c:f>Лист1!$D$2:$D$4</c:f>
              <c:numCache>
                <c:formatCode>General</c:formatCode>
                <c:ptCount val="3"/>
                <c:pt idx="0">
                  <c:v>21</c:v>
                </c:pt>
                <c:pt idx="1">
                  <c:v>19</c:v>
                </c:pt>
                <c:pt idx="2">
                  <c:v>43</c:v>
                </c:pt>
              </c:numCache>
            </c:numRef>
          </c:val>
        </c:ser>
        <c:shape val="box"/>
        <c:axId val="80131584"/>
        <c:axId val="80133120"/>
        <c:axId val="0"/>
      </c:bar3DChart>
      <c:catAx>
        <c:axId val="80131584"/>
        <c:scaling>
          <c:orientation val="minMax"/>
        </c:scaling>
        <c:axPos val="l"/>
        <c:tickLblPos val="nextTo"/>
        <c:crossAx val="80133120"/>
        <c:crosses val="autoZero"/>
        <c:auto val="1"/>
        <c:lblAlgn val="ctr"/>
        <c:lblOffset val="100"/>
      </c:catAx>
      <c:valAx>
        <c:axId val="80133120"/>
        <c:scaling>
          <c:orientation val="minMax"/>
        </c:scaling>
        <c:axPos val="b"/>
        <c:majorGridlines/>
        <c:numFmt formatCode="General" sourceLinked="1"/>
        <c:tickLblPos val="nextTo"/>
        <c:crossAx val="80131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D9D30-2167-4D00-811A-89D2BD63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7195</TotalTime>
  <Pages>1</Pages>
  <Words>6691</Words>
  <Characters>38144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транспортной инфраструктуры                 сельского поселения                                   Сайрановский сельсовет                         муниципального района                    Ишимбайский район                   </vt:lpstr>
    </vt:vector>
  </TitlesOfParts>
  <Company>Microsoft</Company>
  <LinksUpToDate>false</LinksUpToDate>
  <CharactersWithSpaces>44746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транспортной инфраструктуры                 сельского поселения                                   Сайрановский сельсовет                         муниципального района                    Ишимбайский район                                    Республики Башкортостан                               на 2017 – 2033 гг.</dc:title>
  <dc:creator>Кадастровое Бюро</dc:creator>
  <cp:lastModifiedBy>Пользователь</cp:lastModifiedBy>
  <cp:revision>30</cp:revision>
  <cp:lastPrinted>2016-08-27T08:57:00Z</cp:lastPrinted>
  <dcterms:created xsi:type="dcterms:W3CDTF">2016-06-28T15:04:00Z</dcterms:created>
  <dcterms:modified xsi:type="dcterms:W3CDTF">2017-11-01T11:37:00Z</dcterms:modified>
</cp:coreProperties>
</file>